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9DCC2" w14:textId="0AF63278" w:rsidR="00FA02AD" w:rsidRDefault="00DC52A8">
      <w:pPr>
        <w:spacing w:after="120"/>
      </w:pPr>
      <w:r>
        <w:tab/>
      </w:r>
      <w:r>
        <w:tab/>
      </w:r>
      <w:r>
        <w:tab/>
      </w:r>
      <w:r>
        <w:tab/>
      </w:r>
      <w:r>
        <w:tab/>
      </w:r>
      <w:r>
        <w:tab/>
      </w:r>
      <w:r>
        <w:tab/>
      </w:r>
      <w:r>
        <w:tab/>
      </w:r>
      <w:r>
        <w:tab/>
      </w:r>
    </w:p>
    <w:p w14:paraId="24E6C516" w14:textId="7F7E6F7B" w:rsidR="00530E7F" w:rsidRPr="00530E7F" w:rsidRDefault="00B85661" w:rsidP="00530E7F">
      <w:pPr>
        <w:pStyle w:val="Heading1"/>
      </w:pPr>
      <w:r w:rsidRPr="00530E7F">
        <w:t xml:space="preserve">Child </w:t>
      </w:r>
      <w:r w:rsidR="009B123F">
        <w:t>P</w:t>
      </w:r>
      <w:r w:rsidRPr="00530E7F">
        <w:t xml:space="preserve">rotection and </w:t>
      </w:r>
      <w:r w:rsidR="009B123F">
        <w:t>S</w:t>
      </w:r>
      <w:r w:rsidRPr="00530E7F">
        <w:t xml:space="preserve">afeguarding </w:t>
      </w:r>
      <w:r w:rsidR="009B123F">
        <w:t>Policy</w:t>
      </w:r>
      <w:r w:rsidRPr="00530E7F">
        <w:t xml:space="preserve"> </w:t>
      </w:r>
    </w:p>
    <w:p w14:paraId="40B6BA32" w14:textId="437516E7" w:rsidR="00FA02AD" w:rsidRPr="00530E7F" w:rsidRDefault="00B85661" w:rsidP="00530E7F">
      <w:pPr>
        <w:pStyle w:val="Heading3"/>
        <w:rPr>
          <w:rFonts w:asciiTheme="minorHAnsi" w:hAnsiTheme="minorHAnsi" w:cstheme="minorHAnsi"/>
          <w:sz w:val="72"/>
          <w:szCs w:val="72"/>
        </w:rPr>
      </w:pPr>
      <w:r w:rsidRPr="00530E7F">
        <w:rPr>
          <w:rFonts w:asciiTheme="minorHAnsi" w:hAnsiTheme="minorHAnsi" w:cstheme="minorHAnsi"/>
        </w:rPr>
        <w:t xml:space="preserve">(including allegations against staff and low-level concerns) </w:t>
      </w:r>
    </w:p>
    <w:p w14:paraId="3D11E116" w14:textId="77777777" w:rsidR="00FA02AD" w:rsidRPr="00530E7F" w:rsidRDefault="00FA02AD" w:rsidP="00530E7F">
      <w:pPr>
        <w:pStyle w:val="Heading2"/>
      </w:pPr>
    </w:p>
    <w:p w14:paraId="5BABCBAB" w14:textId="4CA7DB9B" w:rsidR="00FA02AD" w:rsidRPr="00530E7F" w:rsidRDefault="00530E7F" w:rsidP="00530E7F">
      <w:pPr>
        <w:pStyle w:val="Heading2"/>
        <w:rPr>
          <w:rFonts w:asciiTheme="minorHAnsi" w:hAnsiTheme="minorHAnsi" w:cstheme="minorHAnsi"/>
        </w:rPr>
      </w:pPr>
      <w:r w:rsidRPr="00530E7F">
        <w:rPr>
          <w:rFonts w:asciiTheme="minorHAnsi" w:hAnsiTheme="minorHAnsi" w:cstheme="minorHAnsi"/>
        </w:rPr>
        <w:t>Estuary High School</w:t>
      </w:r>
    </w:p>
    <w:p w14:paraId="68B14DA3" w14:textId="57042738" w:rsidR="00FA02AD" w:rsidRPr="00530E7F" w:rsidRDefault="00FA02AD">
      <w:pPr>
        <w:spacing w:after="120"/>
        <w:rPr>
          <w:rFonts w:asciiTheme="minorHAnsi" w:hAnsiTheme="minorHAnsi" w:cstheme="minorHAnsi"/>
          <w:color w:val="00CF80"/>
        </w:rPr>
      </w:pPr>
    </w:p>
    <w:p w14:paraId="74FC6358" w14:textId="77777777" w:rsidR="00FA02AD" w:rsidRDefault="00FA02AD">
      <w:pPr>
        <w:spacing w:after="120"/>
      </w:pPr>
    </w:p>
    <w:p w14:paraId="117C0DD9" w14:textId="77777777" w:rsidR="00FA02AD" w:rsidRDefault="00FA02AD">
      <w:pPr>
        <w:spacing w:after="120"/>
      </w:pPr>
    </w:p>
    <w:p w14:paraId="5F2C0071" w14:textId="77777777" w:rsidR="00FA02AD" w:rsidRDefault="00FA02AD">
      <w:pPr>
        <w:spacing w:after="120"/>
      </w:pPr>
    </w:p>
    <w:p w14:paraId="3619DB40" w14:textId="77777777" w:rsidR="00FA02AD" w:rsidRDefault="00FA02AD">
      <w:pPr>
        <w:spacing w:after="120"/>
      </w:pPr>
    </w:p>
    <w:p w14:paraId="18FCE4D1" w14:textId="77777777" w:rsidR="00FA02AD" w:rsidRDefault="00FA02AD">
      <w:pPr>
        <w:spacing w:after="120"/>
      </w:pPr>
    </w:p>
    <w:p w14:paraId="38E2F31A" w14:textId="77777777" w:rsidR="00FA02AD" w:rsidRDefault="00FA02AD">
      <w:pPr>
        <w:spacing w:after="120"/>
      </w:pPr>
    </w:p>
    <w:p w14:paraId="759509BA" w14:textId="77777777" w:rsidR="00FA02AD" w:rsidRDefault="00FA02AD">
      <w:pPr>
        <w:spacing w:after="120"/>
      </w:pPr>
    </w:p>
    <w:p w14:paraId="71A32A3D" w14:textId="77777777" w:rsidR="00FA02AD" w:rsidRDefault="00FA02AD">
      <w:pPr>
        <w:spacing w:after="120"/>
      </w:pPr>
    </w:p>
    <w:p w14:paraId="1B98682A" w14:textId="77777777" w:rsidR="00FA02AD" w:rsidRDefault="00FA02AD">
      <w:pPr>
        <w:spacing w:after="120"/>
      </w:pPr>
    </w:p>
    <w:p w14:paraId="40E0CC6E" w14:textId="77777777" w:rsidR="00FA02AD" w:rsidRDefault="00FA02AD">
      <w:pPr>
        <w:spacing w:after="120"/>
      </w:pPr>
    </w:p>
    <w:p w14:paraId="0B0F6225" w14:textId="77777777" w:rsidR="00FA02AD" w:rsidRDefault="00FA02AD">
      <w:pPr>
        <w:spacing w:after="120"/>
      </w:pPr>
    </w:p>
    <w:p w14:paraId="6834D22C" w14:textId="77777777" w:rsidR="00FA02AD" w:rsidRDefault="00FA02AD">
      <w:pPr>
        <w:spacing w:after="120"/>
      </w:pPr>
    </w:p>
    <w:p w14:paraId="4D6FCCAF" w14:textId="77777777" w:rsidR="00FA02AD" w:rsidRDefault="00FA02AD">
      <w:pPr>
        <w:spacing w:after="120"/>
      </w:pPr>
    </w:p>
    <w:p w14:paraId="550C223A" w14:textId="77777777" w:rsidR="00FA02AD" w:rsidRDefault="00FA02AD">
      <w:pPr>
        <w:spacing w:after="120"/>
      </w:pPr>
    </w:p>
    <w:p w14:paraId="4D89DDF1" w14:textId="77777777" w:rsidR="00FA02AD" w:rsidRDefault="00FA02AD">
      <w:pPr>
        <w:spacing w:after="120"/>
      </w:pPr>
    </w:p>
    <w:p w14:paraId="3D143C58" w14:textId="77777777" w:rsidR="00FA02AD" w:rsidRDefault="00FA02AD">
      <w:pPr>
        <w:spacing w:after="120"/>
      </w:pPr>
    </w:p>
    <w:p w14:paraId="4C5BD4FC" w14:textId="77777777" w:rsidR="00FA02AD" w:rsidRDefault="00FA02AD">
      <w:pPr>
        <w:spacing w:after="120"/>
        <w:rPr>
          <w:b/>
          <w:bCs/>
        </w:rPr>
      </w:pPr>
    </w:p>
    <w:tbl>
      <w:tblPr>
        <w:tblW w:w="9720" w:type="dxa"/>
        <w:tblInd w:w="108" w:type="dxa"/>
        <w:tblBorders>
          <w:insideH w:val="single" w:sz="18" w:space="0" w:color="FFFFFF"/>
        </w:tblBorders>
        <w:tblCellMar>
          <w:left w:w="0" w:type="dxa"/>
          <w:right w:w="0" w:type="dxa"/>
        </w:tblCellMar>
        <w:tblLook w:val="04A0" w:firstRow="1" w:lastRow="0" w:firstColumn="1" w:lastColumn="0" w:noHBand="0" w:noVBand="1"/>
      </w:tblPr>
      <w:tblGrid>
        <w:gridCol w:w="2586"/>
        <w:gridCol w:w="3276"/>
        <w:gridCol w:w="3858"/>
      </w:tblGrid>
      <w:tr w:rsidR="00FA02AD" w14:paraId="2AD0A461" w14:textId="77777777">
        <w:tc>
          <w:tcPr>
            <w:tcW w:w="2626" w:type="dxa"/>
            <w:tcBorders>
              <w:bottom w:val="single" w:sz="18" w:space="0" w:color="FFFFFF"/>
            </w:tcBorders>
            <w:shd w:val="clear" w:color="auto" w:fill="D8DFDE"/>
            <w:tcMar>
              <w:top w:w="57" w:type="dxa"/>
              <w:left w:w="128" w:type="dxa"/>
              <w:bottom w:w="57" w:type="dxa"/>
              <w:right w:w="128" w:type="dxa"/>
            </w:tcMar>
            <w:hideMark/>
          </w:tcPr>
          <w:p w14:paraId="7A06994A" w14:textId="77777777" w:rsidR="00FA02AD" w:rsidRDefault="00B85661">
            <w:pPr>
              <w:spacing w:after="120"/>
              <w:rPr>
                <w:color w:val="000000"/>
              </w:rPr>
            </w:pPr>
            <w:r>
              <w:rPr>
                <w:b/>
                <w:bCs/>
                <w:color w:val="000000"/>
              </w:rPr>
              <w:t>Approved by:</w:t>
            </w:r>
          </w:p>
        </w:tc>
        <w:tc>
          <w:tcPr>
            <w:tcW w:w="3308" w:type="dxa"/>
            <w:tcBorders>
              <w:bottom w:val="single" w:sz="18" w:space="0" w:color="FFFFFF"/>
            </w:tcBorders>
            <w:shd w:val="clear" w:color="auto" w:fill="D8DFDE"/>
            <w:tcMar>
              <w:top w:w="57" w:type="dxa"/>
              <w:left w:w="128" w:type="dxa"/>
              <w:bottom w:w="57" w:type="dxa"/>
              <w:right w:w="128" w:type="dxa"/>
            </w:tcMar>
            <w:hideMark/>
          </w:tcPr>
          <w:p w14:paraId="6A33B29A" w14:textId="6BD83C1B" w:rsidR="00FA02AD" w:rsidRDefault="00530E7F">
            <w:pPr>
              <w:spacing w:after="120"/>
              <w:ind w:right="850"/>
              <w:rPr>
                <w:color w:val="000000"/>
                <w:sz w:val="22"/>
                <w:szCs w:val="22"/>
              </w:rPr>
            </w:pPr>
            <w:r>
              <w:rPr>
                <w:color w:val="000000"/>
                <w:sz w:val="22"/>
                <w:szCs w:val="22"/>
              </w:rPr>
              <w:t>Proprietors</w:t>
            </w:r>
          </w:p>
        </w:tc>
        <w:tc>
          <w:tcPr>
            <w:tcW w:w="3906" w:type="dxa"/>
            <w:tcBorders>
              <w:bottom w:val="single" w:sz="18" w:space="0" w:color="FFFFFF"/>
            </w:tcBorders>
            <w:shd w:val="clear" w:color="auto" w:fill="D8DFDE"/>
            <w:tcMar>
              <w:top w:w="57" w:type="dxa"/>
              <w:left w:w="128" w:type="dxa"/>
              <w:bottom w:w="57" w:type="dxa"/>
              <w:right w:w="128" w:type="dxa"/>
            </w:tcMar>
            <w:hideMark/>
          </w:tcPr>
          <w:p w14:paraId="5C57AE90" w14:textId="766D0C95" w:rsidR="00FA02AD" w:rsidRDefault="00B85661">
            <w:pPr>
              <w:spacing w:after="120"/>
              <w:ind w:right="850"/>
              <w:rPr>
                <w:color w:val="000000"/>
                <w:sz w:val="22"/>
                <w:szCs w:val="22"/>
              </w:rPr>
            </w:pPr>
            <w:r>
              <w:rPr>
                <w:b/>
                <w:bCs/>
                <w:color w:val="000000"/>
                <w:sz w:val="22"/>
                <w:szCs w:val="22"/>
              </w:rPr>
              <w:t>Date:</w:t>
            </w:r>
            <w:r>
              <w:rPr>
                <w:color w:val="000000"/>
                <w:sz w:val="22"/>
                <w:szCs w:val="22"/>
              </w:rPr>
              <w:t xml:space="preserve"> </w:t>
            </w:r>
            <w:r w:rsidR="00530E7F">
              <w:rPr>
                <w:color w:val="000000"/>
                <w:sz w:val="22"/>
                <w:szCs w:val="22"/>
              </w:rPr>
              <w:t>1</w:t>
            </w:r>
            <w:r w:rsidR="00530E7F" w:rsidRPr="00530E7F">
              <w:rPr>
                <w:color w:val="000000"/>
                <w:sz w:val="22"/>
                <w:szCs w:val="22"/>
                <w:vertAlign w:val="superscript"/>
              </w:rPr>
              <w:t>st</w:t>
            </w:r>
            <w:r w:rsidR="00530E7F">
              <w:rPr>
                <w:color w:val="000000"/>
                <w:sz w:val="22"/>
                <w:szCs w:val="22"/>
              </w:rPr>
              <w:t xml:space="preserve"> September 2026</w:t>
            </w:r>
          </w:p>
        </w:tc>
      </w:tr>
      <w:tr w:rsidR="00FA02AD" w14:paraId="5688D8F8" w14:textId="77777777">
        <w:tc>
          <w:tcPr>
            <w:tcW w:w="2626" w:type="dxa"/>
            <w:tcBorders>
              <w:top w:val="single" w:sz="18" w:space="0" w:color="FFFFFF"/>
              <w:bottom w:val="single" w:sz="18" w:space="0" w:color="FFFFFF"/>
            </w:tcBorders>
            <w:shd w:val="clear" w:color="auto" w:fill="D8DFDE"/>
            <w:tcMar>
              <w:top w:w="57" w:type="dxa"/>
              <w:left w:w="128" w:type="dxa"/>
              <w:bottom w:w="57" w:type="dxa"/>
              <w:right w:w="128" w:type="dxa"/>
            </w:tcMar>
            <w:hideMark/>
          </w:tcPr>
          <w:p w14:paraId="213EDD74" w14:textId="77777777" w:rsidR="00FA02AD" w:rsidRDefault="00B85661">
            <w:pPr>
              <w:spacing w:after="120"/>
              <w:rPr>
                <w:color w:val="000000"/>
              </w:rPr>
            </w:pPr>
            <w:r>
              <w:rPr>
                <w:b/>
                <w:bCs/>
                <w:color w:val="000000"/>
              </w:rPr>
              <w:t>Last reviewed on:</w:t>
            </w:r>
          </w:p>
        </w:tc>
        <w:tc>
          <w:tcPr>
            <w:tcW w:w="7174" w:type="dxa"/>
            <w:gridSpan w:val="2"/>
            <w:tcBorders>
              <w:top w:val="single" w:sz="18" w:space="0" w:color="FFFFFF"/>
              <w:bottom w:val="single" w:sz="18" w:space="0" w:color="FFFFFF"/>
            </w:tcBorders>
            <w:shd w:val="clear" w:color="auto" w:fill="D8DFDE"/>
            <w:tcMar>
              <w:top w:w="57" w:type="dxa"/>
              <w:left w:w="128" w:type="dxa"/>
              <w:bottom w:w="57" w:type="dxa"/>
              <w:right w:w="128" w:type="dxa"/>
            </w:tcMar>
            <w:hideMark/>
          </w:tcPr>
          <w:p w14:paraId="03C2782C" w14:textId="2444DC11" w:rsidR="00FA02AD" w:rsidRDefault="00530E7F">
            <w:pPr>
              <w:spacing w:after="120"/>
              <w:ind w:right="850"/>
              <w:rPr>
                <w:color w:val="000000"/>
                <w:sz w:val="22"/>
                <w:szCs w:val="22"/>
              </w:rPr>
            </w:pPr>
            <w:r>
              <w:rPr>
                <w:color w:val="000000"/>
                <w:sz w:val="22"/>
                <w:szCs w:val="22"/>
              </w:rPr>
              <w:t>1</w:t>
            </w:r>
            <w:r w:rsidRPr="00530E7F">
              <w:rPr>
                <w:color w:val="000000"/>
                <w:sz w:val="22"/>
                <w:szCs w:val="22"/>
                <w:vertAlign w:val="superscript"/>
              </w:rPr>
              <w:t>st</w:t>
            </w:r>
            <w:r>
              <w:rPr>
                <w:color w:val="000000"/>
                <w:sz w:val="22"/>
                <w:szCs w:val="22"/>
              </w:rPr>
              <w:t xml:space="preserve"> September 2026</w:t>
            </w:r>
          </w:p>
        </w:tc>
      </w:tr>
      <w:tr w:rsidR="00FA02AD" w14:paraId="2D140085" w14:textId="77777777">
        <w:tc>
          <w:tcPr>
            <w:tcW w:w="2626" w:type="dxa"/>
            <w:tcBorders>
              <w:top w:val="single" w:sz="18" w:space="0" w:color="FFFFFF"/>
            </w:tcBorders>
            <w:shd w:val="clear" w:color="auto" w:fill="D8DFDE"/>
            <w:tcMar>
              <w:top w:w="57" w:type="dxa"/>
              <w:left w:w="128" w:type="dxa"/>
              <w:bottom w:w="57" w:type="dxa"/>
              <w:right w:w="128" w:type="dxa"/>
            </w:tcMar>
            <w:hideMark/>
          </w:tcPr>
          <w:p w14:paraId="5AF889A5" w14:textId="77777777" w:rsidR="00FA02AD" w:rsidRDefault="00B85661">
            <w:pPr>
              <w:spacing w:after="120"/>
              <w:rPr>
                <w:color w:val="000000"/>
              </w:rPr>
            </w:pPr>
            <w:r>
              <w:rPr>
                <w:b/>
                <w:bCs/>
                <w:color w:val="000000"/>
              </w:rPr>
              <w:t>Next review due by:</w:t>
            </w:r>
          </w:p>
        </w:tc>
        <w:tc>
          <w:tcPr>
            <w:tcW w:w="7174" w:type="dxa"/>
            <w:gridSpan w:val="2"/>
            <w:tcBorders>
              <w:top w:val="single" w:sz="18" w:space="0" w:color="FFFFFF"/>
            </w:tcBorders>
            <w:shd w:val="clear" w:color="auto" w:fill="D8DFDE"/>
            <w:tcMar>
              <w:top w:w="57" w:type="dxa"/>
              <w:left w:w="128" w:type="dxa"/>
              <w:bottom w:w="57" w:type="dxa"/>
              <w:right w:w="128" w:type="dxa"/>
            </w:tcMar>
            <w:hideMark/>
          </w:tcPr>
          <w:p w14:paraId="0BC559D5" w14:textId="0427CC95" w:rsidR="00FA02AD" w:rsidRDefault="00530E7F">
            <w:pPr>
              <w:spacing w:after="120"/>
              <w:ind w:right="850"/>
              <w:rPr>
                <w:color w:val="000000"/>
                <w:sz w:val="22"/>
                <w:szCs w:val="22"/>
              </w:rPr>
            </w:pPr>
            <w:r>
              <w:rPr>
                <w:color w:val="000000"/>
                <w:sz w:val="22"/>
                <w:szCs w:val="22"/>
              </w:rPr>
              <w:t>31</w:t>
            </w:r>
            <w:r w:rsidRPr="00530E7F">
              <w:rPr>
                <w:color w:val="000000"/>
                <w:sz w:val="22"/>
                <w:szCs w:val="22"/>
                <w:vertAlign w:val="superscript"/>
              </w:rPr>
              <w:t>st</w:t>
            </w:r>
            <w:r>
              <w:rPr>
                <w:color w:val="000000"/>
                <w:sz w:val="22"/>
                <w:szCs w:val="22"/>
              </w:rPr>
              <w:t xml:space="preserve"> August 2026</w:t>
            </w:r>
          </w:p>
        </w:tc>
      </w:tr>
    </w:tbl>
    <w:p w14:paraId="7364B45F" w14:textId="77777777" w:rsidR="00FA02AD" w:rsidRDefault="00FA02AD">
      <w:pPr>
        <w:spacing w:after="120"/>
      </w:pPr>
    </w:p>
    <w:p w14:paraId="4977ED27" w14:textId="77777777" w:rsidR="00530E7F" w:rsidRDefault="00530E7F">
      <w:pPr>
        <w:spacing w:after="120"/>
      </w:pPr>
    </w:p>
    <w:p w14:paraId="457105DC" w14:textId="77777777" w:rsidR="00530E7F" w:rsidRDefault="00530E7F">
      <w:pPr>
        <w:spacing w:after="120"/>
      </w:pPr>
    </w:p>
    <w:p w14:paraId="195E640A" w14:textId="77777777" w:rsidR="00530E7F" w:rsidRDefault="00530E7F">
      <w:pPr>
        <w:keepNext/>
        <w:keepLines/>
        <w:spacing w:before="480" w:line="276" w:lineRule="auto"/>
      </w:pPr>
    </w:p>
    <w:p w14:paraId="41AACF9F" w14:textId="77777777" w:rsidR="00530E7F" w:rsidRDefault="00530E7F">
      <w:pPr>
        <w:keepNext/>
        <w:keepLines/>
        <w:spacing w:before="480" w:line="276" w:lineRule="auto"/>
      </w:pPr>
    </w:p>
    <w:p w14:paraId="01F7DDEF" w14:textId="77777777" w:rsidR="00530E7F" w:rsidRDefault="00530E7F">
      <w:pPr>
        <w:keepNext/>
        <w:keepLines/>
        <w:spacing w:before="480" w:line="276" w:lineRule="auto"/>
      </w:pPr>
    </w:p>
    <w:p w14:paraId="32E33607" w14:textId="3DEE2D9E" w:rsidR="00FA02AD" w:rsidRDefault="00FA02AD"/>
    <w:p w14:paraId="7CB1F3B8" w14:textId="77777777" w:rsidR="00FA02AD" w:rsidRDefault="00B85661" w:rsidP="00530E7F">
      <w:pPr>
        <w:pStyle w:val="Heading2"/>
      </w:pPr>
      <w:bookmarkStart w:id="0" w:name="_Toc199513327"/>
      <w:r w:rsidRPr="00530E7F">
        <w:t>Important contacts</w:t>
      </w:r>
      <w:bookmarkEnd w:id="0"/>
    </w:p>
    <w:p w14:paraId="1B0DE446" w14:textId="77777777" w:rsidR="00530E7F" w:rsidRPr="00530E7F" w:rsidRDefault="00530E7F" w:rsidP="00530E7F"/>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2075"/>
        <w:gridCol w:w="1146"/>
        <w:gridCol w:w="6413"/>
      </w:tblGrid>
      <w:tr w:rsidR="00FA02AD" w14:paraId="0C280881" w14:textId="77777777" w:rsidTr="000A1655">
        <w:trPr>
          <w:cantSplit/>
          <w:tblHeader/>
        </w:trPr>
        <w:tc>
          <w:tcPr>
            <w:tcW w:w="1872"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51DFCE82" w14:textId="77777777" w:rsidR="00FA02AD" w:rsidRDefault="00B85661">
            <w:pPr>
              <w:rPr>
                <w:color w:val="000000"/>
              </w:rPr>
            </w:pPr>
            <w:r>
              <w:rPr>
                <w:caps/>
                <w:color w:val="000000"/>
              </w:rPr>
              <w:t>Role/organisation</w:t>
            </w:r>
          </w:p>
        </w:tc>
        <w:tc>
          <w:tcPr>
            <w:tcW w:w="1349"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12022407" w14:textId="77777777" w:rsidR="00FA02AD" w:rsidRDefault="00B85661">
            <w:pPr>
              <w:rPr>
                <w:color w:val="000000"/>
              </w:rPr>
            </w:pPr>
            <w:r>
              <w:rPr>
                <w:caps/>
                <w:color w:val="000000"/>
              </w:rPr>
              <w:t>Name</w:t>
            </w:r>
          </w:p>
        </w:tc>
        <w:tc>
          <w:tcPr>
            <w:tcW w:w="6413"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772CC900" w14:textId="77777777" w:rsidR="00FA02AD" w:rsidRDefault="00B85661">
            <w:pPr>
              <w:rPr>
                <w:color w:val="000000"/>
              </w:rPr>
            </w:pPr>
            <w:r>
              <w:rPr>
                <w:caps/>
                <w:color w:val="000000"/>
              </w:rPr>
              <w:t>Contact details</w:t>
            </w:r>
          </w:p>
        </w:tc>
      </w:tr>
      <w:tr w:rsidR="00FA02AD" w14:paraId="6E8F8E54" w14:textId="77777777" w:rsidTr="000A1655">
        <w:trPr>
          <w:cantSplit/>
        </w:trPr>
        <w:tc>
          <w:tcPr>
            <w:tcW w:w="1872"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6DAE7F2" w14:textId="77777777" w:rsidR="00FA02AD" w:rsidRDefault="00B85661">
            <w:pPr>
              <w:keepLines/>
              <w:spacing w:after="60"/>
              <w:rPr>
                <w:color w:val="000000"/>
              </w:rPr>
            </w:pPr>
            <w:r>
              <w:rPr>
                <w:color w:val="000000"/>
              </w:rPr>
              <w:t>Designated safeguarding lead (DSL)</w:t>
            </w:r>
          </w:p>
        </w:tc>
        <w:tc>
          <w:tcPr>
            <w:tcW w:w="134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70119C3" w14:textId="56D64F73" w:rsidR="00FA02AD" w:rsidRDefault="00530E7F">
            <w:pPr>
              <w:keepLines/>
              <w:spacing w:after="60"/>
              <w:rPr>
                <w:color w:val="000000"/>
              </w:rPr>
            </w:pPr>
            <w:r>
              <w:rPr>
                <w:color w:val="000000"/>
              </w:rPr>
              <w:t>Dee Ellis</w:t>
            </w:r>
          </w:p>
        </w:tc>
        <w:tc>
          <w:tcPr>
            <w:tcW w:w="6413"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281CF6" w14:textId="2B5AFF28" w:rsidR="00FA02AD" w:rsidRDefault="000A1655">
            <w:pPr>
              <w:spacing w:after="120"/>
              <w:rPr>
                <w:color w:val="000000"/>
              </w:rPr>
            </w:pPr>
            <w:hyperlink r:id="rId7" w:history="1">
              <w:r w:rsidRPr="002D1AC5">
                <w:rPr>
                  <w:rStyle w:val="Hyperlink"/>
                </w:rPr>
                <w:t>dee@estauryhigh.com</w:t>
              </w:r>
            </w:hyperlink>
          </w:p>
          <w:p w14:paraId="10462895" w14:textId="61508A9B" w:rsidR="000A1655" w:rsidRDefault="000A1655">
            <w:pPr>
              <w:spacing w:after="120"/>
              <w:rPr>
                <w:color w:val="000000"/>
              </w:rPr>
            </w:pPr>
            <w:r>
              <w:rPr>
                <w:color w:val="000000"/>
              </w:rPr>
              <w:t>07386 973960</w:t>
            </w:r>
          </w:p>
        </w:tc>
      </w:tr>
      <w:tr w:rsidR="00FA02AD" w14:paraId="6CC805DB" w14:textId="77777777" w:rsidTr="000A1655">
        <w:trPr>
          <w:cantSplit/>
        </w:trPr>
        <w:tc>
          <w:tcPr>
            <w:tcW w:w="1872"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1454212F" w14:textId="77777777" w:rsidR="00FA02AD" w:rsidRDefault="00B85661">
            <w:pPr>
              <w:spacing w:after="120"/>
              <w:rPr>
                <w:color w:val="000000"/>
              </w:rPr>
            </w:pPr>
            <w:r>
              <w:rPr>
                <w:color w:val="000000"/>
              </w:rPr>
              <w:t>Deputy DSL</w:t>
            </w:r>
          </w:p>
        </w:tc>
        <w:tc>
          <w:tcPr>
            <w:tcW w:w="134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A89B481" w14:textId="716A72E1" w:rsidR="00FA02AD" w:rsidRDefault="00530E7F">
            <w:pPr>
              <w:keepLines/>
              <w:spacing w:after="60"/>
              <w:rPr>
                <w:color w:val="000000"/>
              </w:rPr>
            </w:pPr>
            <w:r>
              <w:rPr>
                <w:color w:val="000000"/>
              </w:rPr>
              <w:t>Maryna Makushniak</w:t>
            </w:r>
          </w:p>
        </w:tc>
        <w:tc>
          <w:tcPr>
            <w:tcW w:w="6413" w:type="dxa"/>
            <w:tcBorders>
              <w:top w:val="single" w:sz="4" w:space="0" w:color="B9B9B9"/>
              <w:left w:val="single" w:sz="4" w:space="0" w:color="B9B9B9"/>
              <w:bottom w:val="single" w:sz="4" w:space="0" w:color="B9B9B9"/>
            </w:tcBorders>
            <w:tcMar>
              <w:top w:w="57" w:type="dxa"/>
              <w:left w:w="108" w:type="dxa"/>
              <w:bottom w:w="57" w:type="dxa"/>
              <w:right w:w="108" w:type="dxa"/>
            </w:tcMar>
          </w:tcPr>
          <w:p w14:paraId="66D33220" w14:textId="5C0AFE47" w:rsidR="00FA02AD" w:rsidRDefault="000A1655">
            <w:pPr>
              <w:spacing w:after="120"/>
              <w:rPr>
                <w:color w:val="000000"/>
              </w:rPr>
            </w:pPr>
            <w:hyperlink r:id="rId8" w:history="1">
              <w:r w:rsidRPr="002D1AC5">
                <w:rPr>
                  <w:rStyle w:val="Hyperlink"/>
                </w:rPr>
                <w:t>maryna@estuaryhigh.com</w:t>
              </w:r>
            </w:hyperlink>
          </w:p>
          <w:p w14:paraId="0FDEAE0E" w14:textId="40B2702B" w:rsidR="000A1655" w:rsidRDefault="000A1655">
            <w:pPr>
              <w:spacing w:after="120"/>
              <w:rPr>
                <w:color w:val="000000"/>
              </w:rPr>
            </w:pPr>
          </w:p>
        </w:tc>
      </w:tr>
      <w:tr w:rsidR="00FA02AD" w14:paraId="02D82E48" w14:textId="77777777" w:rsidTr="000A1655">
        <w:trPr>
          <w:cantSplit/>
        </w:trPr>
        <w:tc>
          <w:tcPr>
            <w:tcW w:w="1872"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50959A4B" w14:textId="77777777" w:rsidR="00FA02AD" w:rsidRDefault="00B85661">
            <w:pPr>
              <w:spacing w:after="120"/>
              <w:rPr>
                <w:color w:val="000000"/>
              </w:rPr>
            </w:pPr>
            <w:r>
              <w:rPr>
                <w:color w:val="000000"/>
              </w:rPr>
              <w:t>Local authority designated officer (LADO)</w:t>
            </w:r>
          </w:p>
        </w:tc>
        <w:tc>
          <w:tcPr>
            <w:tcW w:w="134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64D1347" w14:textId="77777777" w:rsidR="00FA02AD" w:rsidRDefault="00FA02AD">
            <w:pPr>
              <w:keepLines/>
              <w:spacing w:after="60"/>
              <w:rPr>
                <w:color w:val="000000"/>
              </w:rPr>
            </w:pPr>
          </w:p>
        </w:tc>
        <w:tc>
          <w:tcPr>
            <w:tcW w:w="6413" w:type="dxa"/>
            <w:tcBorders>
              <w:top w:val="single" w:sz="4" w:space="0" w:color="B9B9B9"/>
              <w:left w:val="single" w:sz="4" w:space="0" w:color="B9B9B9"/>
              <w:bottom w:val="single" w:sz="4" w:space="0" w:color="B9B9B9"/>
            </w:tcBorders>
            <w:tcMar>
              <w:top w:w="57" w:type="dxa"/>
              <w:left w:w="108" w:type="dxa"/>
              <w:bottom w:w="57" w:type="dxa"/>
              <w:right w:w="108" w:type="dxa"/>
            </w:tcMar>
          </w:tcPr>
          <w:p w14:paraId="400B7BDE" w14:textId="5DB9AD4C" w:rsidR="00FA02AD" w:rsidRDefault="000A1655">
            <w:pPr>
              <w:spacing w:after="120"/>
              <w:rPr>
                <w:color w:val="000000"/>
              </w:rPr>
            </w:pPr>
            <w:hyperlink r:id="rId9" w:history="1">
              <w:r w:rsidRPr="002D1AC5">
                <w:rPr>
                  <w:rStyle w:val="Hyperlink"/>
                </w:rPr>
                <w:t>LADO@southend.gov.uk</w:t>
              </w:r>
            </w:hyperlink>
          </w:p>
          <w:p w14:paraId="25E95114" w14:textId="1CAAA2B5" w:rsidR="000A1655" w:rsidRDefault="000A1655">
            <w:pPr>
              <w:spacing w:after="120"/>
              <w:rPr>
                <w:color w:val="000000"/>
              </w:rPr>
            </w:pPr>
            <w:r>
              <w:rPr>
                <w:color w:val="000000"/>
              </w:rPr>
              <w:t>01702 534539</w:t>
            </w:r>
          </w:p>
        </w:tc>
      </w:tr>
      <w:tr w:rsidR="00FA02AD" w14:paraId="17A158B3" w14:textId="77777777" w:rsidTr="000A1655">
        <w:trPr>
          <w:cantSplit/>
        </w:trPr>
        <w:tc>
          <w:tcPr>
            <w:tcW w:w="1872"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3A74349B" w14:textId="3071928C" w:rsidR="00FA02AD" w:rsidRDefault="00530E7F">
            <w:pPr>
              <w:spacing w:after="120"/>
              <w:rPr>
                <w:color w:val="000000"/>
              </w:rPr>
            </w:pPr>
            <w:r>
              <w:rPr>
                <w:color w:val="000000"/>
              </w:rPr>
              <w:t>Head of Service and Safeguarding</w:t>
            </w:r>
          </w:p>
        </w:tc>
        <w:tc>
          <w:tcPr>
            <w:tcW w:w="134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712FDD9" w14:textId="7E9F1EE9" w:rsidR="00FA02AD" w:rsidRDefault="00530E7F">
            <w:pPr>
              <w:keepLines/>
              <w:spacing w:after="60"/>
              <w:rPr>
                <w:color w:val="000000"/>
              </w:rPr>
            </w:pPr>
            <w:r>
              <w:rPr>
                <w:color w:val="000000"/>
              </w:rPr>
              <w:t>Deb Carr</w:t>
            </w:r>
          </w:p>
        </w:tc>
        <w:tc>
          <w:tcPr>
            <w:tcW w:w="6413" w:type="dxa"/>
            <w:tcBorders>
              <w:top w:val="single" w:sz="4" w:space="0" w:color="B9B9B9"/>
              <w:left w:val="single" w:sz="4" w:space="0" w:color="B9B9B9"/>
              <w:bottom w:val="single" w:sz="4" w:space="0" w:color="B9B9B9"/>
            </w:tcBorders>
            <w:tcMar>
              <w:top w:w="57" w:type="dxa"/>
              <w:left w:w="108" w:type="dxa"/>
              <w:bottom w:w="57" w:type="dxa"/>
              <w:right w:w="108" w:type="dxa"/>
            </w:tcMar>
          </w:tcPr>
          <w:p w14:paraId="6B812F48" w14:textId="14EAE156" w:rsidR="00FA02AD" w:rsidRDefault="000A1655">
            <w:pPr>
              <w:spacing w:after="120"/>
              <w:rPr>
                <w:color w:val="000000"/>
              </w:rPr>
            </w:pPr>
            <w:hyperlink r:id="rId10" w:history="1">
              <w:r w:rsidRPr="002D1AC5">
                <w:rPr>
                  <w:rStyle w:val="Hyperlink"/>
                </w:rPr>
                <w:t>deb@kitescs.com</w:t>
              </w:r>
            </w:hyperlink>
          </w:p>
          <w:p w14:paraId="4EA128A6" w14:textId="70680339" w:rsidR="000A1655" w:rsidRDefault="000A1655">
            <w:pPr>
              <w:spacing w:after="120"/>
              <w:rPr>
                <w:color w:val="000000"/>
              </w:rPr>
            </w:pPr>
            <w:r>
              <w:rPr>
                <w:color w:val="000000"/>
              </w:rPr>
              <w:t>07732 727004</w:t>
            </w:r>
          </w:p>
        </w:tc>
      </w:tr>
      <w:tr w:rsidR="00530E7F" w14:paraId="1DE6F714" w14:textId="77777777" w:rsidTr="000A1655">
        <w:trPr>
          <w:cantSplit/>
        </w:trPr>
        <w:tc>
          <w:tcPr>
            <w:tcW w:w="1872" w:type="dxa"/>
            <w:tcBorders>
              <w:top w:val="single" w:sz="4" w:space="0" w:color="B9B9B9"/>
              <w:right w:val="single" w:sz="4" w:space="0" w:color="B9B9B9"/>
            </w:tcBorders>
            <w:tcMar>
              <w:top w:w="57" w:type="dxa"/>
              <w:left w:w="108" w:type="dxa"/>
              <w:bottom w:w="57" w:type="dxa"/>
              <w:right w:w="108" w:type="dxa"/>
            </w:tcMar>
            <w:vAlign w:val="center"/>
          </w:tcPr>
          <w:p w14:paraId="57CE7590" w14:textId="4D7F4732" w:rsidR="00530E7F" w:rsidRDefault="00530E7F">
            <w:pPr>
              <w:spacing w:after="120"/>
              <w:rPr>
                <w:color w:val="000000"/>
              </w:rPr>
            </w:pPr>
            <w:r>
              <w:rPr>
                <w:color w:val="000000"/>
              </w:rPr>
              <w:t>Safeguarding Leads</w:t>
            </w:r>
          </w:p>
        </w:tc>
        <w:tc>
          <w:tcPr>
            <w:tcW w:w="1349" w:type="dxa"/>
            <w:tcBorders>
              <w:top w:val="single" w:sz="4" w:space="0" w:color="B9B9B9"/>
              <w:left w:val="single" w:sz="4" w:space="0" w:color="B9B9B9"/>
              <w:right w:val="single" w:sz="4" w:space="0" w:color="B9B9B9"/>
            </w:tcBorders>
            <w:tcMar>
              <w:top w:w="57" w:type="dxa"/>
              <w:left w:w="108" w:type="dxa"/>
              <w:bottom w:w="57" w:type="dxa"/>
              <w:right w:w="108" w:type="dxa"/>
            </w:tcMar>
          </w:tcPr>
          <w:p w14:paraId="29422991" w14:textId="77777777" w:rsidR="00530E7F" w:rsidRDefault="00530E7F">
            <w:pPr>
              <w:keepLines/>
              <w:spacing w:after="60"/>
              <w:rPr>
                <w:color w:val="000000"/>
              </w:rPr>
            </w:pPr>
            <w:r>
              <w:rPr>
                <w:color w:val="000000"/>
              </w:rPr>
              <w:t>Dylan Older</w:t>
            </w:r>
          </w:p>
          <w:p w14:paraId="1FC3410C" w14:textId="77777777" w:rsidR="000A1655" w:rsidRDefault="000A1655">
            <w:pPr>
              <w:keepLines/>
              <w:spacing w:after="60"/>
              <w:rPr>
                <w:color w:val="000000"/>
              </w:rPr>
            </w:pPr>
          </w:p>
          <w:p w14:paraId="2680F4EC" w14:textId="4E7B26DC" w:rsidR="00530E7F" w:rsidRDefault="00530E7F">
            <w:pPr>
              <w:keepLines/>
              <w:spacing w:after="60"/>
              <w:rPr>
                <w:color w:val="000000"/>
              </w:rPr>
            </w:pPr>
            <w:r>
              <w:rPr>
                <w:color w:val="000000"/>
              </w:rPr>
              <w:t>Joanne Chubb</w:t>
            </w:r>
          </w:p>
        </w:tc>
        <w:tc>
          <w:tcPr>
            <w:tcW w:w="6413" w:type="dxa"/>
            <w:tcBorders>
              <w:top w:val="single" w:sz="4" w:space="0" w:color="B9B9B9"/>
              <w:left w:val="single" w:sz="4" w:space="0" w:color="B9B9B9"/>
            </w:tcBorders>
            <w:tcMar>
              <w:top w:w="57" w:type="dxa"/>
              <w:left w:w="108" w:type="dxa"/>
              <w:bottom w:w="57" w:type="dxa"/>
              <w:right w:w="108" w:type="dxa"/>
            </w:tcMar>
          </w:tcPr>
          <w:p w14:paraId="77A4F517" w14:textId="18A4957E" w:rsidR="00530E7F" w:rsidRDefault="000A1655">
            <w:pPr>
              <w:spacing w:after="120"/>
              <w:rPr>
                <w:color w:val="000000"/>
              </w:rPr>
            </w:pPr>
            <w:hyperlink r:id="rId11" w:history="1">
              <w:r w:rsidRPr="002D1AC5">
                <w:rPr>
                  <w:rStyle w:val="Hyperlink"/>
                </w:rPr>
                <w:t>Dylan.older@kitescs.com</w:t>
              </w:r>
            </w:hyperlink>
          </w:p>
          <w:p w14:paraId="19B8417F" w14:textId="4CDE8480" w:rsidR="000A1655" w:rsidRDefault="000A1655">
            <w:pPr>
              <w:spacing w:after="120"/>
              <w:rPr>
                <w:color w:val="000000"/>
              </w:rPr>
            </w:pPr>
            <w:r>
              <w:rPr>
                <w:color w:val="000000"/>
              </w:rPr>
              <w:t>07881 778758</w:t>
            </w:r>
          </w:p>
          <w:p w14:paraId="7A162F0F" w14:textId="752A547D" w:rsidR="000A1655" w:rsidRDefault="000A1655">
            <w:pPr>
              <w:spacing w:after="120"/>
              <w:rPr>
                <w:color w:val="000000"/>
              </w:rPr>
            </w:pPr>
            <w:hyperlink r:id="rId12" w:history="1">
              <w:r w:rsidRPr="002D1AC5">
                <w:rPr>
                  <w:rStyle w:val="Hyperlink"/>
                </w:rPr>
                <w:t>Joanne@kitescs.com</w:t>
              </w:r>
            </w:hyperlink>
          </w:p>
          <w:p w14:paraId="3C40D2E2" w14:textId="501B92E0" w:rsidR="000A1655" w:rsidRDefault="000A1655">
            <w:pPr>
              <w:spacing w:after="120"/>
              <w:rPr>
                <w:color w:val="000000"/>
              </w:rPr>
            </w:pPr>
            <w:r>
              <w:rPr>
                <w:color w:val="000000"/>
              </w:rPr>
              <w:t>07796 067569</w:t>
            </w:r>
          </w:p>
        </w:tc>
      </w:tr>
      <w:tr w:rsidR="00530E7F" w14:paraId="36292B9F" w14:textId="77777777" w:rsidTr="000A1655">
        <w:trPr>
          <w:cantSplit/>
        </w:trPr>
        <w:tc>
          <w:tcPr>
            <w:tcW w:w="1872" w:type="dxa"/>
            <w:tcBorders>
              <w:top w:val="single" w:sz="4" w:space="0" w:color="B9B9B9"/>
              <w:right w:val="single" w:sz="4" w:space="0" w:color="B9B9B9"/>
            </w:tcBorders>
            <w:tcMar>
              <w:top w:w="57" w:type="dxa"/>
              <w:left w:w="108" w:type="dxa"/>
              <w:bottom w:w="57" w:type="dxa"/>
              <w:right w:w="108" w:type="dxa"/>
            </w:tcMar>
            <w:vAlign w:val="center"/>
          </w:tcPr>
          <w:p w14:paraId="2D6313AA" w14:textId="0678BAFE" w:rsidR="00530E7F" w:rsidRDefault="00530E7F">
            <w:pPr>
              <w:spacing w:after="120"/>
              <w:rPr>
                <w:color w:val="000000"/>
              </w:rPr>
            </w:pPr>
            <w:r>
              <w:rPr>
                <w:color w:val="000000"/>
              </w:rPr>
              <w:t>Southend Safeguarding Partnership</w:t>
            </w:r>
          </w:p>
        </w:tc>
        <w:tc>
          <w:tcPr>
            <w:tcW w:w="1349" w:type="dxa"/>
            <w:tcBorders>
              <w:top w:val="single" w:sz="4" w:space="0" w:color="B9B9B9"/>
              <w:left w:val="single" w:sz="4" w:space="0" w:color="B9B9B9"/>
              <w:right w:val="single" w:sz="4" w:space="0" w:color="B9B9B9"/>
            </w:tcBorders>
            <w:tcMar>
              <w:top w:w="57" w:type="dxa"/>
              <w:left w:w="108" w:type="dxa"/>
              <w:bottom w:w="57" w:type="dxa"/>
              <w:right w:w="108" w:type="dxa"/>
            </w:tcMar>
          </w:tcPr>
          <w:p w14:paraId="1012BA91" w14:textId="77777777" w:rsidR="00530E7F" w:rsidRPr="00530E7F" w:rsidRDefault="00530E7F" w:rsidP="00530E7F">
            <w:pPr>
              <w:keepLines/>
              <w:spacing w:after="60"/>
              <w:rPr>
                <w:color w:val="000000"/>
                <w:lang w:val="en-GB"/>
              </w:rPr>
            </w:pPr>
            <w:r w:rsidRPr="00530E7F">
              <w:rPr>
                <w:color w:val="000000"/>
                <w:lang w:val="en-GB"/>
              </w:rPr>
              <w:t>Children’s Single Point of Contact (C-SPOC)</w:t>
            </w:r>
          </w:p>
          <w:p w14:paraId="4CF62A69" w14:textId="77777777" w:rsidR="00530E7F" w:rsidRPr="00530E7F" w:rsidRDefault="00530E7F">
            <w:pPr>
              <w:keepLines/>
              <w:spacing w:after="60"/>
              <w:rPr>
                <w:color w:val="000000"/>
                <w:lang w:val="en-GB"/>
              </w:rPr>
            </w:pPr>
          </w:p>
        </w:tc>
        <w:tc>
          <w:tcPr>
            <w:tcW w:w="6413" w:type="dxa"/>
            <w:tcBorders>
              <w:top w:val="single" w:sz="4" w:space="0" w:color="B9B9B9"/>
              <w:left w:val="single" w:sz="4" w:space="0" w:color="B9B9B9"/>
            </w:tcBorders>
            <w:tcMar>
              <w:top w:w="57" w:type="dxa"/>
              <w:left w:w="108" w:type="dxa"/>
              <w:bottom w:w="57" w:type="dxa"/>
              <w:right w:w="108" w:type="dxa"/>
            </w:tcMar>
          </w:tcPr>
          <w:p w14:paraId="3A7761A9" w14:textId="0E7A05E0" w:rsidR="000A1655" w:rsidRDefault="000A1655" w:rsidP="000A1655">
            <w:pPr>
              <w:rPr>
                <w:color w:val="000000"/>
              </w:rPr>
            </w:pPr>
            <w:hyperlink r:id="rId13" w:history="1">
              <w:r w:rsidRPr="002D1AC5">
                <w:rPr>
                  <w:rStyle w:val="Hyperlink"/>
                </w:rPr>
                <w:t>https://childrensocialcare.southend.gov.uk/web/portal/pages/professionals/cspoc</w:t>
              </w:r>
            </w:hyperlink>
          </w:p>
          <w:p w14:paraId="6AA6E40A" w14:textId="77777777" w:rsidR="000A1655" w:rsidRPr="000A1655" w:rsidRDefault="000A1655" w:rsidP="000A1655">
            <w:pPr>
              <w:rPr>
                <w:color w:val="000000"/>
              </w:rPr>
            </w:pPr>
          </w:p>
          <w:p w14:paraId="1AC5ED31" w14:textId="7538EC68" w:rsidR="00530E7F" w:rsidRDefault="000A1655">
            <w:pPr>
              <w:spacing w:after="120"/>
              <w:rPr>
                <w:color w:val="000000"/>
              </w:rPr>
            </w:pPr>
            <w:r w:rsidRPr="000A1655">
              <w:rPr>
                <w:color w:val="000000"/>
              </w:rPr>
              <w:t>Out of Hours: 0345 606 1212</w:t>
            </w:r>
          </w:p>
        </w:tc>
      </w:tr>
      <w:tr w:rsidR="00FA02AD" w14:paraId="66D56BF8" w14:textId="77777777" w:rsidTr="000A1655">
        <w:trPr>
          <w:cantSplit/>
        </w:trPr>
        <w:tc>
          <w:tcPr>
            <w:tcW w:w="1872" w:type="dxa"/>
            <w:tcBorders>
              <w:top w:val="single" w:sz="4" w:space="0" w:color="B9B9B9"/>
              <w:right w:val="single" w:sz="4" w:space="0" w:color="B9B9B9"/>
            </w:tcBorders>
            <w:tcMar>
              <w:top w:w="57" w:type="dxa"/>
              <w:left w:w="108" w:type="dxa"/>
              <w:bottom w:w="57" w:type="dxa"/>
              <w:right w:w="108" w:type="dxa"/>
            </w:tcMar>
            <w:vAlign w:val="center"/>
            <w:hideMark/>
          </w:tcPr>
          <w:p w14:paraId="23D49030" w14:textId="77777777" w:rsidR="00FA02AD" w:rsidRDefault="00B85661">
            <w:pPr>
              <w:spacing w:after="120"/>
              <w:rPr>
                <w:color w:val="000000"/>
              </w:rPr>
            </w:pPr>
            <w:r>
              <w:rPr>
                <w:color w:val="000000"/>
              </w:rPr>
              <w:t>Channel helpline</w:t>
            </w:r>
          </w:p>
        </w:tc>
        <w:tc>
          <w:tcPr>
            <w:tcW w:w="1349" w:type="dxa"/>
            <w:tcBorders>
              <w:top w:val="single" w:sz="4" w:space="0" w:color="B9B9B9"/>
              <w:left w:val="single" w:sz="4" w:space="0" w:color="B9B9B9"/>
              <w:right w:val="single" w:sz="4" w:space="0" w:color="B9B9B9"/>
            </w:tcBorders>
            <w:tcMar>
              <w:top w:w="57" w:type="dxa"/>
              <w:left w:w="108" w:type="dxa"/>
              <w:bottom w:w="57" w:type="dxa"/>
              <w:right w:w="108" w:type="dxa"/>
            </w:tcMar>
          </w:tcPr>
          <w:p w14:paraId="2CAC4E04" w14:textId="77777777" w:rsidR="00FA02AD" w:rsidRDefault="00FA02AD">
            <w:pPr>
              <w:keepLines/>
              <w:spacing w:after="60"/>
              <w:rPr>
                <w:color w:val="000000"/>
              </w:rPr>
            </w:pPr>
          </w:p>
        </w:tc>
        <w:tc>
          <w:tcPr>
            <w:tcW w:w="6413" w:type="dxa"/>
            <w:tcBorders>
              <w:top w:val="single" w:sz="4" w:space="0" w:color="B9B9B9"/>
              <w:left w:val="single" w:sz="4" w:space="0" w:color="B9B9B9"/>
            </w:tcBorders>
            <w:tcMar>
              <w:top w:w="57" w:type="dxa"/>
              <w:left w:w="108" w:type="dxa"/>
              <w:bottom w:w="57" w:type="dxa"/>
              <w:right w:w="108" w:type="dxa"/>
            </w:tcMar>
            <w:hideMark/>
          </w:tcPr>
          <w:p w14:paraId="6939BB5A" w14:textId="77777777" w:rsidR="00FA02AD" w:rsidRDefault="00B85661">
            <w:pPr>
              <w:spacing w:after="120"/>
              <w:rPr>
                <w:color w:val="000000"/>
              </w:rPr>
            </w:pPr>
            <w:r>
              <w:rPr>
                <w:color w:val="000000"/>
              </w:rPr>
              <w:t>020 7340 7264</w:t>
            </w:r>
          </w:p>
        </w:tc>
      </w:tr>
    </w:tbl>
    <w:p w14:paraId="249C0819" w14:textId="77777777" w:rsidR="00FA02AD" w:rsidRDefault="00FA02AD">
      <w:pPr>
        <w:spacing w:after="240" w:line="259" w:lineRule="auto"/>
        <w:rPr>
          <w:sz w:val="28"/>
          <w:szCs w:val="28"/>
        </w:rPr>
      </w:pPr>
    </w:p>
    <w:p w14:paraId="10EF7C5B" w14:textId="77777777" w:rsidR="00FA02AD" w:rsidRDefault="00B85661">
      <w:pPr>
        <w:rPr>
          <w:sz w:val="28"/>
          <w:szCs w:val="28"/>
        </w:rPr>
      </w:pPr>
      <w:r>
        <w:rPr>
          <w:sz w:val="28"/>
          <w:szCs w:val="28"/>
        </w:rPr>
        <w:br w:type="page"/>
      </w:r>
    </w:p>
    <w:p w14:paraId="4E82574B" w14:textId="77777777" w:rsidR="00FA02AD" w:rsidRPr="0039402F" w:rsidRDefault="00B85661" w:rsidP="0039402F">
      <w:pPr>
        <w:pStyle w:val="Heading3"/>
        <w:rPr>
          <w:rFonts w:asciiTheme="minorHAnsi" w:hAnsiTheme="minorHAnsi" w:cstheme="minorHAnsi"/>
        </w:rPr>
      </w:pPr>
      <w:bookmarkStart w:id="1" w:name="_Toc199513328"/>
      <w:bookmarkStart w:id="2" w:name="_Toc236406056"/>
      <w:r w:rsidRPr="0039402F">
        <w:rPr>
          <w:rFonts w:asciiTheme="minorHAnsi" w:eastAsia="Arial" w:hAnsiTheme="minorHAnsi" w:cstheme="minorHAnsi"/>
        </w:rPr>
        <w:lastRenderedPageBreak/>
        <w:t>1. Aims</w:t>
      </w:r>
      <w:bookmarkEnd w:id="1"/>
      <w:bookmarkEnd w:id="2"/>
    </w:p>
    <w:p w14:paraId="795BC6D6" w14:textId="77777777" w:rsidR="00FA02AD" w:rsidRDefault="00B85661">
      <w:pPr>
        <w:spacing w:after="120"/>
      </w:pPr>
      <w:r>
        <w:t>The school aims to ensure that:</w:t>
      </w:r>
    </w:p>
    <w:p w14:paraId="50E803D7" w14:textId="77777777" w:rsidR="00FA02AD" w:rsidRDefault="00B85661">
      <w:pPr>
        <w:numPr>
          <w:ilvl w:val="0"/>
          <w:numId w:val="1"/>
        </w:numPr>
        <w:spacing w:after="120"/>
        <w:ind w:left="340" w:hanging="282"/>
        <w:rPr>
          <w:rFonts w:ascii="Times New Roman" w:eastAsia="Times New Roman" w:hAnsi="Times New Roman" w:cs="Times New Roman"/>
          <w:sz w:val="22"/>
          <w:szCs w:val="22"/>
        </w:rPr>
      </w:pPr>
      <w:bookmarkStart w:id="3" w:name="_Hlk203056951"/>
      <w:r>
        <w:t>Appropriate action is taken in a timely manner to safeguard and promote children’s welfare</w:t>
      </w:r>
    </w:p>
    <w:p w14:paraId="6FE831EF" w14:textId="77777777" w:rsidR="00FA02AD" w:rsidRDefault="00B85661">
      <w:pPr>
        <w:numPr>
          <w:ilvl w:val="0"/>
          <w:numId w:val="1"/>
        </w:numPr>
        <w:spacing w:after="120"/>
        <w:ind w:left="340" w:hanging="282"/>
        <w:rPr>
          <w:rFonts w:ascii="Times New Roman" w:eastAsia="Times New Roman" w:hAnsi="Times New Roman" w:cs="Times New Roman"/>
          <w:sz w:val="22"/>
          <w:szCs w:val="22"/>
        </w:rPr>
      </w:pPr>
      <w:r>
        <w:t>All staff are aware of their statutory responsibilities with respect to safeguarding</w:t>
      </w:r>
    </w:p>
    <w:p w14:paraId="39D08E11" w14:textId="77777777" w:rsidR="00FA02AD" w:rsidRDefault="00B85661">
      <w:pPr>
        <w:numPr>
          <w:ilvl w:val="0"/>
          <w:numId w:val="1"/>
        </w:numPr>
        <w:spacing w:after="120"/>
        <w:ind w:left="340" w:hanging="282"/>
        <w:rPr>
          <w:rFonts w:ascii="Times New Roman" w:eastAsia="Times New Roman" w:hAnsi="Times New Roman" w:cs="Times New Roman"/>
          <w:sz w:val="22"/>
          <w:szCs w:val="22"/>
        </w:rPr>
      </w:pPr>
      <w:r>
        <w:t>Staff are properly trained in recognising and reporting safeguarding issues</w:t>
      </w:r>
    </w:p>
    <w:bookmarkEnd w:id="3"/>
    <w:p w14:paraId="10E6FFEA" w14:textId="77777777" w:rsidR="00FA02AD" w:rsidRPr="0039402F" w:rsidRDefault="00FA02AD" w:rsidP="0039402F">
      <w:pPr>
        <w:pStyle w:val="Heading2"/>
      </w:pPr>
    </w:p>
    <w:p w14:paraId="08F47067" w14:textId="77777777" w:rsidR="00FA02AD" w:rsidRPr="0039402F" w:rsidRDefault="00B85661" w:rsidP="0039402F">
      <w:pPr>
        <w:pStyle w:val="Heading3"/>
        <w:rPr>
          <w:rFonts w:asciiTheme="minorHAnsi" w:hAnsiTheme="minorHAnsi" w:cstheme="minorHAnsi"/>
        </w:rPr>
      </w:pPr>
      <w:bookmarkStart w:id="4" w:name="_Toc199513329"/>
      <w:bookmarkStart w:id="5" w:name="_Toc236406057"/>
      <w:r w:rsidRPr="0039402F">
        <w:rPr>
          <w:rFonts w:asciiTheme="minorHAnsi" w:hAnsiTheme="minorHAnsi" w:cstheme="minorHAnsi"/>
        </w:rPr>
        <w:t>2. Legislation and statutory guidance</w:t>
      </w:r>
      <w:bookmarkEnd w:id="4"/>
      <w:bookmarkEnd w:id="5"/>
    </w:p>
    <w:p w14:paraId="2488E255" w14:textId="166105D4" w:rsidR="00FA02AD" w:rsidRDefault="00B85661">
      <w:pPr>
        <w:spacing w:after="120"/>
      </w:pPr>
      <w:r>
        <w:t xml:space="preserve">This policy is based on the Department for Education’s (DfE’s) statutory guidance </w:t>
      </w:r>
      <w:hyperlink r:id="rId14" w:history="1">
        <w:r>
          <w:rPr>
            <w:color w:val="0072CC"/>
            <w:u w:val="single" w:color="0072CC"/>
          </w:rPr>
          <w:t>Keeping Children Safe in Education (2026)</w:t>
        </w:r>
      </w:hyperlink>
      <w:r>
        <w:t xml:space="preserve"> and</w:t>
      </w:r>
      <w:r>
        <w:rPr>
          <w:color w:val="FF0000"/>
        </w:rPr>
        <w:t xml:space="preserve"> </w:t>
      </w:r>
      <w:hyperlink r:id="rId15" w:history="1">
        <w:r w:rsidR="00003C3B">
          <w:rPr>
            <w:color w:val="0072CC"/>
            <w:u w:val="single" w:color="0072CC"/>
          </w:rPr>
          <w:t>Working Together to Safeguard Children (2026)</w:t>
        </w:r>
      </w:hyperlink>
      <w:r>
        <w:t xml:space="preserve">, and the </w:t>
      </w:r>
      <w:hyperlink r:id="rId16" w:history="1">
        <w:r>
          <w:rPr>
            <w:color w:val="0072CC"/>
            <w:u w:val="single" w:color="0072CC"/>
          </w:rPr>
          <w:t>Maintained schools: governance guide</w:t>
        </w:r>
      </w:hyperlink>
      <w:r>
        <w:t xml:space="preserve">. We comply with this guidance and the arrangements agreed and published by our 3 local </w:t>
      </w:r>
      <w:r>
        <w:rPr>
          <w:b/>
          <w:bCs/>
        </w:rPr>
        <w:t>safeguarding partners</w:t>
      </w:r>
      <w:r>
        <w:t xml:space="preserve"> (see section 3). </w:t>
      </w:r>
    </w:p>
    <w:p w14:paraId="325F9239" w14:textId="77777777" w:rsidR="00FA02AD" w:rsidRDefault="00B85661">
      <w:pPr>
        <w:spacing w:after="120"/>
      </w:pPr>
      <w:r>
        <w:t>This policy is also based on the following legislation:</w:t>
      </w:r>
    </w:p>
    <w:p w14:paraId="0035506E" w14:textId="136CE9E8" w:rsidR="00FA02AD" w:rsidRDefault="00B85661">
      <w:pPr>
        <w:numPr>
          <w:ilvl w:val="0"/>
          <w:numId w:val="3"/>
        </w:numPr>
        <w:spacing w:after="120"/>
        <w:ind w:left="340" w:hanging="282"/>
        <w:rPr>
          <w:rFonts w:ascii="Times New Roman" w:eastAsia="Times New Roman" w:hAnsi="Times New Roman" w:cs="Times New Roman"/>
          <w:sz w:val="22"/>
          <w:szCs w:val="22"/>
        </w:rPr>
      </w:pPr>
      <w:r>
        <w:t xml:space="preserve">Part 3 of the schedule to </w:t>
      </w:r>
      <w:hyperlink r:id="rId17" w:history="1">
        <w:r>
          <w:rPr>
            <w:color w:val="0072CC"/>
            <w:u w:val="single" w:color="0072CC"/>
          </w:rPr>
          <w:t>The Education (Independent School Standards) Regulations 2014</w:t>
        </w:r>
      </w:hyperlink>
      <w:r>
        <w:t xml:space="preserve">, which places a duty on academies and independent schools to safeguard and promote the welfare of </w:t>
      </w:r>
      <w:r w:rsidR="00AE59D4">
        <w:t>students</w:t>
      </w:r>
      <w:r>
        <w:t xml:space="preserve"> at the school </w:t>
      </w:r>
    </w:p>
    <w:p w14:paraId="3161F83B" w14:textId="77777777" w:rsidR="00FA02AD" w:rsidRDefault="00B85661">
      <w:pPr>
        <w:numPr>
          <w:ilvl w:val="0"/>
          <w:numId w:val="5"/>
        </w:numPr>
        <w:spacing w:after="120"/>
        <w:ind w:left="340" w:hanging="282"/>
        <w:rPr>
          <w:rFonts w:ascii="Times New Roman" w:eastAsia="Times New Roman" w:hAnsi="Times New Roman" w:cs="Times New Roman"/>
          <w:sz w:val="22"/>
          <w:szCs w:val="22"/>
        </w:rPr>
      </w:pPr>
      <w:r>
        <w:t xml:space="preserve">The </w:t>
      </w:r>
      <w:hyperlink r:id="rId18" w:history="1">
        <w:r>
          <w:rPr>
            <w:color w:val="0072CC"/>
            <w:u w:val="single" w:color="0072CC"/>
          </w:rPr>
          <w:t>Children Act 1989</w:t>
        </w:r>
      </w:hyperlink>
      <w:r>
        <w:t xml:space="preserve"> (and </w:t>
      </w:r>
      <w:hyperlink r:id="rId19" w:history="1">
        <w:r>
          <w:rPr>
            <w:color w:val="0072CC"/>
            <w:u w:val="single" w:color="0072CC"/>
          </w:rPr>
          <w:t>2004 amendment</w:t>
        </w:r>
      </w:hyperlink>
      <w:r>
        <w:t>), which provides a framework for the care and protection of children</w:t>
      </w:r>
    </w:p>
    <w:p w14:paraId="167CC8D3" w14:textId="77777777" w:rsidR="00FA02AD" w:rsidRDefault="00B85661">
      <w:pPr>
        <w:numPr>
          <w:ilvl w:val="0"/>
          <w:numId w:val="5"/>
        </w:numPr>
        <w:spacing w:after="120"/>
        <w:ind w:left="340" w:hanging="282"/>
        <w:rPr>
          <w:rFonts w:ascii="Times New Roman" w:eastAsia="Times New Roman" w:hAnsi="Times New Roman" w:cs="Times New Roman"/>
          <w:sz w:val="22"/>
          <w:szCs w:val="22"/>
        </w:rPr>
      </w:pPr>
      <w:r>
        <w:t xml:space="preserve">Section 5B(11) of the Female Genital Mutilation Act 2003, as inserted by section 74 of the </w:t>
      </w:r>
      <w:hyperlink r:id="rId20" w:history="1">
        <w:r>
          <w:rPr>
            <w:color w:val="0072CC"/>
            <w:u w:val="single" w:color="0072CC"/>
          </w:rPr>
          <w:t>Serious Crime Act 2015</w:t>
        </w:r>
      </w:hyperlink>
      <w:r>
        <w:t>, which places a statutory duty on teachers to report to the police where they discover that female genital mutilation (FGM) appears to have been carried out on a girl under 18</w:t>
      </w:r>
    </w:p>
    <w:p w14:paraId="4C3114E1" w14:textId="77777777" w:rsidR="00FA02AD" w:rsidRDefault="00B85661">
      <w:pPr>
        <w:numPr>
          <w:ilvl w:val="0"/>
          <w:numId w:val="5"/>
        </w:numPr>
        <w:spacing w:after="120"/>
        <w:ind w:left="340" w:hanging="282"/>
        <w:rPr>
          <w:rFonts w:ascii="Times New Roman" w:eastAsia="Times New Roman" w:hAnsi="Times New Roman" w:cs="Times New Roman"/>
          <w:sz w:val="22"/>
          <w:szCs w:val="22"/>
        </w:rPr>
      </w:pPr>
      <w:hyperlink r:id="rId21" w:history="1">
        <w:r>
          <w:rPr>
            <w:color w:val="0072CC"/>
            <w:u w:val="single" w:color="0072CC"/>
          </w:rPr>
          <w:t>Statutory guidance on FGM</w:t>
        </w:r>
      </w:hyperlink>
      <w:r>
        <w:t xml:space="preserve">, which sets out responsibilities with regards to safeguarding and supporting girls affected by FGM </w:t>
      </w:r>
    </w:p>
    <w:p w14:paraId="11FAC77E" w14:textId="77777777" w:rsidR="00FA02AD" w:rsidRDefault="00B85661">
      <w:pPr>
        <w:numPr>
          <w:ilvl w:val="0"/>
          <w:numId w:val="5"/>
        </w:numPr>
        <w:spacing w:after="120"/>
        <w:ind w:left="340" w:hanging="282"/>
        <w:rPr>
          <w:rFonts w:ascii="Times New Roman" w:eastAsia="Times New Roman" w:hAnsi="Times New Roman" w:cs="Times New Roman"/>
          <w:sz w:val="22"/>
          <w:szCs w:val="22"/>
        </w:rPr>
      </w:pPr>
      <w:r>
        <w:t xml:space="preserve">The </w:t>
      </w:r>
      <w:hyperlink r:id="rId22" w:history="1">
        <w:r>
          <w:rPr>
            <w:color w:val="0072CC"/>
            <w:u w:val="single" w:color="0072CC"/>
          </w:rPr>
          <w:t>Rehabilitation of Offenders Act 1974</w:t>
        </w:r>
      </w:hyperlink>
      <w:r>
        <w:t>, which outlines when people with criminal convictions can work with children</w:t>
      </w:r>
    </w:p>
    <w:p w14:paraId="5CC3F8C0" w14:textId="77777777" w:rsidR="00FA02AD" w:rsidRDefault="00B85661">
      <w:pPr>
        <w:numPr>
          <w:ilvl w:val="0"/>
          <w:numId w:val="5"/>
        </w:numPr>
        <w:spacing w:after="120"/>
        <w:ind w:left="340" w:hanging="282"/>
        <w:rPr>
          <w:rFonts w:ascii="Times New Roman" w:eastAsia="Times New Roman" w:hAnsi="Times New Roman" w:cs="Times New Roman"/>
          <w:sz w:val="22"/>
          <w:szCs w:val="22"/>
        </w:rPr>
      </w:pPr>
      <w:r>
        <w:t xml:space="preserve">Schedule 4 of the </w:t>
      </w:r>
      <w:hyperlink r:id="rId23" w:history="1">
        <w:r>
          <w:rPr>
            <w:color w:val="0072CC"/>
            <w:u w:val="single" w:color="0072CC"/>
          </w:rPr>
          <w:t>Safeguarding Vulnerable Groups Act 2006</w:t>
        </w:r>
      </w:hyperlink>
      <w:r>
        <w:t xml:space="preserve"> (as amended by the Protection of Freedoms Act 2012 and The Crime and Policing Act 2026), which defines what ‘regulated activity’ is in relation to children</w:t>
      </w:r>
    </w:p>
    <w:p w14:paraId="652ABEA1" w14:textId="05947BEC" w:rsidR="00FA02AD" w:rsidRDefault="00B85661">
      <w:pPr>
        <w:numPr>
          <w:ilvl w:val="0"/>
          <w:numId w:val="5"/>
        </w:numPr>
        <w:spacing w:after="120"/>
        <w:ind w:left="340" w:hanging="282"/>
        <w:rPr>
          <w:rFonts w:ascii="Times New Roman" w:eastAsia="Times New Roman" w:hAnsi="Times New Roman" w:cs="Times New Roman"/>
          <w:sz w:val="22"/>
          <w:szCs w:val="22"/>
        </w:rPr>
      </w:pPr>
      <w:hyperlink r:id="rId24" w:history="1">
        <w:r>
          <w:rPr>
            <w:color w:val="0072CC"/>
            <w:u w:val="single" w:color="0072CC"/>
          </w:rPr>
          <w:t>Statutory guidance on the Prevent duty</w:t>
        </w:r>
      </w:hyperlink>
      <w:r>
        <w:t xml:space="preserve">, which explains schools’ duties under the </w:t>
      </w:r>
      <w:r w:rsidR="00AE59D4">
        <w:t>Counterterrorism</w:t>
      </w:r>
      <w:r>
        <w:t xml:space="preserve"> and Security Act 2015 with respect to protecting people from the risk of radicalisation and extremism</w:t>
      </w:r>
    </w:p>
    <w:p w14:paraId="33E0215F" w14:textId="77777777" w:rsidR="00FA02AD" w:rsidRDefault="00B85661">
      <w:pPr>
        <w:numPr>
          <w:ilvl w:val="0"/>
          <w:numId w:val="5"/>
        </w:numPr>
        <w:spacing w:after="120"/>
        <w:ind w:left="340" w:hanging="282"/>
        <w:rPr>
          <w:rFonts w:ascii="Times New Roman" w:eastAsia="Times New Roman" w:hAnsi="Times New Roman" w:cs="Times New Roman"/>
          <w:sz w:val="22"/>
          <w:szCs w:val="22"/>
        </w:rPr>
      </w:pPr>
      <w:r>
        <w:t xml:space="preserve">The </w:t>
      </w:r>
      <w:hyperlink r:id="rId25" w:history="1">
        <w:r>
          <w:rPr>
            <w:color w:val="0072CC"/>
            <w:u w:val="single" w:color="0072CC"/>
          </w:rPr>
          <w:t>Human Rights Act 1998</w:t>
        </w:r>
      </w:hyperlink>
      <w:r>
        <w:t xml:space="preserve">, which explains that being subjected to harassment, violence and/or abuse, including that of a sexual nature, may breach any or all of the rights which apply to individuals under the </w:t>
      </w:r>
      <w:hyperlink r:id="rId26" w:history="1">
        <w:r>
          <w:rPr>
            <w:color w:val="0072CC"/>
            <w:u w:val="single" w:color="0072CC"/>
          </w:rPr>
          <w:t>European Convention on Human Rights</w:t>
        </w:r>
      </w:hyperlink>
      <w:r>
        <w:t xml:space="preserve"> (ECHR)  </w:t>
      </w:r>
    </w:p>
    <w:p w14:paraId="386D0F28" w14:textId="1C50CF31" w:rsidR="00FA02AD" w:rsidRDefault="00B85661">
      <w:pPr>
        <w:numPr>
          <w:ilvl w:val="0"/>
          <w:numId w:val="5"/>
        </w:numPr>
        <w:spacing w:after="120"/>
        <w:ind w:left="340" w:hanging="282"/>
        <w:rPr>
          <w:rFonts w:ascii="Times New Roman" w:eastAsia="Times New Roman" w:hAnsi="Times New Roman" w:cs="Times New Roman"/>
          <w:sz w:val="22"/>
          <w:szCs w:val="22"/>
        </w:rPr>
      </w:pPr>
      <w:hyperlink r:id="rId27" w:history="1">
        <w:r>
          <w:rPr>
            <w:color w:val="0072CC"/>
            <w:u w:val="single" w:color="0072CC"/>
          </w:rPr>
          <w:t>The Equality Act 2010</w:t>
        </w:r>
      </w:hyperlink>
      <w:r>
        <w:t xml:space="preserve">,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w:t>
      </w:r>
      <w:r w:rsidR="00AE59D4">
        <w:t>students</w:t>
      </w:r>
      <w:r>
        <w:t xml:space="preserve"> with regard to these characteristics. The Act allows our school to take positive action to deal with particular disadvantages affecting a specific group of </w:t>
      </w:r>
      <w:r w:rsidR="00AE59D4">
        <w:t>students</w:t>
      </w:r>
      <w:r>
        <w:t xml:space="preserve"> (where we can show it’s proportionate). This includes a duty to make reasonable adjustments for disabled </w:t>
      </w:r>
      <w:r w:rsidR="00CC2CF5">
        <w:t>student</w:t>
      </w:r>
      <w:r>
        <w:t>. For example, it could include taking positive action to support girls where there’s evidence that they’re being disproportionately subjected to sexual violence or harassment</w:t>
      </w:r>
    </w:p>
    <w:p w14:paraId="4AEB3C9C" w14:textId="7DA7C34F" w:rsidR="00FA02AD" w:rsidRDefault="00B85661">
      <w:pPr>
        <w:numPr>
          <w:ilvl w:val="0"/>
          <w:numId w:val="5"/>
        </w:numPr>
        <w:spacing w:after="120"/>
        <w:ind w:left="340" w:hanging="282"/>
        <w:rPr>
          <w:rFonts w:ascii="Times New Roman" w:eastAsia="Times New Roman" w:hAnsi="Times New Roman" w:cs="Times New Roman"/>
          <w:sz w:val="22"/>
          <w:szCs w:val="22"/>
        </w:rPr>
      </w:pPr>
      <w:hyperlink r:id="rId28" w:history="1">
        <w:r>
          <w:rPr>
            <w:color w:val="0072CC"/>
            <w:u w:val="single" w:color="0072CC"/>
          </w:rPr>
          <w:t>The Public Sector Equality Duty (PSED)</w:t>
        </w:r>
      </w:hyperlink>
      <w:r>
        <w:t xml:space="preserve">, which explains that we must have due regard to eliminating unlawful discrimination, harassment and victimisation. The PSED helps us to focus on key issues of concern and how to improve pupil outcomes. Some </w:t>
      </w:r>
      <w:r w:rsidR="00AE59D4">
        <w:t>students</w:t>
      </w:r>
      <w:r>
        <w:t xml:space="preserve"> may be more at risk of harm from issues such as: sexual violence, homophobic, biphobic or transphobic bullying or racial discrimination</w:t>
      </w:r>
    </w:p>
    <w:p w14:paraId="3D8106A9" w14:textId="77777777" w:rsidR="00FA02AD" w:rsidRDefault="00B85661">
      <w:pPr>
        <w:numPr>
          <w:ilvl w:val="0"/>
          <w:numId w:val="5"/>
        </w:numPr>
        <w:spacing w:after="120"/>
        <w:ind w:left="340" w:hanging="282"/>
        <w:rPr>
          <w:rFonts w:ascii="Times New Roman" w:eastAsia="Times New Roman" w:hAnsi="Times New Roman" w:cs="Times New Roman"/>
          <w:sz w:val="22"/>
          <w:szCs w:val="22"/>
        </w:rPr>
      </w:pPr>
      <w:hyperlink r:id="rId29" w:history="1">
        <w:r>
          <w:rPr>
            <w:color w:val="0072CC"/>
            <w:u w:val="single" w:color="0072CC"/>
          </w:rPr>
          <w:t>Operation Encompass statutory guidance</w:t>
        </w:r>
      </w:hyperlink>
      <w:r>
        <w:t>, which explains that the police must notify our school of any incidents involving domestic abuse</w:t>
      </w:r>
    </w:p>
    <w:p w14:paraId="4F6DB618" w14:textId="77777777" w:rsidR="00FA02AD" w:rsidRDefault="00FA02AD">
      <w:pPr>
        <w:spacing w:after="120"/>
        <w:ind w:left="340"/>
        <w:rPr>
          <w:rFonts w:ascii="Times New Roman" w:eastAsia="Times New Roman" w:hAnsi="Times New Roman" w:cs="Times New Roman"/>
        </w:rPr>
      </w:pPr>
    </w:p>
    <w:p w14:paraId="60EC0194" w14:textId="77777777" w:rsidR="00FA02AD" w:rsidRPr="0039402F" w:rsidRDefault="00B85661" w:rsidP="0039402F">
      <w:pPr>
        <w:pStyle w:val="Heading3"/>
        <w:rPr>
          <w:rFonts w:asciiTheme="minorHAnsi" w:hAnsiTheme="minorHAnsi" w:cstheme="minorHAnsi"/>
        </w:rPr>
      </w:pPr>
      <w:bookmarkStart w:id="6" w:name="_Toc199513330"/>
      <w:bookmarkStart w:id="7" w:name="_Toc236406058"/>
      <w:r w:rsidRPr="0039402F">
        <w:rPr>
          <w:rFonts w:asciiTheme="minorHAnsi" w:eastAsia="Arial" w:hAnsiTheme="minorHAnsi" w:cstheme="minorHAnsi"/>
        </w:rPr>
        <w:t>3. Definitions</w:t>
      </w:r>
      <w:bookmarkEnd w:id="6"/>
      <w:bookmarkEnd w:id="7"/>
    </w:p>
    <w:p w14:paraId="59056FFE" w14:textId="77777777" w:rsidR="00FA02AD" w:rsidRDefault="00B85661">
      <w:pPr>
        <w:spacing w:after="120"/>
      </w:pPr>
      <w:r>
        <w:rPr>
          <w:b/>
          <w:bCs/>
        </w:rPr>
        <w:t>Safeguarding and promoting the welfare of children means: </w:t>
      </w:r>
    </w:p>
    <w:p w14:paraId="40A64C53" w14:textId="77777777" w:rsidR="00FA02AD" w:rsidRDefault="00B85661">
      <w:pPr>
        <w:numPr>
          <w:ilvl w:val="0"/>
          <w:numId w:val="8"/>
        </w:numPr>
        <w:spacing w:after="120"/>
        <w:ind w:left="340" w:hanging="282"/>
        <w:rPr>
          <w:rFonts w:ascii="Times New Roman" w:eastAsia="Times New Roman" w:hAnsi="Times New Roman" w:cs="Times New Roman"/>
          <w:sz w:val="22"/>
          <w:szCs w:val="22"/>
        </w:rPr>
      </w:pPr>
      <w:r>
        <w:t>Providing help and support to meet the needs of children as soon as problems emerge</w:t>
      </w:r>
    </w:p>
    <w:p w14:paraId="46CAD8F4" w14:textId="77777777" w:rsidR="00FA02AD" w:rsidRDefault="00B85661">
      <w:pPr>
        <w:numPr>
          <w:ilvl w:val="0"/>
          <w:numId w:val="8"/>
        </w:numPr>
        <w:spacing w:after="120"/>
        <w:ind w:left="340" w:hanging="282"/>
        <w:rPr>
          <w:rFonts w:ascii="Times New Roman" w:eastAsia="Times New Roman" w:hAnsi="Times New Roman" w:cs="Times New Roman"/>
          <w:sz w:val="22"/>
          <w:szCs w:val="22"/>
        </w:rPr>
      </w:pPr>
      <w:r>
        <w:t>Protecting children from maltreatment whether that is within or outside the home, including online</w:t>
      </w:r>
    </w:p>
    <w:p w14:paraId="6EF1E972" w14:textId="77777777" w:rsidR="00FA02AD" w:rsidRDefault="00B85661">
      <w:pPr>
        <w:numPr>
          <w:ilvl w:val="0"/>
          <w:numId w:val="8"/>
        </w:numPr>
        <w:spacing w:after="120"/>
        <w:ind w:left="340" w:hanging="282"/>
        <w:rPr>
          <w:rFonts w:ascii="Times New Roman" w:eastAsia="Times New Roman" w:hAnsi="Times New Roman" w:cs="Times New Roman"/>
          <w:sz w:val="22"/>
          <w:szCs w:val="22"/>
        </w:rPr>
      </w:pPr>
      <w:r>
        <w:t>Preventing impairment of children’s mental and physical health or development</w:t>
      </w:r>
    </w:p>
    <w:p w14:paraId="5195AE54" w14:textId="77777777" w:rsidR="00FA02AD" w:rsidRDefault="00B85661">
      <w:pPr>
        <w:numPr>
          <w:ilvl w:val="0"/>
          <w:numId w:val="8"/>
        </w:numPr>
        <w:spacing w:after="120"/>
        <w:ind w:left="340" w:hanging="282"/>
        <w:rPr>
          <w:rFonts w:ascii="Times New Roman" w:eastAsia="Times New Roman" w:hAnsi="Times New Roman" w:cs="Times New Roman"/>
          <w:sz w:val="22"/>
          <w:szCs w:val="22"/>
        </w:rPr>
      </w:pPr>
      <w:r>
        <w:t>Ensuring that children grow up in circumstances consistent with the provision of safe and effective care</w:t>
      </w:r>
    </w:p>
    <w:p w14:paraId="764DA65A" w14:textId="77777777" w:rsidR="00FA02AD" w:rsidRDefault="00B85661">
      <w:pPr>
        <w:numPr>
          <w:ilvl w:val="0"/>
          <w:numId w:val="8"/>
        </w:numPr>
        <w:spacing w:after="120"/>
        <w:ind w:left="340" w:hanging="282"/>
        <w:rPr>
          <w:rFonts w:ascii="Times New Roman" w:eastAsia="Times New Roman" w:hAnsi="Times New Roman" w:cs="Times New Roman"/>
          <w:sz w:val="22"/>
          <w:szCs w:val="22"/>
        </w:rPr>
      </w:pPr>
      <w:r>
        <w:t>Taking action to enable all children to have the best outcomes</w:t>
      </w:r>
    </w:p>
    <w:p w14:paraId="1BF3C2BC" w14:textId="77777777" w:rsidR="00FA02AD" w:rsidRDefault="00B85661">
      <w:pPr>
        <w:spacing w:after="120"/>
      </w:pPr>
      <w:r>
        <w:rPr>
          <w:b/>
          <w:bCs/>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71825978" w14:textId="252C5748" w:rsidR="00FA02AD" w:rsidRDefault="00B85661">
      <w:pPr>
        <w:spacing w:after="120"/>
      </w:pPr>
      <w:r>
        <w:rPr>
          <w:b/>
          <w:bCs/>
        </w:rPr>
        <w:t>Abuse</w:t>
      </w:r>
      <w:r>
        <w:t xml:space="preserve"> is a form of maltreatment of a </w:t>
      </w:r>
      <w:r w:rsidR="00AE59D4">
        <w:t>child and</w:t>
      </w:r>
      <w:r>
        <w:t xml:space="preserve"> may involve inflicting harm or failing to act to prevent harm. Appendix 1 explains the different types of abuse.</w:t>
      </w:r>
    </w:p>
    <w:p w14:paraId="30AF531F" w14:textId="77777777" w:rsidR="00FA02AD" w:rsidRDefault="00B85661">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51148FEC" w14:textId="77777777" w:rsidR="00FA02AD" w:rsidRDefault="00B85661">
      <w:pPr>
        <w:spacing w:after="120"/>
      </w:pPr>
      <w:r>
        <w:rPr>
          <w:b/>
          <w:bCs/>
        </w:rPr>
        <w:t xml:space="preserve">Making or sharing of nudes or semi-nudes </w:t>
      </w:r>
      <w:r>
        <w:t xml:space="preserve">is where children share nude or semi-nude images, such as photographs, videos or live streams. </w:t>
      </w:r>
      <w:bookmarkStart w:id="8" w:name="_Hlk167950988"/>
      <w:r>
        <w:t>This also includes images that are digitally altered or wholly AI-generated (sometimes called ‘deepfakes’ or ‘deep nudes’) that otherwise appear to be a photograph or video</w:t>
      </w:r>
      <w:bookmarkEnd w:id="8"/>
      <w:r>
        <w:t>. The sharing of nude or semi-nude images requires a safeguarding response whether they are consensual or non-consensual.</w:t>
      </w:r>
    </w:p>
    <w:p w14:paraId="1CE22B66" w14:textId="77777777" w:rsidR="00FA02AD" w:rsidRDefault="00B85661">
      <w:pPr>
        <w:spacing w:after="120"/>
      </w:pPr>
      <w:r>
        <w:rPr>
          <w:b/>
          <w:bCs/>
        </w:rPr>
        <w:t>Children</w:t>
      </w:r>
      <w:r>
        <w:t xml:space="preserve"> includes everyone under the age of 18. </w:t>
      </w:r>
    </w:p>
    <w:p w14:paraId="2BA7B9A7" w14:textId="77777777" w:rsidR="00FA02AD" w:rsidRDefault="00B85661">
      <w:pPr>
        <w:spacing w:after="120"/>
      </w:pPr>
      <w:r>
        <w:t xml:space="preserve">The following 3 </w:t>
      </w:r>
      <w:r>
        <w:rPr>
          <w:b/>
          <w:bCs/>
        </w:rPr>
        <w:t>safeguarding partners</w:t>
      </w:r>
      <w: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5C8A0E16" w14:textId="77777777" w:rsidR="00FA02AD" w:rsidRDefault="00B85661">
      <w:pPr>
        <w:numPr>
          <w:ilvl w:val="0"/>
          <w:numId w:val="9"/>
        </w:numPr>
        <w:spacing w:after="120"/>
        <w:ind w:left="340" w:hanging="282"/>
        <w:rPr>
          <w:rFonts w:ascii="Times New Roman" w:eastAsia="Times New Roman" w:hAnsi="Times New Roman" w:cs="Times New Roman"/>
          <w:sz w:val="22"/>
          <w:szCs w:val="22"/>
        </w:rPr>
      </w:pPr>
      <w:r>
        <w:t>The local authority (LA)</w:t>
      </w:r>
    </w:p>
    <w:p w14:paraId="374B5AB4" w14:textId="77777777" w:rsidR="00FA02AD" w:rsidRDefault="00B85661">
      <w:pPr>
        <w:numPr>
          <w:ilvl w:val="0"/>
          <w:numId w:val="9"/>
        </w:numPr>
        <w:spacing w:after="120"/>
        <w:ind w:left="340" w:hanging="282"/>
        <w:rPr>
          <w:rFonts w:ascii="Times New Roman" w:eastAsia="Times New Roman" w:hAnsi="Times New Roman" w:cs="Times New Roman"/>
          <w:sz w:val="22"/>
          <w:szCs w:val="22"/>
        </w:rPr>
      </w:pPr>
      <w:r>
        <w:t>Integrated care boards (previously known as clinical commissioning groups) for an area within the LA</w:t>
      </w:r>
    </w:p>
    <w:p w14:paraId="60E376C4" w14:textId="77777777" w:rsidR="00FA02AD" w:rsidRDefault="00B85661">
      <w:pPr>
        <w:numPr>
          <w:ilvl w:val="0"/>
          <w:numId w:val="9"/>
        </w:numPr>
        <w:spacing w:after="120"/>
        <w:ind w:left="340" w:hanging="282"/>
        <w:rPr>
          <w:rFonts w:ascii="Times New Roman" w:eastAsia="Times New Roman" w:hAnsi="Times New Roman" w:cs="Times New Roman"/>
          <w:sz w:val="22"/>
          <w:szCs w:val="22"/>
        </w:rPr>
      </w:pPr>
      <w:r>
        <w:t>The chief officer of police for an area in the LA area</w:t>
      </w:r>
    </w:p>
    <w:p w14:paraId="11503312" w14:textId="765D1615" w:rsidR="00FA02AD" w:rsidRDefault="00B85661">
      <w:pPr>
        <w:spacing w:after="120"/>
      </w:pPr>
      <w:r>
        <w:rPr>
          <w:b/>
          <w:bCs/>
        </w:rPr>
        <w:t xml:space="preserve">Victim </w:t>
      </w:r>
      <w:r>
        <w:t xml:space="preserve">is a widely understood and recognised term, but we understand that not everyone who has been subjected to abuse considers themselves a victim, </w:t>
      </w:r>
      <w:r w:rsidR="009A59D4">
        <w:t>n</w:t>
      </w:r>
      <w:r>
        <w:t>or would want to be described that way. When managing an incident, we will be prepared to use any term that the child involved feels most comfortable with.</w:t>
      </w:r>
    </w:p>
    <w:p w14:paraId="4CC3E24D" w14:textId="77777777" w:rsidR="00FA02AD" w:rsidRDefault="00B85661">
      <w:pPr>
        <w:spacing w:after="120"/>
      </w:pPr>
      <w:r>
        <w:rPr>
          <w:b/>
          <w:bCs/>
        </w:rPr>
        <w:t xml:space="preserve">Alleged perpetrator(s) </w:t>
      </w:r>
      <w:r>
        <w:t xml:space="preserve">and </w:t>
      </w:r>
      <w:r>
        <w:rPr>
          <w:b/>
          <w:bCs/>
        </w:rPr>
        <w:t>perpetrator(s)</w:t>
      </w:r>
      <w: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11CD769F" w14:textId="77777777" w:rsidR="00FA02AD" w:rsidRPr="0039402F" w:rsidRDefault="00B85661" w:rsidP="0039402F">
      <w:pPr>
        <w:pStyle w:val="Heading3"/>
        <w:rPr>
          <w:rFonts w:asciiTheme="minorHAnsi" w:hAnsiTheme="minorHAnsi" w:cstheme="minorHAnsi"/>
        </w:rPr>
      </w:pPr>
      <w:bookmarkStart w:id="9" w:name="_Toc199513331"/>
      <w:bookmarkStart w:id="10" w:name="_Toc236406059"/>
      <w:r w:rsidRPr="0039402F">
        <w:rPr>
          <w:rFonts w:asciiTheme="minorHAnsi" w:eastAsia="Arial" w:hAnsiTheme="minorHAnsi" w:cstheme="minorHAnsi"/>
        </w:rPr>
        <w:t>4. Equality statement</w:t>
      </w:r>
      <w:bookmarkEnd w:id="9"/>
      <w:bookmarkEnd w:id="10"/>
    </w:p>
    <w:p w14:paraId="124C72A7" w14:textId="77777777" w:rsidR="00FA02AD" w:rsidRDefault="00B85661">
      <w:pPr>
        <w:spacing w:after="120"/>
      </w:pPr>
      <w: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19D72FAF" w14:textId="77777777" w:rsidR="00FA02AD" w:rsidRDefault="00B85661">
      <w:pPr>
        <w:spacing w:after="120"/>
      </w:pPr>
      <w:r>
        <w:t>We give special consideration to children who:</w:t>
      </w:r>
    </w:p>
    <w:p w14:paraId="6F4D1D32"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lastRenderedPageBreak/>
        <w:t>Have special educational needs and disabilities (SEND) or health conditions (see section 10)</w:t>
      </w:r>
    </w:p>
    <w:p w14:paraId="7C65F215"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Are young carers</w:t>
      </w:r>
    </w:p>
    <w:p w14:paraId="6E05179F"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 xml:space="preserve">May experience discrimination due to their race, ethnicity, religion, gender identification or sexuality </w:t>
      </w:r>
    </w:p>
    <w:p w14:paraId="546822AD"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Have English as an additional language (EAL)</w:t>
      </w:r>
    </w:p>
    <w:p w14:paraId="3A0720B0"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 xml:space="preserve">Are known to be living in difficult situations – for example, temporary accommodation or where there are issues such as substance abuse or domestic violence </w:t>
      </w:r>
    </w:p>
    <w:p w14:paraId="3E7DD19C"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Are at risk of female genital mutilation (FGM), sexual exploitation, forced marriage, or radicalisation</w:t>
      </w:r>
    </w:p>
    <w:p w14:paraId="7BDF270F"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Are asylum seekers</w:t>
      </w:r>
    </w:p>
    <w:p w14:paraId="3AEA5F0A"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 xml:space="preserve">Are at risk due to either their own or a family member’s mental health needs </w:t>
      </w:r>
    </w:p>
    <w:p w14:paraId="4C4CCE63"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Are looked after or previously looked after (see section 14)</w:t>
      </w:r>
    </w:p>
    <w:p w14:paraId="399677F1"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Are missing or absent from education for prolonged periods and/or frequently</w:t>
      </w:r>
    </w:p>
    <w:p w14:paraId="5C84396F" w14:textId="77777777" w:rsidR="00FA02AD" w:rsidRDefault="00B85661">
      <w:pPr>
        <w:numPr>
          <w:ilvl w:val="0"/>
          <w:numId w:val="10"/>
        </w:numPr>
        <w:spacing w:after="120"/>
        <w:ind w:left="340" w:hanging="282"/>
        <w:rPr>
          <w:rFonts w:ascii="Times New Roman" w:eastAsia="Times New Roman" w:hAnsi="Times New Roman" w:cs="Times New Roman"/>
          <w:sz w:val="22"/>
          <w:szCs w:val="22"/>
        </w:rPr>
      </w:pPr>
      <w:r>
        <w:t>Whose parent/carer has expressed an intention to remove them from school to be home educated</w:t>
      </w:r>
    </w:p>
    <w:p w14:paraId="579C2BD8" w14:textId="77777777" w:rsidR="00FA02AD" w:rsidRDefault="00FA02AD">
      <w:pPr>
        <w:spacing w:after="120"/>
      </w:pPr>
    </w:p>
    <w:p w14:paraId="1D4AD31D" w14:textId="77777777" w:rsidR="00FA02AD" w:rsidRPr="0039402F" w:rsidRDefault="00B85661" w:rsidP="0039402F">
      <w:pPr>
        <w:pStyle w:val="Heading3"/>
        <w:rPr>
          <w:rFonts w:asciiTheme="minorHAnsi" w:hAnsiTheme="minorHAnsi" w:cstheme="minorHAnsi"/>
        </w:rPr>
      </w:pPr>
      <w:bookmarkStart w:id="11" w:name="_Toc199513332"/>
      <w:bookmarkStart w:id="12" w:name="_Toc236406060"/>
      <w:r w:rsidRPr="0039402F">
        <w:rPr>
          <w:rFonts w:asciiTheme="minorHAnsi" w:eastAsia="Arial" w:hAnsiTheme="minorHAnsi" w:cstheme="minorHAnsi"/>
        </w:rPr>
        <w:t>5. Roles and responsibilities</w:t>
      </w:r>
      <w:bookmarkEnd w:id="11"/>
      <w:bookmarkEnd w:id="12"/>
    </w:p>
    <w:p w14:paraId="5A91CA9D" w14:textId="77777777" w:rsidR="00FA02AD" w:rsidRDefault="00B85661">
      <w:pPr>
        <w:spacing w:after="120"/>
      </w:pPr>
      <w:r>
        <w:t xml:space="preserve">Safeguarding and child protection is </w:t>
      </w:r>
      <w:r>
        <w:rPr>
          <w:b/>
          <w:bCs/>
        </w:rPr>
        <w:t xml:space="preserve">everyone’s </w:t>
      </w:r>
      <w:r>
        <w:t xml:space="preserve">responsibility. This policy applies to all staff, volunteers and governors in the school and is consistent with the procedures of the 3 safeguarding partners. Our policy and procedures also apply to extended school and off-site activities. </w:t>
      </w:r>
    </w:p>
    <w:p w14:paraId="2616C307" w14:textId="0D96FF90" w:rsidR="00FA02AD" w:rsidRDefault="00B85661">
      <w:pPr>
        <w:spacing w:after="120"/>
      </w:pPr>
      <w:r>
        <w:t xml:space="preserve">The school plays a crucial role in preventative education. This is in the context of a whole-school approach to preparing </w:t>
      </w:r>
      <w:r w:rsidR="00CC2CF5">
        <w:t>student</w:t>
      </w:r>
      <w:r>
        <w:t xml:space="preserve"> for life in modern Britain, and a culture of zero tolerance of sexism, racism, misogyny/misandry, homophobia, biphobia, sexual violence/harassment, derogatory behaviour or other forms of physical violence and conflict. This will be underpinned by our: </w:t>
      </w:r>
    </w:p>
    <w:p w14:paraId="52449CCA" w14:textId="77777777" w:rsidR="00FA02AD" w:rsidRDefault="00B85661">
      <w:pPr>
        <w:numPr>
          <w:ilvl w:val="0"/>
          <w:numId w:val="11"/>
        </w:numPr>
        <w:spacing w:after="120"/>
        <w:ind w:left="340" w:hanging="282"/>
        <w:rPr>
          <w:rFonts w:ascii="Times New Roman" w:eastAsia="Times New Roman" w:hAnsi="Times New Roman" w:cs="Times New Roman"/>
          <w:sz w:val="22"/>
          <w:szCs w:val="22"/>
        </w:rPr>
      </w:pPr>
      <w:r>
        <w:t xml:space="preserve">Behaviour policy </w:t>
      </w:r>
    </w:p>
    <w:p w14:paraId="2D3FC288" w14:textId="18713EB6" w:rsidR="00FA02AD" w:rsidRDefault="0039402F">
      <w:pPr>
        <w:numPr>
          <w:ilvl w:val="0"/>
          <w:numId w:val="11"/>
        </w:numPr>
        <w:spacing w:after="120"/>
        <w:ind w:left="340" w:hanging="282"/>
        <w:rPr>
          <w:rFonts w:ascii="Times New Roman" w:eastAsia="Times New Roman" w:hAnsi="Times New Roman" w:cs="Times New Roman"/>
          <w:sz w:val="22"/>
          <w:szCs w:val="22"/>
        </w:rPr>
      </w:pPr>
      <w:r>
        <w:t>Therapeutic approach</w:t>
      </w:r>
    </w:p>
    <w:p w14:paraId="0216AA63" w14:textId="1B9B5ABD" w:rsidR="00FA02AD" w:rsidRDefault="00B85661">
      <w:pPr>
        <w:numPr>
          <w:ilvl w:val="0"/>
          <w:numId w:val="11"/>
        </w:numPr>
        <w:spacing w:after="120"/>
        <w:ind w:left="340" w:hanging="282"/>
        <w:rPr>
          <w:rFonts w:ascii="Times New Roman" w:eastAsia="Times New Roman" w:hAnsi="Times New Roman" w:cs="Times New Roman"/>
          <w:sz w:val="22"/>
          <w:szCs w:val="22"/>
        </w:rPr>
      </w:pPr>
      <w:r>
        <w:t>Planned programme of relationships, sex and health education (RSHE)</w:t>
      </w:r>
      <w:r w:rsidR="0039402F">
        <w:t xml:space="preserve"> </w:t>
      </w:r>
      <w:r w:rsidR="00CC2CF5">
        <w:t xml:space="preserve">led by </w:t>
      </w:r>
      <w:r w:rsidR="0039402F">
        <w:t xml:space="preserve">the therapy team, </w:t>
      </w:r>
      <w:r>
        <w:t xml:space="preserve">which is inclusive and delivered regularly, tackling issues such as: </w:t>
      </w:r>
    </w:p>
    <w:p w14:paraId="3A933650" w14:textId="77777777" w:rsidR="00FA02AD" w:rsidRDefault="00B85661">
      <w:pPr>
        <w:numPr>
          <w:ilvl w:val="0"/>
          <w:numId w:val="12"/>
        </w:numPr>
        <w:pBdr>
          <w:left w:val="none" w:sz="0" w:space="7" w:color="auto"/>
        </w:pBdr>
        <w:spacing w:after="120"/>
        <w:ind w:left="567" w:right="567" w:hanging="402"/>
        <w:rPr>
          <w:rFonts w:ascii="Times New Roman" w:eastAsia="Times New Roman" w:hAnsi="Times New Roman" w:cs="Times New Roman"/>
        </w:rPr>
      </w:pPr>
      <w:r>
        <w:t xml:space="preserve">Healthy and respectful relationships </w:t>
      </w:r>
    </w:p>
    <w:p w14:paraId="3C976432" w14:textId="77777777" w:rsidR="00FA02AD" w:rsidRDefault="00B85661">
      <w:pPr>
        <w:numPr>
          <w:ilvl w:val="0"/>
          <w:numId w:val="12"/>
        </w:numPr>
        <w:pBdr>
          <w:left w:val="none" w:sz="0" w:space="7" w:color="auto"/>
        </w:pBdr>
        <w:spacing w:after="120"/>
        <w:ind w:left="567" w:right="567" w:hanging="402"/>
        <w:rPr>
          <w:rFonts w:ascii="Times New Roman" w:eastAsia="Times New Roman" w:hAnsi="Times New Roman" w:cs="Times New Roman"/>
        </w:rPr>
      </w:pPr>
      <w:r>
        <w:t xml:space="preserve">Boundaries and consent </w:t>
      </w:r>
    </w:p>
    <w:p w14:paraId="16EBA76F" w14:textId="77777777" w:rsidR="00FA02AD" w:rsidRDefault="00B85661">
      <w:pPr>
        <w:numPr>
          <w:ilvl w:val="0"/>
          <w:numId w:val="12"/>
        </w:numPr>
        <w:pBdr>
          <w:left w:val="none" w:sz="0" w:space="7" w:color="auto"/>
        </w:pBdr>
        <w:spacing w:after="120"/>
        <w:ind w:left="567" w:right="567" w:hanging="402"/>
        <w:rPr>
          <w:rFonts w:ascii="Times New Roman" w:eastAsia="Times New Roman" w:hAnsi="Times New Roman" w:cs="Times New Roman"/>
        </w:rPr>
      </w:pPr>
      <w:r>
        <w:t xml:space="preserve">Stereotyping, prejudice and equality </w:t>
      </w:r>
    </w:p>
    <w:p w14:paraId="69831BEC" w14:textId="77777777" w:rsidR="00FA02AD" w:rsidRDefault="00B85661">
      <w:pPr>
        <w:numPr>
          <w:ilvl w:val="0"/>
          <w:numId w:val="12"/>
        </w:numPr>
        <w:pBdr>
          <w:left w:val="none" w:sz="0" w:space="7" w:color="auto"/>
        </w:pBdr>
        <w:spacing w:after="120"/>
        <w:ind w:left="567" w:right="567" w:hanging="402"/>
        <w:rPr>
          <w:rFonts w:ascii="Times New Roman" w:eastAsia="Times New Roman" w:hAnsi="Times New Roman" w:cs="Times New Roman"/>
        </w:rPr>
      </w:pPr>
      <w:r>
        <w:t xml:space="preserve">Body confidence and self-esteem </w:t>
      </w:r>
    </w:p>
    <w:p w14:paraId="65D31B54" w14:textId="77777777" w:rsidR="00FA02AD" w:rsidRDefault="00B85661">
      <w:pPr>
        <w:numPr>
          <w:ilvl w:val="0"/>
          <w:numId w:val="12"/>
        </w:numPr>
        <w:pBdr>
          <w:left w:val="none" w:sz="0" w:space="7" w:color="auto"/>
        </w:pBdr>
        <w:spacing w:after="120"/>
        <w:ind w:left="567" w:right="567" w:hanging="402"/>
        <w:rPr>
          <w:rFonts w:ascii="Times New Roman" w:eastAsia="Times New Roman" w:hAnsi="Times New Roman" w:cs="Times New Roman"/>
        </w:rPr>
      </w:pPr>
      <w:r>
        <w:t xml:space="preserve">How to recognise an abusive relationship (including coercive and controlling behaviour) </w:t>
      </w:r>
    </w:p>
    <w:p w14:paraId="6ECC4340" w14:textId="77777777" w:rsidR="00FA02AD" w:rsidRDefault="00B85661">
      <w:pPr>
        <w:numPr>
          <w:ilvl w:val="0"/>
          <w:numId w:val="12"/>
        </w:numPr>
        <w:pBdr>
          <w:left w:val="none" w:sz="0" w:space="7" w:color="auto"/>
        </w:pBdr>
        <w:spacing w:after="120"/>
        <w:ind w:left="567" w:right="567" w:hanging="402"/>
        <w:rPr>
          <w:rFonts w:ascii="Times New Roman" w:eastAsia="Times New Roman" w:hAnsi="Times New Roman" w:cs="Times New Roman"/>
        </w:rPr>
      </w:pPr>
      <w:r>
        <w:t xml:space="preserve">The concepts of, and laws relating to, sexual consent, sexual exploitation, abuse, grooming, coercion, harassment, rape, domestic abuse, so-called honour-based violence such as forced marriage and FGM and how to access support </w:t>
      </w:r>
    </w:p>
    <w:p w14:paraId="2D3CD102" w14:textId="77777777" w:rsidR="00FA02AD" w:rsidRDefault="00B85661">
      <w:pPr>
        <w:numPr>
          <w:ilvl w:val="0"/>
          <w:numId w:val="12"/>
        </w:numPr>
        <w:pBdr>
          <w:left w:val="none" w:sz="0" w:space="7" w:color="auto"/>
        </w:pBdr>
        <w:spacing w:after="120"/>
        <w:ind w:left="567" w:right="567" w:hanging="402"/>
        <w:rPr>
          <w:rFonts w:ascii="Times New Roman" w:eastAsia="Times New Roman" w:hAnsi="Times New Roman" w:cs="Times New Roman"/>
        </w:rPr>
      </w:pPr>
      <w:r>
        <w:t xml:space="preserve">What constitutes sexual harassment and sexual violence and why they’re always unacceptable </w:t>
      </w:r>
    </w:p>
    <w:p w14:paraId="112AFCCA" w14:textId="77777777" w:rsidR="00FA02AD" w:rsidRDefault="00B85661">
      <w:pPr>
        <w:spacing w:before="240" w:after="120"/>
        <w:rPr>
          <w:sz w:val="24"/>
          <w:szCs w:val="24"/>
        </w:rPr>
      </w:pPr>
      <w:r>
        <w:rPr>
          <w:b/>
          <w:bCs/>
          <w:color w:val="12263F"/>
          <w:sz w:val="24"/>
          <w:szCs w:val="24"/>
        </w:rPr>
        <w:t>5.1 All staff</w:t>
      </w:r>
    </w:p>
    <w:p w14:paraId="39309AAA" w14:textId="77777777" w:rsidR="00FA02AD" w:rsidRDefault="00B85661">
      <w:pPr>
        <w:spacing w:after="120"/>
      </w:pPr>
      <w:r>
        <w:t>All staff will:</w:t>
      </w:r>
    </w:p>
    <w:p w14:paraId="18AA37F6" w14:textId="77777777" w:rsidR="00FA02AD" w:rsidRDefault="00B85661">
      <w:pPr>
        <w:numPr>
          <w:ilvl w:val="0"/>
          <w:numId w:val="13"/>
        </w:numPr>
        <w:spacing w:after="120"/>
        <w:ind w:left="340" w:hanging="282"/>
        <w:rPr>
          <w:rFonts w:ascii="Times New Roman" w:eastAsia="Times New Roman" w:hAnsi="Times New Roman" w:cs="Times New Roman"/>
          <w:sz w:val="22"/>
          <w:szCs w:val="22"/>
        </w:rPr>
      </w:pPr>
      <w:r>
        <w:t xml:space="preserve">Read and understand at least part 1 of the Department for Education’s statutory safeguarding guidance </w:t>
      </w:r>
      <w:hyperlink r:id="rId30" w:history="1">
        <w:r>
          <w:rPr>
            <w:color w:val="0072CC"/>
            <w:u w:val="single" w:color="0072CC"/>
          </w:rPr>
          <w:t>Keeping Children Safe in Education</w:t>
        </w:r>
      </w:hyperlink>
      <w:r>
        <w:t xml:space="preserve"> (KCSIE) in full, and review this guidance at least annually</w:t>
      </w:r>
    </w:p>
    <w:p w14:paraId="5531A7CA" w14:textId="77777777" w:rsidR="00FA02AD" w:rsidRDefault="00B85661">
      <w:pPr>
        <w:numPr>
          <w:ilvl w:val="0"/>
          <w:numId w:val="13"/>
        </w:numPr>
        <w:spacing w:after="120"/>
        <w:ind w:left="340" w:hanging="282"/>
        <w:rPr>
          <w:rFonts w:ascii="Times New Roman" w:eastAsia="Times New Roman" w:hAnsi="Times New Roman" w:cs="Times New Roman"/>
          <w:sz w:val="22"/>
          <w:szCs w:val="22"/>
        </w:rPr>
      </w:pPr>
      <w:r>
        <w:lastRenderedPageBreak/>
        <w:t>Sign a declaration at the beginning of each academic year to say that they have read and reviewed the guidance</w:t>
      </w:r>
    </w:p>
    <w:p w14:paraId="6CFEDEE6" w14:textId="77777777" w:rsidR="00FA02AD" w:rsidRPr="0039402F" w:rsidRDefault="00B85661">
      <w:pPr>
        <w:numPr>
          <w:ilvl w:val="0"/>
          <w:numId w:val="13"/>
        </w:numPr>
        <w:spacing w:after="120"/>
        <w:ind w:left="340" w:hanging="282"/>
        <w:rPr>
          <w:rFonts w:ascii="Times New Roman" w:eastAsia="Times New Roman" w:hAnsi="Times New Roman" w:cs="Times New Roman"/>
          <w:sz w:val="22"/>
          <w:szCs w:val="22"/>
        </w:rPr>
      </w:pPr>
      <w:r>
        <w:t>Reinforce the importance of online safety when communicating with parents and carers. This includes making parents and carers aware of what we ask children to do online (for example, sites they need to visit or who they’ll be interacting with online)</w:t>
      </w:r>
    </w:p>
    <w:p w14:paraId="248486A5" w14:textId="77777777" w:rsidR="0039402F" w:rsidRDefault="0039402F" w:rsidP="0039402F">
      <w:pPr>
        <w:spacing w:after="120"/>
        <w:ind w:left="340"/>
        <w:rPr>
          <w:rFonts w:ascii="Times New Roman" w:eastAsia="Times New Roman" w:hAnsi="Times New Roman" w:cs="Times New Roman"/>
          <w:sz w:val="22"/>
          <w:szCs w:val="22"/>
        </w:rPr>
      </w:pPr>
    </w:p>
    <w:p w14:paraId="08BA1AB0" w14:textId="7598066E" w:rsidR="00FA02AD" w:rsidRDefault="00B85661">
      <w:pPr>
        <w:numPr>
          <w:ilvl w:val="0"/>
          <w:numId w:val="13"/>
        </w:numPr>
        <w:spacing w:after="120"/>
        <w:ind w:left="340" w:hanging="282"/>
        <w:rPr>
          <w:rFonts w:ascii="Times New Roman" w:eastAsia="Times New Roman" w:hAnsi="Times New Roman" w:cs="Times New Roman"/>
          <w:sz w:val="22"/>
          <w:szCs w:val="22"/>
        </w:rPr>
      </w:pPr>
      <w:r>
        <w:t xml:space="preserve">Provide a safe space for </w:t>
      </w:r>
      <w:r w:rsidR="00CC2CF5">
        <w:t>student</w:t>
      </w:r>
      <w:r>
        <w:t xml:space="preserve"> who are LGBTQ+ to speak out and share their concerns</w:t>
      </w:r>
    </w:p>
    <w:p w14:paraId="669E9299" w14:textId="77777777" w:rsidR="00FA02AD" w:rsidRDefault="00B85661">
      <w:pPr>
        <w:spacing w:after="120"/>
      </w:pPr>
      <w:r>
        <w:t xml:space="preserve">All staff will be aware of: </w:t>
      </w:r>
    </w:p>
    <w:p w14:paraId="24441B2B" w14:textId="1F42F512" w:rsidR="0039402F" w:rsidRPr="0039402F" w:rsidRDefault="0039402F" w:rsidP="0039402F">
      <w:pPr>
        <w:numPr>
          <w:ilvl w:val="0"/>
          <w:numId w:val="15"/>
        </w:numPr>
        <w:spacing w:after="120"/>
        <w:ind w:left="340" w:hanging="282"/>
        <w:rPr>
          <w:rFonts w:ascii="Times New Roman" w:eastAsia="Times New Roman" w:hAnsi="Times New Roman" w:cs="Times New Roman"/>
          <w:sz w:val="22"/>
          <w:szCs w:val="22"/>
        </w:rPr>
      </w:pPr>
      <w:r>
        <w:t>All our systems and policies that</w:t>
      </w:r>
      <w:r w:rsidR="00B85661">
        <w:t xml:space="preserve"> support safeguarding, including this child protection and safeguarding policy, </w:t>
      </w:r>
      <w:r>
        <w:t xml:space="preserve">found on ClearCare and </w:t>
      </w:r>
      <w:hyperlink r:id="rId31" w:history="1">
        <w:r w:rsidRPr="002D1AC5">
          <w:rPr>
            <w:rStyle w:val="Hyperlink"/>
          </w:rPr>
          <w:t>https://kitescs.trixonline.co.uk/</w:t>
        </w:r>
      </w:hyperlink>
    </w:p>
    <w:p w14:paraId="5D495BDB" w14:textId="6B909229" w:rsidR="00FA02AD" w:rsidRPr="0039402F" w:rsidRDefault="00B85661" w:rsidP="0039402F">
      <w:pPr>
        <w:numPr>
          <w:ilvl w:val="0"/>
          <w:numId w:val="15"/>
        </w:numPr>
        <w:spacing w:after="120"/>
        <w:ind w:left="340" w:hanging="282"/>
        <w:rPr>
          <w:rFonts w:ascii="Times New Roman" w:eastAsia="Times New Roman" w:hAnsi="Times New Roman" w:cs="Times New Roman"/>
          <w:sz w:val="22"/>
          <w:szCs w:val="22"/>
        </w:rPr>
      </w:pPr>
      <w:r>
        <w:t>Be aware of the school’s unauthorised absence procedures and children missing education procedures</w:t>
      </w:r>
    </w:p>
    <w:p w14:paraId="6255CA6E"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 xml:space="preserve">The early help assessment process and their role in it, including identifying emerging problems, liaising with the DSL, and sharing information with other professionals to support early identification and assessment </w:t>
      </w:r>
    </w:p>
    <w:p w14:paraId="1043D10E"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The process for making referrals to local authority children’s social care and for statutory assessments that may follow a referral, including the role they might be expected to play</w:t>
      </w:r>
    </w:p>
    <w:p w14:paraId="14B7B991"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The process for community-based Family Help assessments</w:t>
      </w:r>
    </w:p>
    <w:p w14:paraId="67569AFB"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0848EF1"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 xml:space="preserve">The signs of different types of abuse, neglect, exploitation and modern slavery,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786C5B69"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The safeguarding issues that often overlap and can put children at risk of harm, including:</w:t>
      </w:r>
    </w:p>
    <w:p w14:paraId="6FFBBD42" w14:textId="77777777" w:rsidR="00FA02AD" w:rsidRDefault="00B85661">
      <w:pPr>
        <w:numPr>
          <w:ilvl w:val="0"/>
          <w:numId w:val="17"/>
        </w:numPr>
        <w:pBdr>
          <w:left w:val="none" w:sz="0" w:space="7" w:color="auto"/>
        </w:pBdr>
        <w:spacing w:after="120"/>
        <w:ind w:left="567" w:right="567" w:hanging="402"/>
        <w:rPr>
          <w:rFonts w:ascii="Times New Roman" w:eastAsia="Times New Roman" w:hAnsi="Times New Roman" w:cs="Times New Roman"/>
        </w:rPr>
      </w:pPr>
      <w:r>
        <w:t>Drug taking and/or alcohol misuse</w:t>
      </w:r>
    </w:p>
    <w:p w14:paraId="27988AEF" w14:textId="77777777" w:rsidR="00FA02AD" w:rsidRDefault="00B85661">
      <w:pPr>
        <w:numPr>
          <w:ilvl w:val="0"/>
          <w:numId w:val="17"/>
        </w:numPr>
        <w:pBdr>
          <w:left w:val="none" w:sz="0" w:space="7" w:color="auto"/>
        </w:pBdr>
        <w:spacing w:after="120"/>
        <w:ind w:left="567" w:right="567" w:hanging="402"/>
        <w:rPr>
          <w:rFonts w:ascii="Times New Roman" w:eastAsia="Times New Roman" w:hAnsi="Times New Roman" w:cs="Times New Roman"/>
        </w:rPr>
      </w:pPr>
      <w:r>
        <w:t>Unexplainable and/or persistent absences from education</w:t>
      </w:r>
    </w:p>
    <w:p w14:paraId="2216B357" w14:textId="77777777" w:rsidR="00FA02AD" w:rsidRDefault="00B85661">
      <w:pPr>
        <w:numPr>
          <w:ilvl w:val="0"/>
          <w:numId w:val="17"/>
        </w:numPr>
        <w:pBdr>
          <w:left w:val="none" w:sz="0" w:space="7" w:color="auto"/>
        </w:pBdr>
        <w:spacing w:after="120"/>
        <w:ind w:left="567" w:right="567" w:hanging="402"/>
        <w:rPr>
          <w:rFonts w:ascii="Times New Roman" w:eastAsia="Times New Roman" w:hAnsi="Times New Roman" w:cs="Times New Roman"/>
        </w:rPr>
      </w:pPr>
      <w:r>
        <w:t>Serious violence, criminal exploitation (including that linked to county lines), radicalisation</w:t>
      </w:r>
    </w:p>
    <w:p w14:paraId="5BEAD324" w14:textId="77777777" w:rsidR="00FA02AD" w:rsidRDefault="00B85661">
      <w:pPr>
        <w:numPr>
          <w:ilvl w:val="0"/>
          <w:numId w:val="17"/>
        </w:numPr>
        <w:pBdr>
          <w:left w:val="none" w:sz="0" w:space="7" w:color="auto"/>
        </w:pBdr>
        <w:spacing w:after="120"/>
        <w:ind w:left="567" w:right="567" w:hanging="402"/>
        <w:rPr>
          <w:rFonts w:ascii="Times New Roman" w:eastAsia="Times New Roman" w:hAnsi="Times New Roman" w:cs="Times New Roman"/>
        </w:rPr>
      </w:pPr>
      <w:r>
        <w:t>Consensual and non-consensual making or sharing of nudes or semi-nudes</w:t>
      </w:r>
    </w:p>
    <w:p w14:paraId="5AB2F14E" w14:textId="77777777" w:rsidR="00FA02AD" w:rsidRDefault="00B85661">
      <w:pPr>
        <w:numPr>
          <w:ilvl w:val="0"/>
          <w:numId w:val="18"/>
        </w:numPr>
        <w:spacing w:after="120"/>
        <w:ind w:left="340" w:hanging="282"/>
        <w:rPr>
          <w:rFonts w:ascii="Times New Roman" w:eastAsia="Times New Roman" w:hAnsi="Times New Roman" w:cs="Times New Roman"/>
          <w:sz w:val="22"/>
          <w:szCs w:val="22"/>
        </w:rPr>
      </w:pPr>
      <w:r>
        <w:t>New and emerging threats, including online harm, grooming, sexual exploitation, criminal exploitation, radicalisation, and the role of technology and social media in presenting harm</w:t>
      </w:r>
    </w:p>
    <w:p w14:paraId="1DE02663" w14:textId="77777777" w:rsidR="00FA02AD" w:rsidRDefault="00B85661">
      <w:pPr>
        <w:numPr>
          <w:ilvl w:val="0"/>
          <w:numId w:val="18"/>
        </w:numPr>
        <w:spacing w:after="120"/>
        <w:ind w:left="340" w:hanging="282"/>
        <w:rPr>
          <w:rFonts w:ascii="Times New Roman" w:eastAsia="Times New Roman" w:hAnsi="Times New Roman" w:cs="Times New Roman"/>
          <w:sz w:val="22"/>
          <w:szCs w:val="22"/>
        </w:rPr>
      </w:pPr>
      <w:r>
        <w:t>The importance of reassuring victims that they are being taken seriously and that they will be supported and kept safe</w:t>
      </w:r>
    </w:p>
    <w:p w14:paraId="3B2D70C4" w14:textId="77777777" w:rsidR="00FA02AD" w:rsidRDefault="00B85661">
      <w:pPr>
        <w:numPr>
          <w:ilvl w:val="0"/>
          <w:numId w:val="18"/>
        </w:numPr>
        <w:spacing w:after="120"/>
        <w:ind w:left="340" w:hanging="282"/>
        <w:rPr>
          <w:rFonts w:ascii="Times New Roman" w:eastAsia="Times New Roman" w:hAnsi="Times New Roman" w:cs="Times New Roman"/>
          <w:sz w:val="22"/>
          <w:szCs w:val="22"/>
        </w:rPr>
      </w:pPr>
      <w:r>
        <w:t>The fact that children can be at risk of harm inside and outside of their home, at school and online</w:t>
      </w:r>
    </w:p>
    <w:p w14:paraId="594BF002" w14:textId="77777777" w:rsidR="00FA02AD" w:rsidRDefault="00B85661">
      <w:pPr>
        <w:numPr>
          <w:ilvl w:val="0"/>
          <w:numId w:val="18"/>
        </w:numPr>
        <w:spacing w:after="120"/>
        <w:ind w:left="340" w:hanging="282"/>
        <w:rPr>
          <w:rFonts w:ascii="Times New Roman" w:eastAsia="Times New Roman" w:hAnsi="Times New Roman" w:cs="Times New Roman"/>
          <w:sz w:val="22"/>
          <w:szCs w:val="22"/>
        </w:rPr>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514370A4" w14:textId="77777777" w:rsidR="00FA02AD" w:rsidRDefault="00B85661">
      <w:pPr>
        <w:numPr>
          <w:ilvl w:val="0"/>
          <w:numId w:val="18"/>
        </w:numPr>
        <w:spacing w:after="120"/>
        <w:ind w:left="340" w:hanging="282"/>
        <w:rPr>
          <w:rFonts w:ascii="Times New Roman" w:eastAsia="Times New Roman" w:hAnsi="Times New Roman" w:cs="Times New Roman"/>
          <w:sz w:val="22"/>
          <w:szCs w:val="22"/>
        </w:rPr>
      </w:pPr>
      <w:r>
        <w:t xml:space="preserve">That children who are (or who are perceived to be) lesbian, gay or bisexual can be vulnerable to discriminatory bullying </w:t>
      </w:r>
    </w:p>
    <w:p w14:paraId="23451D58" w14:textId="77777777" w:rsidR="00FA02AD" w:rsidRDefault="00B85661">
      <w:pPr>
        <w:numPr>
          <w:ilvl w:val="0"/>
          <w:numId w:val="18"/>
        </w:numPr>
        <w:spacing w:after="120"/>
        <w:ind w:left="340" w:hanging="282"/>
        <w:rPr>
          <w:rFonts w:ascii="Times New Roman" w:eastAsia="Times New Roman" w:hAnsi="Times New Roman" w:cs="Times New Roman"/>
          <w:sz w:val="22"/>
          <w:szCs w:val="22"/>
        </w:rPr>
      </w:pPr>
      <w:r>
        <w:t xml:space="preserve">The potential vulnerabilities of children who are questioning their gender </w:t>
      </w:r>
    </w:p>
    <w:p w14:paraId="2D8383AC" w14:textId="77777777" w:rsidR="00FA02AD" w:rsidRDefault="00B85661">
      <w:pPr>
        <w:numPr>
          <w:ilvl w:val="0"/>
          <w:numId w:val="18"/>
        </w:numPr>
        <w:spacing w:after="120"/>
        <w:ind w:left="340" w:hanging="282"/>
        <w:rPr>
          <w:rFonts w:ascii="Times New Roman" w:eastAsia="Times New Roman" w:hAnsi="Times New Roman" w:cs="Times New Roman"/>
          <w:sz w:val="22"/>
          <w:szCs w:val="22"/>
        </w:rPr>
      </w:pPr>
      <w:r>
        <w:lastRenderedPageBreak/>
        <w:t>That a child and their family may be experiencing multiple needs at the same time</w:t>
      </w:r>
    </w:p>
    <w:p w14:paraId="295F3AFF" w14:textId="77777777" w:rsidR="00FA02AD" w:rsidRDefault="00B85661">
      <w:pPr>
        <w:numPr>
          <w:ilvl w:val="0"/>
          <w:numId w:val="18"/>
        </w:numPr>
        <w:spacing w:after="120"/>
        <w:ind w:left="340" w:hanging="282"/>
        <w:rPr>
          <w:rFonts w:ascii="Times New Roman" w:eastAsia="Times New Roman" w:hAnsi="Times New Roman" w:cs="Times New Roman"/>
          <w:sz w:val="22"/>
          <w:szCs w:val="22"/>
        </w:rPr>
      </w:pPr>
      <w:r>
        <w:t xml:space="preserve">What to look for to identify children who need help or protection </w:t>
      </w:r>
    </w:p>
    <w:p w14:paraId="4567167D" w14:textId="77777777" w:rsidR="00FA02AD" w:rsidRDefault="00B85661">
      <w:pPr>
        <w:spacing w:after="120"/>
      </w:pPr>
      <w:r>
        <w:t xml:space="preserve">Appendix 4 of this policy outlines in more detail how staff are supported to do this. </w:t>
      </w:r>
    </w:p>
    <w:p w14:paraId="1ED688B0" w14:textId="77777777" w:rsidR="00FA02AD" w:rsidRDefault="00B85661">
      <w:pPr>
        <w:spacing w:before="240" w:after="120"/>
        <w:rPr>
          <w:sz w:val="24"/>
          <w:szCs w:val="24"/>
        </w:rPr>
      </w:pPr>
      <w:r>
        <w:rPr>
          <w:b/>
          <w:bCs/>
          <w:color w:val="12263F"/>
          <w:sz w:val="24"/>
          <w:szCs w:val="24"/>
        </w:rPr>
        <w:t xml:space="preserve">5.2 The designated safeguarding lead (DSL) </w:t>
      </w:r>
    </w:p>
    <w:p w14:paraId="27468229" w14:textId="4D606C82" w:rsidR="00FA02AD" w:rsidRDefault="00B85661">
      <w:pPr>
        <w:spacing w:after="120"/>
      </w:pPr>
      <w:r>
        <w:t xml:space="preserve">The DSL is a member of the senior leadership team. Our DSL is </w:t>
      </w:r>
      <w:r w:rsidR="0039402F">
        <w:t>Dee Ellis, Headteacher</w:t>
      </w:r>
      <w:r>
        <w:t xml:space="preserve">. The DSL takes lead responsibility for child protection and wider safeguarding in the school. This includes online safety, and understanding our filtering and monitoring processes on school devices and school networks to keep </w:t>
      </w:r>
      <w:r w:rsidR="00AE59D4">
        <w:t>students</w:t>
      </w:r>
      <w:r>
        <w:t xml:space="preserve"> safe online.</w:t>
      </w:r>
    </w:p>
    <w:p w14:paraId="56FC178A" w14:textId="77777777" w:rsidR="00FA02AD" w:rsidRPr="00CC2CF5" w:rsidRDefault="00B85661">
      <w:pPr>
        <w:spacing w:after="120"/>
      </w:pPr>
      <w:r w:rsidRPr="00CC2CF5">
        <w:t>During term time, the DSL will be available during school hours for staff to discuss any safeguarding concerns.</w:t>
      </w:r>
    </w:p>
    <w:p w14:paraId="042AA6EC" w14:textId="165A3EFD" w:rsidR="00FA02AD" w:rsidRPr="00CC2CF5" w:rsidRDefault="00B85661">
      <w:pPr>
        <w:spacing w:after="120"/>
      </w:pPr>
      <w:r w:rsidRPr="00CC2CF5">
        <w:t xml:space="preserve">When the DSL is absent, the </w:t>
      </w:r>
      <w:r w:rsidR="003F4A0B">
        <w:t xml:space="preserve">deputy, Maryna Makushniak, </w:t>
      </w:r>
      <w:r w:rsidRPr="00CC2CF5">
        <w:t>will act as cover.</w:t>
      </w:r>
    </w:p>
    <w:p w14:paraId="73526D72" w14:textId="52526A76" w:rsidR="00FA02AD" w:rsidRDefault="00B85661">
      <w:pPr>
        <w:spacing w:after="120"/>
      </w:pPr>
      <w:r w:rsidRPr="00CC2CF5">
        <w:t>If the DSL and</w:t>
      </w:r>
      <w:r w:rsidR="003F4A0B">
        <w:t xml:space="preserve"> deputy</w:t>
      </w:r>
      <w:r w:rsidRPr="00CC2CF5">
        <w:t xml:space="preserve"> are not available or absent,</w:t>
      </w:r>
      <w:r w:rsidRPr="00CC2CF5">
        <w:rPr>
          <w:color w:val="ED7D31"/>
        </w:rPr>
        <w:t xml:space="preserve"> </w:t>
      </w:r>
      <w:r w:rsidRPr="00CC2CF5">
        <w:t>we have cover arrangements in place. This includes:</w:t>
      </w:r>
    </w:p>
    <w:p w14:paraId="4A0F1375" w14:textId="77777777" w:rsidR="003F4A0B" w:rsidRPr="003F4A0B" w:rsidRDefault="003F4A0B" w:rsidP="003F4A0B">
      <w:pPr>
        <w:numPr>
          <w:ilvl w:val="0"/>
          <w:numId w:val="19"/>
        </w:numPr>
        <w:spacing w:after="160" w:line="259" w:lineRule="auto"/>
        <w:rPr>
          <w:rFonts w:eastAsia="Aptos"/>
          <w:kern w:val="2"/>
          <w14:ligatures w14:val="standardContextual"/>
        </w:rPr>
      </w:pPr>
      <w:r w:rsidRPr="003F4A0B">
        <w:rPr>
          <w:rFonts w:eastAsia="Aptos"/>
          <w:kern w:val="2"/>
          <w14:ligatures w14:val="standardContextual"/>
        </w:rPr>
        <w:t>The Safeguarding Leads and Head of Safeguarding identified in Important Contacts on Page 3 can act on safeguarding concerns</w:t>
      </w:r>
    </w:p>
    <w:p w14:paraId="2158C380" w14:textId="77777777" w:rsidR="00FA02AD" w:rsidRDefault="00B85661">
      <w:pPr>
        <w:spacing w:after="120"/>
      </w:pPr>
      <w:r>
        <w:t>The DSL will be given the time, funding, training, resources and support to:</w:t>
      </w:r>
    </w:p>
    <w:p w14:paraId="6550CE2E" w14:textId="77777777" w:rsidR="00FA02AD" w:rsidRDefault="00B85661">
      <w:pPr>
        <w:numPr>
          <w:ilvl w:val="0"/>
          <w:numId w:val="20"/>
        </w:numPr>
        <w:spacing w:after="120"/>
        <w:ind w:left="340" w:hanging="282"/>
        <w:rPr>
          <w:rFonts w:ascii="Times New Roman" w:eastAsia="Times New Roman" w:hAnsi="Times New Roman" w:cs="Times New Roman"/>
          <w:sz w:val="22"/>
          <w:szCs w:val="22"/>
        </w:rPr>
      </w:pPr>
      <w:r>
        <w:t>Provide advice and support to other staff on child welfare and child protection matters</w:t>
      </w:r>
    </w:p>
    <w:p w14:paraId="68029BE4" w14:textId="77777777" w:rsidR="00FA02AD" w:rsidRDefault="00B85661">
      <w:pPr>
        <w:numPr>
          <w:ilvl w:val="0"/>
          <w:numId w:val="20"/>
        </w:numPr>
        <w:spacing w:after="120"/>
        <w:ind w:left="340" w:hanging="282"/>
        <w:rPr>
          <w:rFonts w:ascii="Times New Roman" w:eastAsia="Times New Roman" w:hAnsi="Times New Roman" w:cs="Times New Roman"/>
          <w:sz w:val="22"/>
          <w:szCs w:val="22"/>
        </w:rPr>
      </w:pPr>
      <w:r>
        <w:t>Take part in strategy discussions and inter-agency meetings and/or support other staff to do so</w:t>
      </w:r>
    </w:p>
    <w:p w14:paraId="47236A38" w14:textId="77777777" w:rsidR="00FA02AD" w:rsidRDefault="00B85661">
      <w:pPr>
        <w:numPr>
          <w:ilvl w:val="0"/>
          <w:numId w:val="20"/>
        </w:numPr>
        <w:spacing w:after="120"/>
        <w:ind w:left="340" w:hanging="282"/>
        <w:rPr>
          <w:rFonts w:ascii="Times New Roman" w:eastAsia="Times New Roman" w:hAnsi="Times New Roman" w:cs="Times New Roman"/>
          <w:sz w:val="22"/>
          <w:szCs w:val="22"/>
        </w:rPr>
      </w:pPr>
      <w:r>
        <w:t>Contribute to the assessment of children</w:t>
      </w:r>
    </w:p>
    <w:p w14:paraId="34AED1DE" w14:textId="77777777" w:rsidR="00FA02AD" w:rsidRDefault="00B85661">
      <w:pPr>
        <w:numPr>
          <w:ilvl w:val="0"/>
          <w:numId w:val="20"/>
        </w:numPr>
        <w:spacing w:after="120"/>
        <w:ind w:left="340" w:hanging="282"/>
        <w:rPr>
          <w:rFonts w:ascii="Times New Roman" w:eastAsia="Times New Roman" w:hAnsi="Times New Roman" w:cs="Times New Roman"/>
          <w:sz w:val="22"/>
          <w:szCs w:val="22"/>
        </w:rPr>
      </w:pPr>
      <w:r>
        <w:t>Refer suspected cases, as appropriate, to the relevant body (local authority children’s social care, Channel programme, Disclosure and Barring Service (DBS), and/or police), and support staff who make such referrals directly</w:t>
      </w:r>
    </w:p>
    <w:p w14:paraId="31B5FE3A" w14:textId="51DB400B" w:rsidR="00FA02AD" w:rsidRDefault="00B85661">
      <w:pPr>
        <w:numPr>
          <w:ilvl w:val="0"/>
          <w:numId w:val="20"/>
        </w:numPr>
        <w:spacing w:after="120"/>
        <w:ind w:left="340" w:hanging="282"/>
        <w:rPr>
          <w:rFonts w:ascii="Times New Roman" w:eastAsia="Times New Roman" w:hAnsi="Times New Roman" w:cs="Times New Roman"/>
          <w:sz w:val="22"/>
          <w:szCs w:val="22"/>
        </w:rPr>
      </w:pPr>
      <w:r>
        <w:t>Have a good understanding of harmful sexual behaviour</w:t>
      </w:r>
      <w:r w:rsidR="00F25A4C">
        <w:t>.</w:t>
      </w:r>
    </w:p>
    <w:p w14:paraId="2DE6C2F9" w14:textId="77777777" w:rsidR="00FA02AD" w:rsidRDefault="00B85661">
      <w:pPr>
        <w:numPr>
          <w:ilvl w:val="0"/>
          <w:numId w:val="20"/>
        </w:numPr>
        <w:spacing w:after="120"/>
        <w:ind w:left="340" w:hanging="282"/>
        <w:rPr>
          <w:rFonts w:ascii="Times New Roman" w:eastAsia="Times New Roman" w:hAnsi="Times New Roman" w:cs="Times New Roman"/>
          <w:sz w:val="22"/>
          <w:szCs w:val="22"/>
        </w:rPr>
      </w:pPr>
      <w:r>
        <w:t>Have a good understanding of the filtering and monitoring systems and processes in place at our school</w:t>
      </w:r>
    </w:p>
    <w:p w14:paraId="0A04FA67" w14:textId="7C97B354" w:rsidR="003F4A0B" w:rsidRPr="003F4A0B" w:rsidRDefault="003F4A0B">
      <w:pPr>
        <w:numPr>
          <w:ilvl w:val="0"/>
          <w:numId w:val="20"/>
        </w:numPr>
        <w:spacing w:after="120"/>
        <w:ind w:left="340" w:hanging="282"/>
        <w:rPr>
          <w:rFonts w:ascii="Times New Roman" w:eastAsia="Times New Roman" w:hAnsi="Times New Roman" w:cs="Times New Roman"/>
          <w:sz w:val="22"/>
          <w:szCs w:val="22"/>
        </w:rPr>
      </w:pPr>
      <w:r>
        <w:rPr>
          <w:rFonts w:eastAsia="Times New Roman"/>
        </w:rPr>
        <w:t>Make sure that staff have appropriate Prevent training</w:t>
      </w:r>
    </w:p>
    <w:p w14:paraId="457E1270" w14:textId="77777777" w:rsidR="00FA02AD" w:rsidRDefault="00B85661">
      <w:pPr>
        <w:spacing w:after="120"/>
      </w:pPr>
      <w:r>
        <w:t xml:space="preserve">The DSL will also: </w:t>
      </w:r>
    </w:p>
    <w:p w14:paraId="1096214A" w14:textId="3779A88A" w:rsidR="00FA02AD" w:rsidRDefault="00B85661">
      <w:pPr>
        <w:numPr>
          <w:ilvl w:val="0"/>
          <w:numId w:val="21"/>
        </w:numPr>
        <w:spacing w:after="120"/>
        <w:ind w:left="340" w:hanging="282"/>
        <w:rPr>
          <w:rFonts w:ascii="Times New Roman" w:eastAsia="Times New Roman" w:hAnsi="Times New Roman" w:cs="Times New Roman"/>
          <w:sz w:val="22"/>
          <w:szCs w:val="22"/>
        </w:rPr>
      </w:pPr>
      <w:r>
        <w:t xml:space="preserve">Keep the </w:t>
      </w:r>
      <w:r w:rsidR="00F25A4C">
        <w:t xml:space="preserve">Head of Service and Proprietors </w:t>
      </w:r>
      <w:r>
        <w:t>informed of any issues</w:t>
      </w:r>
    </w:p>
    <w:p w14:paraId="6A87DC1D" w14:textId="77777777" w:rsidR="00FA02AD" w:rsidRDefault="00B85661">
      <w:pPr>
        <w:numPr>
          <w:ilvl w:val="0"/>
          <w:numId w:val="21"/>
        </w:numPr>
        <w:spacing w:after="120"/>
        <w:ind w:left="340" w:hanging="282"/>
        <w:rPr>
          <w:rFonts w:ascii="Times New Roman" w:eastAsia="Times New Roman" w:hAnsi="Times New Roman" w:cs="Times New Roman"/>
          <w:sz w:val="22"/>
          <w:szCs w:val="22"/>
        </w:rPr>
      </w:pPr>
      <w:r>
        <w:t>Liaise with local authority case managers and designated officers for child protection concerns as appropriate</w:t>
      </w:r>
    </w:p>
    <w:p w14:paraId="79142244" w14:textId="77777777" w:rsidR="00FA02AD" w:rsidRDefault="00B85661">
      <w:pPr>
        <w:numPr>
          <w:ilvl w:val="0"/>
          <w:numId w:val="21"/>
        </w:numPr>
        <w:spacing w:after="120"/>
        <w:ind w:left="340" w:hanging="282"/>
        <w:rPr>
          <w:rFonts w:ascii="Times New Roman" w:eastAsia="Times New Roman" w:hAnsi="Times New Roman" w:cs="Times New Roman"/>
          <w:sz w:val="22"/>
          <w:szCs w:val="22"/>
        </w:rPr>
      </w:pPr>
      <w:r>
        <w:t>Discuss the local response to sexual violence and sexual harassment with police and local authority children’s social care colleagues to prepare the school’s policies</w:t>
      </w:r>
    </w:p>
    <w:p w14:paraId="147393D3" w14:textId="77777777" w:rsidR="00FA02AD" w:rsidRDefault="00B85661">
      <w:pPr>
        <w:numPr>
          <w:ilvl w:val="0"/>
          <w:numId w:val="21"/>
        </w:numPr>
        <w:spacing w:after="120"/>
        <w:ind w:left="340" w:hanging="282"/>
        <w:rPr>
          <w:rFonts w:ascii="Times New Roman" w:eastAsia="Times New Roman" w:hAnsi="Times New Roman" w:cs="Times New Roman"/>
          <w:sz w:val="22"/>
          <w:szCs w:val="22"/>
        </w:rPr>
      </w:pPr>
      <w: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30FAC8B7" w14:textId="77777777" w:rsidR="00FA02AD" w:rsidRDefault="00B85661">
      <w:pPr>
        <w:numPr>
          <w:ilvl w:val="0"/>
          <w:numId w:val="21"/>
        </w:numPr>
        <w:spacing w:after="120"/>
        <w:ind w:left="340" w:hanging="282"/>
        <w:rPr>
          <w:rFonts w:ascii="Times New Roman" w:eastAsia="Times New Roman" w:hAnsi="Times New Roman" w:cs="Times New Roman"/>
          <w:sz w:val="22"/>
          <w:szCs w:val="22"/>
        </w:rPr>
      </w:pPr>
      <w:r>
        <w:t xml:space="preserve">Be aware that children must have an ‘appropriate adult’ to support and help them in the case of a police investigation or search </w:t>
      </w:r>
    </w:p>
    <w:p w14:paraId="1FF2DDC3" w14:textId="77777777" w:rsidR="00FA02AD" w:rsidRDefault="00B85661">
      <w:pPr>
        <w:numPr>
          <w:ilvl w:val="0"/>
          <w:numId w:val="21"/>
        </w:numPr>
        <w:spacing w:after="120"/>
        <w:ind w:left="340" w:hanging="282"/>
        <w:rPr>
          <w:rFonts w:ascii="Times New Roman" w:eastAsia="Times New Roman" w:hAnsi="Times New Roman" w:cs="Times New Roman"/>
          <w:sz w:val="22"/>
          <w:szCs w:val="22"/>
        </w:rPr>
      </w:pPr>
      <w:r>
        <w:t>Ensure that child protection files are kept up to date</w:t>
      </w:r>
    </w:p>
    <w:p w14:paraId="43324E0B" w14:textId="77777777" w:rsidR="00FA02AD" w:rsidRDefault="00B85661">
      <w:pPr>
        <w:numPr>
          <w:ilvl w:val="0"/>
          <w:numId w:val="21"/>
        </w:numPr>
        <w:spacing w:after="120"/>
        <w:ind w:left="340" w:hanging="282"/>
        <w:rPr>
          <w:rFonts w:ascii="Times New Roman" w:eastAsia="Times New Roman" w:hAnsi="Times New Roman" w:cs="Times New Roman"/>
          <w:sz w:val="22"/>
          <w:szCs w:val="22"/>
        </w:rPr>
      </w:pPr>
      <w:r>
        <w:t>Where children leave the school, ensure their child protection file is transferred to the new school</w:t>
      </w:r>
    </w:p>
    <w:p w14:paraId="7BE8CB6B" w14:textId="51437E83" w:rsidR="00FA02AD" w:rsidRDefault="00B85661">
      <w:pPr>
        <w:spacing w:after="120"/>
      </w:pPr>
      <w:r>
        <w:t xml:space="preserve">The full responsibilities of the DSL are set out in their job description. </w:t>
      </w:r>
    </w:p>
    <w:p w14:paraId="2CD0B664" w14:textId="4DEDC327" w:rsidR="00FA02AD" w:rsidRDefault="00B85661">
      <w:pPr>
        <w:spacing w:before="240" w:after="120"/>
        <w:rPr>
          <w:sz w:val="24"/>
          <w:szCs w:val="24"/>
        </w:rPr>
      </w:pPr>
      <w:r>
        <w:rPr>
          <w:b/>
          <w:bCs/>
          <w:color w:val="12263F"/>
          <w:sz w:val="24"/>
          <w:szCs w:val="24"/>
        </w:rPr>
        <w:t xml:space="preserve">5.3 The </w:t>
      </w:r>
      <w:r w:rsidR="00F25A4C">
        <w:rPr>
          <w:b/>
          <w:bCs/>
          <w:color w:val="12263F"/>
          <w:sz w:val="24"/>
          <w:szCs w:val="24"/>
        </w:rPr>
        <w:t>Proprietors</w:t>
      </w:r>
    </w:p>
    <w:p w14:paraId="5DF1F12B" w14:textId="69B34C62" w:rsidR="00FA02AD" w:rsidRDefault="00B85661">
      <w:pPr>
        <w:spacing w:after="120"/>
      </w:pPr>
      <w:r>
        <w:t xml:space="preserve">The </w:t>
      </w:r>
      <w:r w:rsidR="00F25A4C">
        <w:t>proprietors</w:t>
      </w:r>
      <w:r>
        <w:t xml:space="preserve"> will:</w:t>
      </w:r>
    </w:p>
    <w:p w14:paraId="25BDEC78" w14:textId="77777777" w:rsidR="00FA02AD" w:rsidRDefault="00B85661">
      <w:pPr>
        <w:numPr>
          <w:ilvl w:val="0"/>
          <w:numId w:val="22"/>
        </w:numPr>
        <w:spacing w:after="120"/>
        <w:ind w:left="340" w:hanging="282"/>
        <w:rPr>
          <w:rFonts w:ascii="Times New Roman" w:eastAsia="Times New Roman" w:hAnsi="Times New Roman" w:cs="Times New Roman"/>
          <w:sz w:val="22"/>
          <w:szCs w:val="22"/>
        </w:rPr>
      </w:pPr>
      <w:r>
        <w:lastRenderedPageBreak/>
        <w:t>Facilitate a whole-school approach to safeguarding, ensuring that safeguarding and child protection are at the forefront of, and underpin, all relevant aspects of process and policy development</w:t>
      </w:r>
    </w:p>
    <w:p w14:paraId="02257603" w14:textId="58E7C669" w:rsidR="00FA02AD" w:rsidRDefault="00B85661">
      <w:pPr>
        <w:numPr>
          <w:ilvl w:val="0"/>
          <w:numId w:val="22"/>
        </w:numPr>
        <w:spacing w:after="120"/>
        <w:ind w:left="340" w:hanging="282"/>
        <w:rPr>
          <w:rFonts w:ascii="Times New Roman" w:eastAsia="Times New Roman" w:hAnsi="Times New Roman" w:cs="Times New Roman"/>
          <w:sz w:val="22"/>
          <w:szCs w:val="22"/>
        </w:rPr>
      </w:pPr>
      <w:r>
        <w:t xml:space="preserve">Ensure that all staff who work directly with children read </w:t>
      </w:r>
      <w:r>
        <w:rPr>
          <w:b/>
          <w:bCs/>
        </w:rPr>
        <w:t>at least part 1</w:t>
      </w:r>
      <w:r>
        <w:t xml:space="preserve"> of Keeping Safe in Education (KCSIE) and those staff who do not work directly with children read </w:t>
      </w:r>
      <w:r>
        <w:rPr>
          <w:b/>
          <w:bCs/>
        </w:rPr>
        <w:t>part 1</w:t>
      </w:r>
      <w:r>
        <w:t xml:space="preserve"> of KCSIE </w:t>
      </w:r>
    </w:p>
    <w:p w14:paraId="722D1054" w14:textId="77777777" w:rsidR="00FA02AD" w:rsidRDefault="00B85661">
      <w:pPr>
        <w:numPr>
          <w:ilvl w:val="0"/>
          <w:numId w:val="22"/>
        </w:numPr>
        <w:spacing w:after="120"/>
        <w:ind w:left="340" w:hanging="282"/>
        <w:rPr>
          <w:rFonts w:ascii="Times New Roman" w:eastAsia="Times New Roman" w:hAnsi="Times New Roman" w:cs="Times New Roman"/>
          <w:sz w:val="22"/>
          <w:szCs w:val="22"/>
        </w:rPr>
      </w:pPr>
      <w:r>
        <w:t>Evaluate and approve this policy at each review, ensuring it complies with the law, and hold the headteacher to account for its implementation</w:t>
      </w:r>
    </w:p>
    <w:p w14:paraId="45D84C0C" w14:textId="77777777" w:rsidR="00FA02AD" w:rsidRDefault="00B85661">
      <w:pPr>
        <w:numPr>
          <w:ilvl w:val="0"/>
          <w:numId w:val="22"/>
        </w:numPr>
        <w:spacing w:after="120"/>
        <w:ind w:left="340" w:hanging="282"/>
        <w:rPr>
          <w:rFonts w:ascii="Times New Roman" w:eastAsia="Times New Roman" w:hAnsi="Times New Roman" w:cs="Times New Roman"/>
          <w:sz w:val="22"/>
          <w:szCs w:val="22"/>
        </w:rPr>
      </w:pPr>
      <w:r>
        <w:t xml:space="preserve">Be aware of its obligations under the Human Rights Act 1998, the Equality Act 2010 (including the Public Sector Equality Duty), and our school’s local multi-agency safeguarding arrangements </w:t>
      </w:r>
    </w:p>
    <w:p w14:paraId="15EA3790" w14:textId="4F66CF90" w:rsidR="00FA02AD" w:rsidRDefault="00B85661">
      <w:pPr>
        <w:numPr>
          <w:ilvl w:val="0"/>
          <w:numId w:val="22"/>
        </w:numPr>
        <w:spacing w:after="120"/>
        <w:ind w:left="340" w:hanging="282"/>
        <w:rPr>
          <w:rFonts w:ascii="Times New Roman" w:eastAsia="Times New Roman" w:hAnsi="Times New Roman" w:cs="Times New Roman"/>
          <w:sz w:val="22"/>
          <w:szCs w:val="22"/>
        </w:rPr>
      </w:pPr>
      <w:r>
        <w:t>Appoint a senior lead</w:t>
      </w:r>
      <w:r w:rsidR="00F25A4C">
        <w:t>er (Head of Service)</w:t>
      </w:r>
      <w:r>
        <w:t xml:space="preserve"> to monitor the effectiveness of this policy in conjunction with the full governing board. This is always a different person from the DSL</w:t>
      </w:r>
    </w:p>
    <w:p w14:paraId="55624290" w14:textId="77777777" w:rsidR="00FA02AD" w:rsidRDefault="00B85661">
      <w:pPr>
        <w:numPr>
          <w:ilvl w:val="0"/>
          <w:numId w:val="22"/>
        </w:numPr>
        <w:spacing w:after="120"/>
        <w:ind w:left="340" w:hanging="282"/>
        <w:rPr>
          <w:rFonts w:ascii="Times New Roman" w:eastAsia="Times New Roman" w:hAnsi="Times New Roman" w:cs="Times New Roman"/>
          <w:sz w:val="22"/>
          <w:szCs w:val="22"/>
        </w:rPr>
      </w:pPr>
      <w:r>
        <w:t>Ensure all staff undergo safeguarding and child protection training, including online safety, and that such training is regularly updated and is in line with advice from the safeguarding partners</w:t>
      </w:r>
    </w:p>
    <w:p w14:paraId="35A07172" w14:textId="468C8E78" w:rsidR="00FA02AD" w:rsidRDefault="00B85661">
      <w:pPr>
        <w:numPr>
          <w:ilvl w:val="0"/>
          <w:numId w:val="22"/>
        </w:numPr>
        <w:spacing w:after="120"/>
        <w:ind w:left="340" w:hanging="282"/>
        <w:rPr>
          <w:rFonts w:ascii="Times New Roman" w:eastAsia="Times New Roman" w:hAnsi="Times New Roman" w:cs="Times New Roman"/>
          <w:sz w:val="22"/>
          <w:szCs w:val="22"/>
        </w:rPr>
      </w:pPr>
      <w:r>
        <w:t xml:space="preserve">Ensure the school has a policy in respect of the use of restrictive interventions, including the use of reasonable force and which reflects that the adoption of a ‘no contact’ policy can leave staff unable to fully support and protect </w:t>
      </w:r>
      <w:r w:rsidR="00CC2CF5">
        <w:t>student</w:t>
      </w:r>
      <w:r w:rsidR="00AE59D4">
        <w:t>s</w:t>
      </w:r>
    </w:p>
    <w:p w14:paraId="672CE1CD" w14:textId="77777777" w:rsidR="00FA02AD" w:rsidRDefault="00B85661">
      <w:pPr>
        <w:numPr>
          <w:ilvl w:val="0"/>
          <w:numId w:val="22"/>
        </w:numPr>
        <w:spacing w:after="120"/>
        <w:ind w:left="340" w:hanging="282"/>
        <w:rPr>
          <w:rFonts w:ascii="Times New Roman" w:eastAsia="Times New Roman" w:hAnsi="Times New Roman" w:cs="Times New Roman"/>
          <w:sz w:val="22"/>
          <w:szCs w:val="22"/>
        </w:rPr>
      </w:pPr>
      <w:r>
        <w:t>Ensure the school has appropriate cyber security systems in place</w:t>
      </w:r>
    </w:p>
    <w:p w14:paraId="3FDF68F0" w14:textId="241A9342" w:rsidR="00FA02AD" w:rsidRDefault="00B85661">
      <w:pPr>
        <w:numPr>
          <w:ilvl w:val="0"/>
          <w:numId w:val="22"/>
        </w:numPr>
        <w:spacing w:after="120"/>
        <w:ind w:left="340" w:hanging="282"/>
        <w:rPr>
          <w:rFonts w:ascii="Times New Roman" w:eastAsia="Times New Roman" w:hAnsi="Times New Roman" w:cs="Times New Roman"/>
          <w:sz w:val="22"/>
          <w:szCs w:val="22"/>
        </w:rPr>
      </w:pPr>
      <w:r>
        <w:t xml:space="preserve">Ensure that the school has appropriate filtering and monitoring systems in </w:t>
      </w:r>
      <w:r w:rsidR="00AE59D4">
        <w:t>place and</w:t>
      </w:r>
      <w:r>
        <w:t xml:space="preserve"> review their effectiveness at least once every academic year. This includes:</w:t>
      </w:r>
    </w:p>
    <w:p w14:paraId="78C99580" w14:textId="77777777" w:rsidR="00FA02AD" w:rsidRDefault="00B85661">
      <w:pPr>
        <w:numPr>
          <w:ilvl w:val="0"/>
          <w:numId w:val="23"/>
        </w:numPr>
        <w:pBdr>
          <w:left w:val="none" w:sz="0" w:space="7" w:color="auto"/>
        </w:pBdr>
        <w:spacing w:after="120"/>
        <w:ind w:left="567" w:right="567" w:hanging="402"/>
        <w:rPr>
          <w:rFonts w:ascii="Times New Roman" w:eastAsia="Times New Roman" w:hAnsi="Times New Roman" w:cs="Times New Roman"/>
        </w:rPr>
      </w:pPr>
      <w:r>
        <w:t>Making sure that the leadership team and staff are aware of the provisions in place, and that they understand their expectations, roles and responsibilities around filtering and monitoring as part of safeguarding training</w:t>
      </w:r>
    </w:p>
    <w:p w14:paraId="6879594A" w14:textId="644362CA" w:rsidR="00FA02AD" w:rsidRDefault="00B85661">
      <w:pPr>
        <w:numPr>
          <w:ilvl w:val="0"/>
          <w:numId w:val="23"/>
        </w:numPr>
        <w:pBdr>
          <w:left w:val="none" w:sz="0" w:space="7" w:color="auto"/>
        </w:pBdr>
        <w:spacing w:after="120"/>
        <w:ind w:left="567" w:right="567" w:hanging="402"/>
        <w:rPr>
          <w:rFonts w:ascii="Times New Roman" w:eastAsia="Times New Roman" w:hAnsi="Times New Roman" w:cs="Times New Roman"/>
        </w:rPr>
      </w:pPr>
      <w:r>
        <w:t xml:space="preserve">Ensuring that reviews should are carried out by the member responsible for filtering and monitoring, with the support of the DSL and IT </w:t>
      </w:r>
      <w:r w:rsidR="00894598">
        <w:t>service</w:t>
      </w:r>
      <w:r>
        <w:t>. The review will include checks that filtering is working appropriately on all internet-connected devices in all relevant locations. A record of these checks will be kept</w:t>
      </w:r>
    </w:p>
    <w:p w14:paraId="12636D96" w14:textId="01A854E2" w:rsidR="00FA02AD" w:rsidRDefault="00B85661">
      <w:pPr>
        <w:numPr>
          <w:ilvl w:val="0"/>
          <w:numId w:val="23"/>
        </w:numPr>
        <w:pBdr>
          <w:left w:val="none" w:sz="0" w:space="7" w:color="auto"/>
        </w:pBdr>
        <w:spacing w:after="120"/>
        <w:ind w:left="567" w:right="567" w:hanging="402"/>
        <w:rPr>
          <w:rFonts w:ascii="Times New Roman" w:eastAsia="Times New Roman" w:hAnsi="Times New Roman" w:cs="Times New Roman"/>
        </w:rPr>
      </w:pPr>
      <w:r>
        <w:t xml:space="preserve">Reviewing the </w:t>
      </w:r>
      <w:hyperlink r:id="rId32" w:history="1">
        <w:r>
          <w:rPr>
            <w:color w:val="0072CC"/>
            <w:u w:val="single" w:color="0072CC"/>
          </w:rPr>
          <w:t>DfE’s filtering and monitoring standards</w:t>
        </w:r>
      </w:hyperlink>
      <w:r>
        <w:t>, and discussing with IT service providers what needs to be done to support the school in meeting these standards</w:t>
      </w:r>
    </w:p>
    <w:p w14:paraId="0B6FD715" w14:textId="77777777" w:rsidR="00FA02AD" w:rsidRDefault="00B85661">
      <w:pPr>
        <w:numPr>
          <w:ilvl w:val="0"/>
          <w:numId w:val="24"/>
        </w:numPr>
        <w:spacing w:after="120"/>
        <w:ind w:left="340" w:hanging="282"/>
        <w:rPr>
          <w:rFonts w:ascii="Times New Roman" w:eastAsia="Times New Roman" w:hAnsi="Times New Roman" w:cs="Times New Roman"/>
          <w:sz w:val="22"/>
          <w:szCs w:val="22"/>
        </w:rPr>
      </w:pPr>
      <w:r>
        <w:t>Make sure:</w:t>
      </w:r>
    </w:p>
    <w:p w14:paraId="5C9AEDF6" w14:textId="77777777" w:rsidR="00FA02AD" w:rsidRDefault="00B85661">
      <w:pPr>
        <w:numPr>
          <w:ilvl w:val="0"/>
          <w:numId w:val="25"/>
        </w:numPr>
        <w:pBdr>
          <w:left w:val="none" w:sz="0" w:space="7" w:color="auto"/>
        </w:pBdr>
        <w:spacing w:after="120"/>
        <w:ind w:left="567" w:right="567" w:hanging="402"/>
        <w:rPr>
          <w:rFonts w:ascii="Times New Roman" w:eastAsia="Times New Roman" w:hAnsi="Times New Roman" w:cs="Times New Roman"/>
        </w:rPr>
      </w:pPr>
      <w:r>
        <w:t xml:space="preserve">The DSL has the appropriate status and authority to carry out their job, including additional time, funding, training, resources and support </w:t>
      </w:r>
    </w:p>
    <w:p w14:paraId="3EA7CC16" w14:textId="77777777" w:rsidR="00FA02AD" w:rsidRDefault="00B85661">
      <w:pPr>
        <w:numPr>
          <w:ilvl w:val="0"/>
          <w:numId w:val="25"/>
        </w:numPr>
        <w:pBdr>
          <w:left w:val="none" w:sz="0" w:space="7" w:color="auto"/>
        </w:pBdr>
        <w:spacing w:after="120"/>
        <w:ind w:left="567" w:right="567" w:hanging="402"/>
        <w:rPr>
          <w:rFonts w:ascii="Times New Roman" w:eastAsia="Times New Roman" w:hAnsi="Times New Roman" w:cs="Times New Roman"/>
        </w:rPr>
      </w:pPr>
      <w:r>
        <w:t xml:space="preserve">Online safety is a running and interrelated theme within the whole-school approach to safeguarding and related policies </w:t>
      </w:r>
    </w:p>
    <w:p w14:paraId="464D3A0A" w14:textId="77777777" w:rsidR="00FA02AD" w:rsidRDefault="00B85661">
      <w:pPr>
        <w:numPr>
          <w:ilvl w:val="0"/>
          <w:numId w:val="25"/>
        </w:numPr>
        <w:pBdr>
          <w:left w:val="none" w:sz="0" w:space="7" w:color="auto"/>
        </w:pBdr>
        <w:spacing w:after="120"/>
        <w:ind w:left="567" w:right="567" w:hanging="402"/>
        <w:rPr>
          <w:rFonts w:ascii="Times New Roman" w:eastAsia="Times New Roman" w:hAnsi="Times New Roman" w:cs="Times New Roman"/>
        </w:rPr>
      </w:pPr>
      <w:r>
        <w:t xml:space="preserve">The DSL has lead authority for safeguarding, including online safety and understanding the filtering and monitoring systems and processes in place </w:t>
      </w:r>
    </w:p>
    <w:p w14:paraId="1BB86781" w14:textId="77777777" w:rsidR="00FA02AD" w:rsidRDefault="00B85661">
      <w:pPr>
        <w:numPr>
          <w:ilvl w:val="0"/>
          <w:numId w:val="25"/>
        </w:numPr>
        <w:pBdr>
          <w:left w:val="none" w:sz="0" w:space="7" w:color="auto"/>
        </w:pBdr>
        <w:spacing w:after="120"/>
        <w:ind w:left="567" w:right="567" w:hanging="402"/>
        <w:rPr>
          <w:rFonts w:ascii="Times New Roman" w:eastAsia="Times New Roman" w:hAnsi="Times New Roman" w:cs="Times New Roman"/>
        </w:rPr>
      </w:pPr>
      <w:r>
        <w:t xml:space="preserve">The school has procedures to manage any safeguarding concerns (no matter how small) or allegations that do not meet the harm threshold (low-level concerns) about staff members (including supply staff, trainee teachers, volunteers and contractors). Appendix 3 of this policy covers this procedure </w:t>
      </w:r>
    </w:p>
    <w:p w14:paraId="0C67797D" w14:textId="3ADBEA53" w:rsidR="00FA02AD" w:rsidRDefault="00B85661">
      <w:pPr>
        <w:numPr>
          <w:ilvl w:val="0"/>
          <w:numId w:val="25"/>
        </w:numPr>
        <w:pBdr>
          <w:left w:val="none" w:sz="0" w:space="7" w:color="auto"/>
        </w:pBdr>
        <w:spacing w:after="120"/>
        <w:ind w:left="567" w:right="567" w:hanging="402"/>
        <w:rPr>
          <w:rFonts w:ascii="Times New Roman" w:eastAsia="Times New Roman" w:hAnsi="Times New Roman" w:cs="Times New Roman"/>
        </w:rPr>
      </w:pPr>
      <w:r>
        <w:t xml:space="preserve">That this policy reflects that children with SEND, or certain medical or physical health conditions, can face additional barriers to any abuse or neglect being recognised </w:t>
      </w:r>
    </w:p>
    <w:p w14:paraId="78AC57AB" w14:textId="77777777" w:rsidR="00FA02AD" w:rsidRDefault="00B85661">
      <w:pPr>
        <w:numPr>
          <w:ilvl w:val="0"/>
          <w:numId w:val="26"/>
        </w:numPr>
        <w:spacing w:after="120"/>
        <w:ind w:left="340" w:hanging="282"/>
        <w:rPr>
          <w:rFonts w:ascii="Times New Roman" w:eastAsia="Times New Roman" w:hAnsi="Times New Roman" w:cs="Times New Roman"/>
          <w:sz w:val="22"/>
          <w:szCs w:val="22"/>
        </w:rPr>
      </w:pPr>
      <w:r>
        <w:t xml:space="preserve">Where another body is providing services or activities (regardless of whether or not the children who attend these services/activities are children on the school roll): </w:t>
      </w:r>
    </w:p>
    <w:p w14:paraId="06AC4238" w14:textId="77777777" w:rsidR="00FA02AD" w:rsidRDefault="00B85661">
      <w:pPr>
        <w:numPr>
          <w:ilvl w:val="0"/>
          <w:numId w:val="27"/>
        </w:numPr>
        <w:pBdr>
          <w:left w:val="none" w:sz="0" w:space="7" w:color="auto"/>
        </w:pBdr>
        <w:spacing w:after="120"/>
        <w:ind w:left="567" w:right="567" w:hanging="402"/>
        <w:rPr>
          <w:rFonts w:ascii="Times New Roman" w:eastAsia="Times New Roman" w:hAnsi="Times New Roman" w:cs="Times New Roman"/>
        </w:rPr>
      </w:pPr>
      <w:r>
        <w:t xml:space="preserve">Seek assurance that the other body has appropriate safeguarding and child protection policies/procedures in place, and inspect them if needed </w:t>
      </w:r>
    </w:p>
    <w:p w14:paraId="19752501" w14:textId="77777777" w:rsidR="00FA02AD" w:rsidRDefault="00B85661">
      <w:pPr>
        <w:numPr>
          <w:ilvl w:val="0"/>
          <w:numId w:val="27"/>
        </w:numPr>
        <w:pBdr>
          <w:left w:val="none" w:sz="0" w:space="7" w:color="auto"/>
        </w:pBdr>
        <w:spacing w:after="120"/>
        <w:ind w:left="567" w:right="567" w:hanging="402"/>
        <w:rPr>
          <w:rFonts w:ascii="Times New Roman" w:eastAsia="Times New Roman" w:hAnsi="Times New Roman" w:cs="Times New Roman"/>
        </w:rPr>
      </w:pPr>
      <w:r>
        <w:lastRenderedPageBreak/>
        <w:t xml:space="preserve">Make sure there are arrangements for the body to liaise with the school about safeguarding arrangements, where appropriate </w:t>
      </w:r>
    </w:p>
    <w:p w14:paraId="3E1955DB" w14:textId="77777777" w:rsidR="00FA02AD" w:rsidRDefault="00B85661">
      <w:pPr>
        <w:numPr>
          <w:ilvl w:val="0"/>
          <w:numId w:val="27"/>
        </w:numPr>
        <w:pBdr>
          <w:left w:val="none" w:sz="0" w:space="7" w:color="auto"/>
        </w:pBdr>
        <w:spacing w:after="120"/>
        <w:ind w:left="567" w:right="567" w:hanging="402"/>
        <w:rPr>
          <w:rFonts w:ascii="Times New Roman" w:eastAsia="Times New Roman" w:hAnsi="Times New Roman" w:cs="Times New Roman"/>
        </w:rPr>
      </w:pPr>
      <w:r>
        <w:t xml:space="preserve">Make sure that safeguarding requirements are a condition of using the school premises, and that any agreement to use the premises would be terminated if the other body fails to comply </w:t>
      </w:r>
    </w:p>
    <w:p w14:paraId="6CFF78C4" w14:textId="18E391EE" w:rsidR="00FA02AD" w:rsidRDefault="00B85661">
      <w:pPr>
        <w:spacing w:after="120"/>
      </w:pPr>
      <w:r>
        <w:t xml:space="preserve">The </w:t>
      </w:r>
      <w:r w:rsidR="00894598">
        <w:t>Head of Service</w:t>
      </w:r>
      <w:r>
        <w:t xml:space="preserve"> will act as the ‘case manager’ in the event that an allegation of abuse is made against the headteacher, where appropriate (see appendix 3). </w:t>
      </w:r>
    </w:p>
    <w:p w14:paraId="1FC8D89D" w14:textId="6CE01719" w:rsidR="00FA02AD" w:rsidRDefault="00B85661">
      <w:pPr>
        <w:spacing w:after="120"/>
      </w:pPr>
      <w:r>
        <w:t xml:space="preserve">All </w:t>
      </w:r>
      <w:r w:rsidR="00894598">
        <w:t xml:space="preserve">proprietors </w:t>
      </w:r>
      <w:r>
        <w:t xml:space="preserve">will read Keeping Children Safe in Education (KCSIE) in its entirety. </w:t>
      </w:r>
    </w:p>
    <w:p w14:paraId="772AB79A" w14:textId="7C17BE85" w:rsidR="00FA02AD" w:rsidRDefault="00B85661">
      <w:pPr>
        <w:spacing w:after="120"/>
      </w:pPr>
      <w:r>
        <w:t xml:space="preserve">Section 19.3 of this policy has information on how </w:t>
      </w:r>
      <w:r w:rsidR="00894598">
        <w:t>proprietors</w:t>
      </w:r>
      <w:r>
        <w:t xml:space="preserve"> are supported to fulfil their role.</w:t>
      </w:r>
    </w:p>
    <w:p w14:paraId="3CD29478" w14:textId="77777777" w:rsidR="00FA02AD" w:rsidRDefault="00B85661">
      <w:pPr>
        <w:spacing w:before="240" w:after="120"/>
        <w:rPr>
          <w:sz w:val="24"/>
          <w:szCs w:val="24"/>
        </w:rPr>
      </w:pPr>
      <w:r>
        <w:rPr>
          <w:b/>
          <w:bCs/>
          <w:color w:val="12263F"/>
          <w:sz w:val="24"/>
          <w:szCs w:val="24"/>
        </w:rPr>
        <w:t>5.4 The headteacher</w:t>
      </w:r>
    </w:p>
    <w:p w14:paraId="75968D71" w14:textId="77777777" w:rsidR="00FA02AD" w:rsidRDefault="00B85661">
      <w:pPr>
        <w:spacing w:after="120"/>
      </w:pPr>
      <w:r>
        <w:t>The headteacher is responsible for the implementation of this policy, including:</w:t>
      </w:r>
    </w:p>
    <w:p w14:paraId="2BBD1DB1" w14:textId="77777777" w:rsidR="00FA02AD" w:rsidRDefault="00B85661">
      <w:pPr>
        <w:numPr>
          <w:ilvl w:val="0"/>
          <w:numId w:val="28"/>
        </w:numPr>
        <w:spacing w:after="120"/>
        <w:ind w:left="340" w:hanging="282"/>
        <w:rPr>
          <w:rFonts w:ascii="Times New Roman" w:eastAsia="Times New Roman" w:hAnsi="Times New Roman" w:cs="Times New Roman"/>
          <w:sz w:val="22"/>
          <w:szCs w:val="22"/>
        </w:rPr>
      </w:pPr>
      <w:r>
        <w:t xml:space="preserve">Ensuring that staff (including temporary staff) and volunteers: </w:t>
      </w:r>
    </w:p>
    <w:p w14:paraId="1128C9AC" w14:textId="77777777" w:rsidR="00FA02AD" w:rsidRDefault="00B85661">
      <w:pPr>
        <w:numPr>
          <w:ilvl w:val="0"/>
          <w:numId w:val="29"/>
        </w:numPr>
        <w:pBdr>
          <w:left w:val="none" w:sz="0" w:space="7" w:color="auto"/>
        </w:pBdr>
        <w:spacing w:after="120"/>
        <w:ind w:left="567" w:right="567" w:hanging="402"/>
        <w:rPr>
          <w:rFonts w:ascii="Times New Roman" w:eastAsia="Times New Roman" w:hAnsi="Times New Roman" w:cs="Times New Roman"/>
        </w:rPr>
      </w:pPr>
      <w:r>
        <w:t>Are informed of our systems that support safeguarding, including this policy, as part of their induction</w:t>
      </w:r>
    </w:p>
    <w:p w14:paraId="64CD9211" w14:textId="77777777" w:rsidR="00FA02AD" w:rsidRDefault="00B85661">
      <w:pPr>
        <w:numPr>
          <w:ilvl w:val="0"/>
          <w:numId w:val="29"/>
        </w:numPr>
        <w:pBdr>
          <w:left w:val="none" w:sz="0" w:space="7" w:color="auto"/>
        </w:pBdr>
        <w:spacing w:after="120"/>
        <w:ind w:left="567" w:right="567" w:hanging="402"/>
        <w:rPr>
          <w:rFonts w:ascii="Times New Roman" w:eastAsia="Times New Roman" w:hAnsi="Times New Roman" w:cs="Times New Roman"/>
        </w:rPr>
      </w:pPr>
      <w:r>
        <w:t xml:space="preserve">Understand and follow the procedures included in this policy, particularly those concerning referrals of cases of suspected abuse and neglect </w:t>
      </w:r>
    </w:p>
    <w:p w14:paraId="3D697410" w14:textId="77777777" w:rsidR="00FA02AD" w:rsidRDefault="00B85661">
      <w:pPr>
        <w:numPr>
          <w:ilvl w:val="0"/>
          <w:numId w:val="30"/>
        </w:numPr>
        <w:spacing w:after="120"/>
        <w:ind w:left="340" w:hanging="282"/>
        <w:rPr>
          <w:rFonts w:ascii="Times New Roman" w:eastAsia="Times New Roman" w:hAnsi="Times New Roman" w:cs="Times New Roman"/>
          <w:sz w:val="22"/>
          <w:szCs w:val="22"/>
        </w:rPr>
      </w:pPr>
      <w:r>
        <w:t>Communicating this policy to parents/carers when their child joins the school and via the school website</w:t>
      </w:r>
    </w:p>
    <w:p w14:paraId="11965425" w14:textId="77777777" w:rsidR="00FA02AD" w:rsidRDefault="00B85661">
      <w:pPr>
        <w:numPr>
          <w:ilvl w:val="0"/>
          <w:numId w:val="30"/>
        </w:numPr>
        <w:spacing w:after="120"/>
        <w:ind w:left="340" w:hanging="282"/>
        <w:rPr>
          <w:rFonts w:ascii="Times New Roman" w:eastAsia="Times New Roman" w:hAnsi="Times New Roman" w:cs="Times New Roman"/>
          <w:sz w:val="22"/>
          <w:szCs w:val="22"/>
        </w:rPr>
      </w:pPr>
      <w:r>
        <w:t>Ensuring that the DSL has appropriate time, funding, training and resources, and that there is always adequate cover if the DSL is absent</w:t>
      </w:r>
    </w:p>
    <w:p w14:paraId="4F26CA1C" w14:textId="77777777" w:rsidR="00FA02AD" w:rsidRDefault="00B85661">
      <w:pPr>
        <w:numPr>
          <w:ilvl w:val="0"/>
          <w:numId w:val="30"/>
        </w:numPr>
        <w:spacing w:after="120"/>
        <w:ind w:left="340" w:hanging="282"/>
        <w:rPr>
          <w:rFonts w:ascii="Times New Roman" w:eastAsia="Times New Roman" w:hAnsi="Times New Roman" w:cs="Times New Roman"/>
          <w:sz w:val="22"/>
          <w:szCs w:val="22"/>
        </w:rPr>
      </w:pPr>
      <w:r>
        <w:t>Acting as the ‘case manager’ in the event of an allegation of abuse made against another member of staff or volunteer, where appropriate (see appendix 3)</w:t>
      </w:r>
    </w:p>
    <w:p w14:paraId="1E2476A1" w14:textId="77777777" w:rsidR="00FA02AD" w:rsidRDefault="00B85661">
      <w:pPr>
        <w:numPr>
          <w:ilvl w:val="0"/>
          <w:numId w:val="30"/>
        </w:numPr>
        <w:spacing w:after="120"/>
        <w:ind w:left="340" w:hanging="282"/>
        <w:rPr>
          <w:rFonts w:ascii="Times New Roman" w:eastAsia="Times New Roman" w:hAnsi="Times New Roman" w:cs="Times New Roman"/>
          <w:sz w:val="22"/>
          <w:szCs w:val="22"/>
        </w:rPr>
      </w:pPr>
      <w:r>
        <w:t>Making decisions regarding all low-level concerns, though they may wish to collaborate with the DSL on this</w:t>
      </w:r>
    </w:p>
    <w:p w14:paraId="0CA5884E" w14:textId="77777777" w:rsidR="00FA02AD" w:rsidRDefault="00B85661">
      <w:pPr>
        <w:spacing w:before="240" w:after="120"/>
        <w:rPr>
          <w:sz w:val="24"/>
          <w:szCs w:val="24"/>
        </w:rPr>
      </w:pPr>
      <w:r>
        <w:rPr>
          <w:b/>
          <w:bCs/>
          <w:color w:val="12263F"/>
          <w:sz w:val="24"/>
          <w:szCs w:val="24"/>
        </w:rPr>
        <w:t xml:space="preserve">5.5 Virtual school heads </w:t>
      </w:r>
    </w:p>
    <w:p w14:paraId="456ACECF" w14:textId="78E5FE94" w:rsidR="00FA02AD" w:rsidRDefault="00B85661">
      <w:pPr>
        <w:spacing w:after="120"/>
      </w:pPr>
      <w:r>
        <w:t xml:space="preserve">Virtual school heads (VSHs) have a non-statutory responsibility for the strategic oversight of the educational attendance, attainment and progress of </w:t>
      </w:r>
      <w:r w:rsidR="00AE59D4">
        <w:t>students</w:t>
      </w:r>
      <w:r>
        <w:t xml:space="preserve"> with a social worker. </w:t>
      </w:r>
    </w:p>
    <w:p w14:paraId="2D8CB710" w14:textId="77777777" w:rsidR="00FA02AD" w:rsidRDefault="00B85661">
      <w:pPr>
        <w:spacing w:after="120"/>
      </w:pPr>
      <w:bookmarkStart w:id="13" w:name="_Hlk203058322"/>
      <w:r>
        <w:t>VSHs also have a non-statutory responsibility to promote the educational achievement of children in kinship care (children who live with a relative or close family friend).</w:t>
      </w:r>
      <w:bookmarkEnd w:id="13"/>
    </w:p>
    <w:p w14:paraId="0A57AED1" w14:textId="77777777" w:rsidR="00FA02AD" w:rsidRDefault="00B85661">
      <w:pPr>
        <w:spacing w:after="120"/>
      </w:pPr>
      <w:r>
        <w:t>They should also identify and engage with key professionals, for example DSLs, special educational needs co-ordinators (SENCOs), social workers, mental health leads and others.</w:t>
      </w:r>
    </w:p>
    <w:p w14:paraId="60DA3EC6" w14:textId="77777777" w:rsidR="00FA02AD" w:rsidRDefault="00B85661" w:rsidP="00894598">
      <w:pPr>
        <w:rPr>
          <w:b/>
          <w:bCs/>
          <w:sz w:val="24"/>
          <w:szCs w:val="24"/>
        </w:rPr>
      </w:pPr>
      <w:bookmarkStart w:id="14" w:name="_Toc199513333"/>
      <w:bookmarkStart w:id="15" w:name="_Toc236406061"/>
      <w:r w:rsidRPr="00894598">
        <w:rPr>
          <w:b/>
          <w:bCs/>
          <w:sz w:val="24"/>
          <w:szCs w:val="24"/>
        </w:rPr>
        <w:t>6. Confidentiality</w:t>
      </w:r>
      <w:bookmarkEnd w:id="14"/>
      <w:bookmarkEnd w:id="15"/>
    </w:p>
    <w:p w14:paraId="20AB1743" w14:textId="77777777" w:rsidR="003F4A0B" w:rsidRDefault="003F4A0B" w:rsidP="00894598">
      <w:pPr>
        <w:rPr>
          <w:b/>
          <w:bCs/>
          <w:sz w:val="24"/>
          <w:szCs w:val="24"/>
        </w:rPr>
      </w:pPr>
    </w:p>
    <w:p w14:paraId="0DBDCAE6" w14:textId="77777777" w:rsidR="003F4A0B" w:rsidRPr="007C4602" w:rsidRDefault="003F4A0B" w:rsidP="003F4A0B">
      <w:pPr>
        <w:numPr>
          <w:ilvl w:val="0"/>
          <w:numId w:val="33"/>
        </w:numPr>
        <w:spacing w:after="160" w:line="259" w:lineRule="auto"/>
      </w:pPr>
      <w:r w:rsidRPr="007C4602">
        <w:t>Timely information-sharing is essential to effective safeguarding</w:t>
      </w:r>
    </w:p>
    <w:p w14:paraId="451D8157" w14:textId="691E15B8" w:rsidR="003F4A0B" w:rsidRPr="007C4602" w:rsidRDefault="003F4A0B" w:rsidP="003F4A0B">
      <w:pPr>
        <w:numPr>
          <w:ilvl w:val="0"/>
          <w:numId w:val="33"/>
        </w:numPr>
        <w:spacing w:after="160" w:line="259" w:lineRule="auto"/>
      </w:pPr>
      <w:r w:rsidRPr="007C4602">
        <w:t xml:space="preserve">Fears about sharing information must not be allowed to stand in the way of the need to promote the welfare, and protect the </w:t>
      </w:r>
      <w:r w:rsidR="00AE59D4" w:rsidRPr="007C4602">
        <w:t>safety</w:t>
      </w:r>
      <w:r w:rsidRPr="007C4602">
        <w:t xml:space="preserve"> of children</w:t>
      </w:r>
    </w:p>
    <w:p w14:paraId="17F7D1C1" w14:textId="77777777" w:rsidR="003F4A0B" w:rsidRPr="007C4602" w:rsidRDefault="003F4A0B" w:rsidP="003F4A0B">
      <w:pPr>
        <w:numPr>
          <w:ilvl w:val="0"/>
          <w:numId w:val="33"/>
        </w:numPr>
        <w:spacing w:after="160" w:line="259" w:lineRule="auto"/>
      </w:pPr>
      <w:r w:rsidRPr="007C4602">
        <w:t>The Data Protection Act (DPA) 2018, Data (Use and Access) Act 2025, and the UK GDPR do not prevent, or limit, the sharing of information for the purposes of keeping children safe</w:t>
      </w:r>
    </w:p>
    <w:p w14:paraId="1936A937" w14:textId="77777777" w:rsidR="003F4A0B" w:rsidRPr="007C4602" w:rsidRDefault="003F4A0B" w:rsidP="003F4A0B">
      <w:pPr>
        <w:numPr>
          <w:ilvl w:val="0"/>
          <w:numId w:val="33"/>
        </w:numPr>
        <w:spacing w:after="160" w:line="259" w:lineRule="auto"/>
      </w:pPr>
      <w:r w:rsidRPr="007C4602">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61065D20" w14:textId="77777777" w:rsidR="003F4A0B" w:rsidRPr="007C4602" w:rsidRDefault="003F4A0B" w:rsidP="003F4A0B">
      <w:pPr>
        <w:numPr>
          <w:ilvl w:val="0"/>
          <w:numId w:val="33"/>
        </w:numPr>
        <w:spacing w:after="160" w:line="259" w:lineRule="auto"/>
      </w:pPr>
      <w:r w:rsidRPr="007C4602">
        <w:lastRenderedPageBreak/>
        <w:t>Staff should never promise a child that they will not tell anyone about a report of abuse, as this may not be in the child’s best interests</w:t>
      </w:r>
    </w:p>
    <w:p w14:paraId="4C2F6CAA" w14:textId="77777777" w:rsidR="003F4A0B" w:rsidRPr="007C4602" w:rsidRDefault="003F4A0B" w:rsidP="003F4A0B">
      <w:pPr>
        <w:numPr>
          <w:ilvl w:val="0"/>
          <w:numId w:val="33"/>
        </w:numPr>
        <w:spacing w:after="160" w:line="259" w:lineRule="auto"/>
      </w:pPr>
      <w:r w:rsidRPr="007C4602">
        <w:t xml:space="preserve">If a victim asks the school not to tell anyone about the sexual violence or sexual harassment: </w:t>
      </w:r>
    </w:p>
    <w:p w14:paraId="5268A001" w14:textId="77777777" w:rsidR="003F4A0B" w:rsidRPr="007C4602" w:rsidRDefault="003F4A0B" w:rsidP="003F4A0B">
      <w:pPr>
        <w:numPr>
          <w:ilvl w:val="0"/>
          <w:numId w:val="34"/>
        </w:numPr>
        <w:spacing w:after="160" w:line="259" w:lineRule="auto"/>
      </w:pPr>
      <w:r w:rsidRPr="007C4602">
        <w:t>There’s no definitive answer, because even if a victim doesn’t consent to sharing information, staff may still lawfully share it if there’s another legal basis under the UK GDPR that applies</w:t>
      </w:r>
    </w:p>
    <w:p w14:paraId="12CF35EF" w14:textId="77777777" w:rsidR="003F4A0B" w:rsidRPr="007C4602" w:rsidRDefault="003F4A0B" w:rsidP="003F4A0B">
      <w:pPr>
        <w:numPr>
          <w:ilvl w:val="0"/>
          <w:numId w:val="34"/>
        </w:numPr>
        <w:spacing w:after="160" w:line="259" w:lineRule="auto"/>
      </w:pPr>
      <w:r w:rsidRPr="007C4602">
        <w:t xml:space="preserve">The DSL will have to balance the victim’s wishes against their duty to protect the victim and other children </w:t>
      </w:r>
    </w:p>
    <w:p w14:paraId="3254D70F" w14:textId="77777777" w:rsidR="003F4A0B" w:rsidRPr="007C4602" w:rsidRDefault="003F4A0B" w:rsidP="003F4A0B">
      <w:pPr>
        <w:numPr>
          <w:ilvl w:val="0"/>
          <w:numId w:val="34"/>
        </w:numPr>
        <w:spacing w:after="160" w:line="259" w:lineRule="auto"/>
      </w:pPr>
      <w:r w:rsidRPr="007C4602">
        <w:t xml:space="preserve">The DSL should consider that: </w:t>
      </w:r>
    </w:p>
    <w:p w14:paraId="7BCB2DFE" w14:textId="77777777" w:rsidR="003F4A0B" w:rsidRPr="007C4602" w:rsidRDefault="003F4A0B" w:rsidP="003F4A0B">
      <w:pPr>
        <w:numPr>
          <w:ilvl w:val="0"/>
          <w:numId w:val="35"/>
        </w:numPr>
        <w:spacing w:after="160" w:line="259" w:lineRule="auto"/>
      </w:pPr>
      <w:r w:rsidRPr="007C4602">
        <w:t xml:space="preserve">Parents or carers should normally be informed (unless this would put the victim at greater risk) </w:t>
      </w:r>
    </w:p>
    <w:p w14:paraId="3CB0576B" w14:textId="77777777" w:rsidR="003F4A0B" w:rsidRPr="007C4602" w:rsidRDefault="003F4A0B" w:rsidP="003F4A0B">
      <w:pPr>
        <w:numPr>
          <w:ilvl w:val="0"/>
          <w:numId w:val="35"/>
        </w:numPr>
        <w:spacing w:after="160" w:line="259" w:lineRule="auto"/>
      </w:pPr>
      <w:r w:rsidRPr="007C4602">
        <w:t xml:space="preserve">The basic safeguarding principle is: if a child is at risk of harm, is in immediate danger, or has been harmed, a referral should be made to local authority children’s social care </w:t>
      </w:r>
    </w:p>
    <w:p w14:paraId="54167E4F" w14:textId="77777777" w:rsidR="003F4A0B" w:rsidRPr="007C4602" w:rsidRDefault="003F4A0B" w:rsidP="003F4A0B">
      <w:pPr>
        <w:numPr>
          <w:ilvl w:val="0"/>
          <w:numId w:val="35"/>
        </w:numPr>
        <w:spacing w:after="160" w:line="259" w:lineRule="auto"/>
      </w:pPr>
      <w:r w:rsidRPr="007C4602">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7DF87FC0" w14:textId="77777777" w:rsidR="003F4A0B" w:rsidRPr="007C4602" w:rsidRDefault="003F4A0B" w:rsidP="003F4A0B">
      <w:pPr>
        <w:numPr>
          <w:ilvl w:val="0"/>
          <w:numId w:val="36"/>
        </w:numPr>
        <w:spacing w:after="160" w:line="259" w:lineRule="auto"/>
      </w:pPr>
      <w:r w:rsidRPr="007C4602">
        <w:t xml:space="preserve">Regarding anonymity, all staff will: </w:t>
      </w:r>
    </w:p>
    <w:p w14:paraId="4149EDE6" w14:textId="77777777" w:rsidR="003F4A0B" w:rsidRPr="007C4602" w:rsidRDefault="003F4A0B" w:rsidP="003F4A0B">
      <w:pPr>
        <w:numPr>
          <w:ilvl w:val="0"/>
          <w:numId w:val="37"/>
        </w:numPr>
        <w:spacing w:after="160" w:line="259" w:lineRule="auto"/>
      </w:pPr>
      <w:r w:rsidRPr="007C4602">
        <w:t xml:space="preserve">Be aware of anonymity, witness support and the criminal process in general where an allegation of sexual violence or sexual harassment is progressing through the criminal justice system </w:t>
      </w:r>
    </w:p>
    <w:p w14:paraId="0F727217" w14:textId="77777777" w:rsidR="003F4A0B" w:rsidRDefault="003F4A0B" w:rsidP="003F4A0B">
      <w:pPr>
        <w:numPr>
          <w:ilvl w:val="0"/>
          <w:numId w:val="37"/>
        </w:numPr>
        <w:spacing w:after="160" w:line="259" w:lineRule="auto"/>
      </w:pPr>
      <w:r w:rsidRPr="007C4602">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6D4AABDC" w14:textId="70B29E5E" w:rsidR="003F4A0B" w:rsidRPr="007C4602" w:rsidRDefault="003F4A0B" w:rsidP="003F4A0B">
      <w:pPr>
        <w:numPr>
          <w:ilvl w:val="0"/>
          <w:numId w:val="37"/>
        </w:numPr>
        <w:spacing w:after="160" w:line="259" w:lineRule="auto"/>
      </w:pPr>
      <w:r w:rsidRPr="007C4602">
        <w:t>Consider the potential impact of social media in facilitating the spreading of rumours and exposing victims’ identities</w:t>
      </w:r>
    </w:p>
    <w:p w14:paraId="64B007D6" w14:textId="77777777" w:rsidR="003F4A0B" w:rsidRPr="007C4602" w:rsidRDefault="003F4A0B" w:rsidP="003F4A0B">
      <w:pPr>
        <w:numPr>
          <w:ilvl w:val="0"/>
          <w:numId w:val="38"/>
        </w:numPr>
        <w:spacing w:after="160" w:line="259" w:lineRule="auto"/>
      </w:pPr>
      <w:r w:rsidRPr="007C4602">
        <w:t xml:space="preserve">The government’s </w:t>
      </w:r>
      <w:hyperlink r:id="rId33" w:history="1">
        <w:r w:rsidRPr="007C4602">
          <w:rPr>
            <w:rStyle w:val="Hyperlink"/>
          </w:rPr>
          <w:t>information sharing advice for safeguarding practitioners</w:t>
        </w:r>
      </w:hyperlink>
      <w:r w:rsidRPr="007C4602">
        <w:t xml:space="preserve"> includes 7 ‘golden rules’ for sharing information (including personal information), and will support staff who have to make decisions about sharing information</w:t>
      </w:r>
    </w:p>
    <w:p w14:paraId="502992C1" w14:textId="77777777" w:rsidR="003F4A0B" w:rsidRPr="007C4602" w:rsidRDefault="003F4A0B" w:rsidP="003F4A0B">
      <w:pPr>
        <w:numPr>
          <w:ilvl w:val="0"/>
          <w:numId w:val="38"/>
        </w:numPr>
        <w:spacing w:after="160" w:line="259" w:lineRule="auto"/>
      </w:pPr>
      <w:r w:rsidRPr="007C4602">
        <w:t>If staff are in any doubt about sharing information, they should speak to the DSL (or deputy)</w:t>
      </w:r>
    </w:p>
    <w:p w14:paraId="65EFD32C" w14:textId="1D914080" w:rsidR="003F4A0B" w:rsidRPr="007C4602" w:rsidRDefault="003F4A0B" w:rsidP="003F4A0B">
      <w:pPr>
        <w:numPr>
          <w:ilvl w:val="0"/>
          <w:numId w:val="38"/>
        </w:numPr>
        <w:spacing w:after="160" w:line="259" w:lineRule="auto"/>
      </w:pPr>
      <w:r w:rsidRPr="007C4602">
        <w:t xml:space="preserve">Where a child leaves the </w:t>
      </w:r>
      <w:r w:rsidR="00AE59D4" w:rsidRPr="007C4602">
        <w:t>school,</w:t>
      </w:r>
      <w:r w:rsidRPr="007C4602">
        <w:t xml:space="preserve">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3C852FC1" w14:textId="77777777" w:rsidR="003F4A0B" w:rsidRPr="007C4602" w:rsidRDefault="003F4A0B" w:rsidP="003F4A0B">
      <w:pPr>
        <w:numPr>
          <w:ilvl w:val="0"/>
          <w:numId w:val="38"/>
        </w:numPr>
        <w:spacing w:after="160" w:line="259" w:lineRule="auto"/>
      </w:pPr>
      <w:r w:rsidRPr="007C4602">
        <w:t xml:space="preserve">Confidentiality is also addressed in this policy with respect to record-keeping in section 18, and allegations of abuse against staff in appendix 3 </w:t>
      </w:r>
      <w:r w:rsidRPr="007C4602">
        <w:br/>
      </w:r>
    </w:p>
    <w:p w14:paraId="43212F24" w14:textId="77777777" w:rsidR="00FA02AD" w:rsidRPr="003A19B7" w:rsidRDefault="00B85661" w:rsidP="003A19B7">
      <w:pPr>
        <w:pStyle w:val="Heading3"/>
        <w:rPr>
          <w:rFonts w:asciiTheme="minorHAnsi" w:hAnsiTheme="minorHAnsi" w:cstheme="minorHAnsi"/>
        </w:rPr>
      </w:pPr>
      <w:bookmarkStart w:id="16" w:name="_Toc199513334"/>
      <w:bookmarkStart w:id="17" w:name="_Toc236406062"/>
      <w:r w:rsidRPr="003A19B7">
        <w:rPr>
          <w:rFonts w:asciiTheme="minorHAnsi" w:eastAsia="Arial" w:hAnsiTheme="minorHAnsi" w:cstheme="minorHAnsi"/>
        </w:rPr>
        <w:t>7. Recognising abuse and taking action</w:t>
      </w:r>
      <w:bookmarkEnd w:id="16"/>
      <w:bookmarkEnd w:id="17"/>
    </w:p>
    <w:p w14:paraId="6B1A61E0" w14:textId="77777777" w:rsidR="00FA02AD" w:rsidRDefault="00B85661">
      <w:pPr>
        <w:spacing w:after="120"/>
      </w:pPr>
      <w:r>
        <w:t>All staff are expected to be able to identify and recognise all forms of abuse, neglect, exploitation and modern slavery and shall be alert to the potential need for early help for a child who:</w:t>
      </w:r>
    </w:p>
    <w:p w14:paraId="6E29BA7E" w14:textId="77777777" w:rsidR="00FA02AD" w:rsidRDefault="00B85661">
      <w:pPr>
        <w:numPr>
          <w:ilvl w:val="0"/>
          <w:numId w:val="39"/>
        </w:numPr>
        <w:spacing w:after="120"/>
        <w:ind w:left="340" w:right="284" w:hanging="282"/>
        <w:rPr>
          <w:rFonts w:ascii="Times New Roman" w:eastAsia="Times New Roman" w:hAnsi="Times New Roman" w:cs="Times New Roman"/>
          <w:sz w:val="22"/>
          <w:szCs w:val="22"/>
        </w:rPr>
      </w:pPr>
      <w:bookmarkStart w:id="18" w:name="_Hlk157781976"/>
      <w:r>
        <w:t>Has a disability or has certain health conditions and has specific additional needs</w:t>
      </w:r>
    </w:p>
    <w:p w14:paraId="51E4782C" w14:textId="77777777" w:rsidR="00FA02AD" w:rsidRDefault="00B85661">
      <w:pPr>
        <w:numPr>
          <w:ilvl w:val="0"/>
          <w:numId w:val="39"/>
        </w:numPr>
        <w:spacing w:after="120"/>
        <w:ind w:left="340" w:right="284" w:hanging="282"/>
        <w:rPr>
          <w:rFonts w:ascii="Times New Roman" w:eastAsia="Times New Roman" w:hAnsi="Times New Roman" w:cs="Times New Roman"/>
          <w:sz w:val="22"/>
          <w:szCs w:val="22"/>
        </w:rPr>
      </w:pPr>
      <w:r>
        <w:t>Has special educational needs (whether or not they have a statutory education health and care (EHC) plan)</w:t>
      </w:r>
    </w:p>
    <w:p w14:paraId="44E30853" w14:textId="77777777" w:rsidR="00FA02AD" w:rsidRDefault="00B85661">
      <w:pPr>
        <w:numPr>
          <w:ilvl w:val="0"/>
          <w:numId w:val="39"/>
        </w:numPr>
        <w:spacing w:after="120"/>
        <w:ind w:left="340" w:right="284" w:hanging="282"/>
        <w:rPr>
          <w:rFonts w:ascii="Times New Roman" w:eastAsia="Times New Roman" w:hAnsi="Times New Roman" w:cs="Times New Roman"/>
          <w:sz w:val="22"/>
          <w:szCs w:val="22"/>
        </w:rPr>
      </w:pPr>
      <w:r>
        <w:lastRenderedPageBreak/>
        <w:t>Has a mental health need</w:t>
      </w:r>
    </w:p>
    <w:p w14:paraId="54C337E9" w14:textId="77777777" w:rsidR="00FA02AD" w:rsidRDefault="00B85661">
      <w:pPr>
        <w:numPr>
          <w:ilvl w:val="0"/>
          <w:numId w:val="39"/>
        </w:numPr>
        <w:spacing w:after="120"/>
        <w:ind w:left="340" w:right="284" w:hanging="282"/>
        <w:rPr>
          <w:rFonts w:ascii="Times New Roman" w:eastAsia="Times New Roman" w:hAnsi="Times New Roman" w:cs="Times New Roman"/>
          <w:sz w:val="22"/>
          <w:szCs w:val="22"/>
        </w:rPr>
      </w:pPr>
      <w:r>
        <w:t>Is a young carer</w:t>
      </w:r>
    </w:p>
    <w:p w14:paraId="6044C4BA" w14:textId="77777777" w:rsidR="00FA02AD" w:rsidRDefault="00B85661">
      <w:pPr>
        <w:numPr>
          <w:ilvl w:val="0"/>
          <w:numId w:val="39"/>
        </w:numPr>
        <w:spacing w:after="120"/>
        <w:ind w:left="340" w:right="284" w:hanging="282"/>
        <w:rPr>
          <w:rFonts w:ascii="Times New Roman" w:eastAsia="Times New Roman" w:hAnsi="Times New Roman" w:cs="Times New Roman"/>
          <w:sz w:val="22"/>
          <w:szCs w:val="22"/>
        </w:rPr>
      </w:pPr>
      <w:r>
        <w:t xml:space="preserve">Is pregnant and/or is a parent themselves </w:t>
      </w:r>
    </w:p>
    <w:p w14:paraId="493C00AA" w14:textId="77777777" w:rsidR="00FA02AD" w:rsidRDefault="00B85661">
      <w:pPr>
        <w:numPr>
          <w:ilvl w:val="0"/>
          <w:numId w:val="39"/>
        </w:numPr>
        <w:spacing w:after="120"/>
        <w:ind w:left="340" w:right="284" w:hanging="282"/>
        <w:rPr>
          <w:rFonts w:ascii="Times New Roman" w:eastAsia="Times New Roman" w:hAnsi="Times New Roman" w:cs="Times New Roman"/>
          <w:sz w:val="22"/>
          <w:szCs w:val="22"/>
        </w:rPr>
      </w:pPr>
      <w:r>
        <w:t xml:space="preserve">Has exhibited early signs of abusive, violent and/or harmful behaviours </w:t>
      </w:r>
    </w:p>
    <w:p w14:paraId="1DF26595" w14:textId="77777777" w:rsidR="00FA02AD" w:rsidRDefault="00B85661">
      <w:pPr>
        <w:numPr>
          <w:ilvl w:val="0"/>
          <w:numId w:val="39"/>
        </w:numPr>
        <w:spacing w:after="120"/>
        <w:ind w:left="340" w:right="284" w:hanging="282"/>
        <w:rPr>
          <w:rFonts w:ascii="Times New Roman" w:eastAsia="Times New Roman" w:hAnsi="Times New Roman" w:cs="Times New Roman"/>
          <w:sz w:val="22"/>
          <w:szCs w:val="22"/>
        </w:rPr>
      </w:pPr>
      <w:r>
        <w:t>Is bereaved</w:t>
      </w:r>
    </w:p>
    <w:p w14:paraId="772FC736" w14:textId="644487D1" w:rsidR="00FA02AD" w:rsidRDefault="00B85661">
      <w:pPr>
        <w:numPr>
          <w:ilvl w:val="0"/>
          <w:numId w:val="39"/>
        </w:numPr>
        <w:spacing w:after="120"/>
        <w:ind w:left="340" w:right="284" w:hanging="282"/>
        <w:rPr>
          <w:rFonts w:ascii="Times New Roman" w:eastAsia="Times New Roman" w:hAnsi="Times New Roman" w:cs="Times New Roman"/>
          <w:sz w:val="22"/>
          <w:szCs w:val="22"/>
        </w:rPr>
      </w:pPr>
      <w:r>
        <w:t xml:space="preserve">Is showing early signs of being drawn into anti-social or criminal behaviour, including gang </w:t>
      </w:r>
      <w:r w:rsidR="00AE59D4">
        <w:t>involvement and</w:t>
      </w:r>
      <w:r>
        <w:t xml:space="preserve"> association with organised crime groups or county lines</w:t>
      </w:r>
    </w:p>
    <w:p w14:paraId="7EFA6AC2"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Is frequently missing/goes missing from education, care or home</w:t>
      </w:r>
    </w:p>
    <w:p w14:paraId="67DE9653"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 xml:space="preserve">Has been repeatedly removed from the classroom, experienced multiple suspensions, is on a part-time timetable, is at risk of permanent exclusion and in alternative provision or a pupil referral unit </w:t>
      </w:r>
    </w:p>
    <w:p w14:paraId="6139E61C"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Is at risk of exploitation, modern slavery, trafficking, sexual and/or criminal exploitation</w:t>
      </w:r>
    </w:p>
    <w:p w14:paraId="053DB8F6"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Is at risk of being radicalised into terrorism</w:t>
      </w:r>
    </w:p>
    <w:p w14:paraId="2BED615A"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 xml:space="preserve">Has a parent or carer in custody, or is affected by parental offending </w:t>
      </w:r>
    </w:p>
    <w:p w14:paraId="4CBC8513"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Is viewing problematic and/or inappropriate online content (for example, linked to violence), or developing inappropriate relationships online</w:t>
      </w:r>
    </w:p>
    <w:p w14:paraId="7749F966"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Is in a family circumstance presenting challenges for the child, such as drug and alcohol misuse, adult mental health issues and domestic abuse</w:t>
      </w:r>
    </w:p>
    <w:p w14:paraId="6BF1B38A"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 xml:space="preserve">Is misusing drugs or alcohol </w:t>
      </w:r>
    </w:p>
    <w:p w14:paraId="3281AE25"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Has returned home to their family from care</w:t>
      </w:r>
    </w:p>
    <w:p w14:paraId="34028268"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bookmarkStart w:id="19" w:name="_Hlk157782128"/>
      <w:r>
        <w:t>Is at risk of so-called ‘honour’-based abuse such as female genital mutilation (FGM) or forced marriage</w:t>
      </w:r>
    </w:p>
    <w:bookmarkEnd w:id="19"/>
    <w:p w14:paraId="5F5195C3"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Is a privately fostered child</w:t>
      </w:r>
    </w:p>
    <w:bookmarkEnd w:id="18"/>
    <w:p w14:paraId="57EB4CB4" w14:textId="77777777" w:rsidR="00FA02AD" w:rsidRDefault="00B85661">
      <w:pPr>
        <w:spacing w:after="120"/>
      </w:pPr>
      <w:r>
        <w:t>Staff, volunteers and governors must follow the procedures set out below in the event of a safeguarding issue.</w:t>
      </w:r>
    </w:p>
    <w:p w14:paraId="78EA80AF" w14:textId="77777777" w:rsidR="00FA02AD" w:rsidRDefault="00B85661">
      <w:pPr>
        <w:spacing w:after="120"/>
      </w:pPr>
      <w:r>
        <w:t>Please note – in this and subsequent sections, you should take any references to the DSL to mean ‘the DSL (or deputy DSL)’.</w:t>
      </w:r>
    </w:p>
    <w:p w14:paraId="5757BDF9" w14:textId="77777777" w:rsidR="00FA02AD" w:rsidRDefault="00B85661">
      <w:pPr>
        <w:spacing w:before="240" w:after="120"/>
        <w:rPr>
          <w:sz w:val="24"/>
          <w:szCs w:val="24"/>
        </w:rPr>
      </w:pPr>
      <w:r>
        <w:rPr>
          <w:b/>
          <w:bCs/>
          <w:color w:val="12263F"/>
          <w:sz w:val="24"/>
          <w:szCs w:val="24"/>
        </w:rPr>
        <w:t>7.1 If a child is suffering or likely to suffer harm, or in immediate danger</w:t>
      </w:r>
    </w:p>
    <w:p w14:paraId="5C1FD1CC" w14:textId="185D91D6" w:rsidR="00FA02AD" w:rsidRDefault="00B85661">
      <w:pPr>
        <w:spacing w:after="120"/>
      </w:pPr>
      <w:r>
        <w:t xml:space="preserve">Make a referral to local authority children’s social care and/or the police </w:t>
      </w:r>
      <w:r>
        <w:rPr>
          <w:b/>
          <w:bCs/>
        </w:rPr>
        <w:t>immediately</w:t>
      </w:r>
      <w:r>
        <w:t xml:space="preserve"> if you believe a child is suffering or likely to suffer from </w:t>
      </w:r>
      <w:r w:rsidR="00AE59D4">
        <w:t>harm or</w:t>
      </w:r>
      <w:r>
        <w:t xml:space="preserve"> is in immediate danger. </w:t>
      </w:r>
      <w:r>
        <w:rPr>
          <w:b/>
          <w:bCs/>
        </w:rPr>
        <w:t>Anyone can make a referral.</w:t>
      </w:r>
    </w:p>
    <w:p w14:paraId="4BC05EDE" w14:textId="77777777" w:rsidR="00FA02AD" w:rsidRDefault="00B85661">
      <w:pPr>
        <w:spacing w:after="120"/>
      </w:pPr>
      <w:r>
        <w:t>Tell the DSL (see section 5.2) as soon as possible if you make a referral directly.</w:t>
      </w:r>
    </w:p>
    <w:p w14:paraId="4F42905D" w14:textId="77777777" w:rsidR="00FA02AD" w:rsidRDefault="00B85661">
      <w:pPr>
        <w:spacing w:before="240" w:after="120"/>
        <w:rPr>
          <w:sz w:val="24"/>
          <w:szCs w:val="24"/>
        </w:rPr>
      </w:pPr>
      <w:r>
        <w:rPr>
          <w:b/>
          <w:bCs/>
          <w:color w:val="12263F"/>
          <w:sz w:val="24"/>
          <w:szCs w:val="24"/>
        </w:rPr>
        <w:t>7.2 If a child makes a disclosure to you</w:t>
      </w:r>
    </w:p>
    <w:p w14:paraId="47A9284F" w14:textId="77777777" w:rsidR="00FA02AD" w:rsidRDefault="00B85661">
      <w:pPr>
        <w:spacing w:after="120"/>
      </w:pPr>
      <w:r>
        <w:t>If a child discloses a safeguarding issue to you, you should:</w:t>
      </w:r>
    </w:p>
    <w:p w14:paraId="3F7C4773" w14:textId="77777777" w:rsidR="00FA02AD" w:rsidRDefault="00B85661">
      <w:pPr>
        <w:numPr>
          <w:ilvl w:val="0"/>
          <w:numId w:val="41"/>
        </w:numPr>
        <w:spacing w:after="120"/>
        <w:ind w:left="340" w:right="284" w:hanging="282"/>
        <w:rPr>
          <w:rFonts w:ascii="Times New Roman" w:eastAsia="Times New Roman" w:hAnsi="Times New Roman" w:cs="Times New Roman"/>
          <w:sz w:val="22"/>
          <w:szCs w:val="22"/>
        </w:rPr>
      </w:pPr>
      <w:r>
        <w:t>Listen to and believe them. Allow them time to talk freely and do not ask leading questions</w:t>
      </w:r>
    </w:p>
    <w:p w14:paraId="1DCDDE12" w14:textId="77777777" w:rsidR="00FA02AD" w:rsidRDefault="00B85661">
      <w:pPr>
        <w:numPr>
          <w:ilvl w:val="0"/>
          <w:numId w:val="41"/>
        </w:numPr>
        <w:spacing w:after="120"/>
        <w:ind w:left="340" w:right="284" w:hanging="282"/>
        <w:rPr>
          <w:rFonts w:ascii="Times New Roman" w:eastAsia="Times New Roman" w:hAnsi="Times New Roman" w:cs="Times New Roman"/>
          <w:sz w:val="22"/>
          <w:szCs w:val="22"/>
        </w:rPr>
      </w:pPr>
      <w:r>
        <w:t xml:space="preserve">Stay calm and do not show that you are shocked or upset </w:t>
      </w:r>
    </w:p>
    <w:p w14:paraId="7DCD2377" w14:textId="77777777" w:rsidR="00FA02AD" w:rsidRDefault="00B85661">
      <w:pPr>
        <w:numPr>
          <w:ilvl w:val="0"/>
          <w:numId w:val="41"/>
        </w:numPr>
        <w:spacing w:after="120"/>
        <w:ind w:left="340" w:right="284" w:hanging="282"/>
        <w:rPr>
          <w:rFonts w:ascii="Times New Roman" w:eastAsia="Times New Roman" w:hAnsi="Times New Roman" w:cs="Times New Roman"/>
          <w:sz w:val="22"/>
          <w:szCs w:val="22"/>
        </w:rPr>
      </w:pPr>
      <w:r>
        <w:t>Tell the child they have done the right thing in telling you. Do not tell them they should have told you sooner</w:t>
      </w:r>
    </w:p>
    <w:p w14:paraId="41D67EA5" w14:textId="77777777" w:rsidR="00FA02AD" w:rsidRDefault="00B85661">
      <w:pPr>
        <w:numPr>
          <w:ilvl w:val="0"/>
          <w:numId w:val="41"/>
        </w:numPr>
        <w:spacing w:after="120"/>
        <w:ind w:left="340" w:right="284" w:hanging="282"/>
        <w:rPr>
          <w:rFonts w:ascii="Times New Roman" w:eastAsia="Times New Roman" w:hAnsi="Times New Roman" w:cs="Times New Roman"/>
          <w:sz w:val="22"/>
          <w:szCs w:val="22"/>
        </w:rPr>
      </w:pPr>
      <w:r>
        <w:t xml:space="preserve">Explain what will happen next and that you will have to pass this information on. Do not promise to keep it a secret </w:t>
      </w:r>
    </w:p>
    <w:p w14:paraId="5CC567DE" w14:textId="77777777" w:rsidR="00FA02AD" w:rsidRDefault="00B85661">
      <w:pPr>
        <w:numPr>
          <w:ilvl w:val="0"/>
          <w:numId w:val="41"/>
        </w:numPr>
        <w:spacing w:after="120"/>
        <w:ind w:left="340" w:right="284" w:hanging="282"/>
        <w:rPr>
          <w:rFonts w:ascii="Times New Roman" w:eastAsia="Times New Roman" w:hAnsi="Times New Roman" w:cs="Times New Roman"/>
          <w:sz w:val="22"/>
          <w:szCs w:val="22"/>
        </w:rPr>
      </w:pPr>
      <w:r>
        <w:t>Write up your conversation as soon as possible in the child’s own words. Stick to the facts, and do not put your own judgement on it</w:t>
      </w:r>
    </w:p>
    <w:p w14:paraId="1C2E8704" w14:textId="77777777" w:rsidR="00FA02AD" w:rsidRDefault="00B85661">
      <w:pPr>
        <w:numPr>
          <w:ilvl w:val="0"/>
          <w:numId w:val="41"/>
        </w:numPr>
        <w:spacing w:after="120"/>
        <w:ind w:left="340" w:right="284" w:hanging="282"/>
        <w:rPr>
          <w:rFonts w:ascii="Times New Roman" w:eastAsia="Times New Roman" w:hAnsi="Times New Roman" w:cs="Times New Roman"/>
          <w:sz w:val="22"/>
          <w:szCs w:val="22"/>
        </w:rPr>
      </w:pPr>
      <w:r>
        <w:lastRenderedPageBreak/>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3FFE765A" w14:textId="77777777" w:rsidR="00FA02AD" w:rsidRDefault="00B85661">
      <w:pPr>
        <w:spacing w:after="120"/>
      </w:pPr>
      <w:r>
        <w:t>Bear in mind that some children may:</w:t>
      </w:r>
    </w:p>
    <w:p w14:paraId="200F22A1"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Not feel ready, or know how to tell someone that they are being abused, exploited or neglected</w:t>
      </w:r>
    </w:p>
    <w:p w14:paraId="7FB03C59"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Not recognise their experiences as harmful</w:t>
      </w:r>
    </w:p>
    <w:p w14:paraId="27081593"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Feel embarrassed, humiliated or threatened. This could be due to their vulnerability, disability, sexual orientation and/or language barriers</w:t>
      </w:r>
    </w:p>
    <w:p w14:paraId="7C3069F6" w14:textId="77777777" w:rsidR="00FA02AD" w:rsidRDefault="00B85661">
      <w:pPr>
        <w:spacing w:after="120"/>
      </w:pPr>
      <w:r>
        <w:t xml:space="preserve">None of this should stop you from having a ‘professional curiosity’ and speaking to the DSL if you have concerns about a child.   </w:t>
      </w:r>
    </w:p>
    <w:p w14:paraId="79369120" w14:textId="77777777" w:rsidR="00FA02AD" w:rsidRDefault="00B85661">
      <w:pPr>
        <w:spacing w:before="240" w:after="120"/>
        <w:rPr>
          <w:sz w:val="24"/>
          <w:szCs w:val="24"/>
        </w:rPr>
      </w:pPr>
      <w:r>
        <w:rPr>
          <w:b/>
          <w:bCs/>
          <w:color w:val="12263F"/>
          <w:sz w:val="24"/>
          <w:szCs w:val="24"/>
        </w:rPr>
        <w:t>7.3 If you discover that FGM has taken place or a pupil is at risk of FGM</w:t>
      </w:r>
    </w:p>
    <w:p w14:paraId="3D6A74DB" w14:textId="77777777" w:rsidR="00FA02AD" w:rsidRDefault="00B85661">
      <w:pPr>
        <w:spacing w:after="120"/>
      </w:pPr>
      <w:r>
        <w:t>Keeping Children Safe in Education (KCSIE) explains that FGM comprises “all procedures involving partial or total removal of the external female genitalia, or other injury to the female genital organs”.</w:t>
      </w:r>
    </w:p>
    <w:p w14:paraId="3811D5B1" w14:textId="77777777" w:rsidR="00FA02AD" w:rsidRDefault="00B85661">
      <w:pPr>
        <w:spacing w:after="120"/>
      </w:pPr>
      <w:r>
        <w:t>FGM is illegal in the UK and a form of child abuse with long-lasting, harmful consequences. It is also known as ‘female genital cutting’ ‘circumcision’ or ‘initiation’.</w:t>
      </w:r>
    </w:p>
    <w:p w14:paraId="1F3FC2DE" w14:textId="77777777" w:rsidR="00FA02AD" w:rsidRDefault="00B85661">
      <w:pPr>
        <w:spacing w:after="120"/>
      </w:pPr>
      <w:r>
        <w:t xml:space="preserve">Possible indicators that a pupil has already been subjected to FGM, and factors that suggest a pupil may be at risk, are set out in appendix 4 of this policy. </w:t>
      </w:r>
    </w:p>
    <w:p w14:paraId="6C2370C6" w14:textId="77777777" w:rsidR="00FA02AD" w:rsidRDefault="00B85661">
      <w:pPr>
        <w:spacing w:after="120"/>
      </w:pPr>
      <w:r>
        <w:rPr>
          <w:b/>
          <w:bCs/>
        </w:rPr>
        <w:t>Any teacher</w:t>
      </w:r>
      <w:r>
        <w:t xml:space="preserve"> who either:</w:t>
      </w:r>
    </w:p>
    <w:p w14:paraId="26AA49A0" w14:textId="77777777" w:rsidR="00FA02AD" w:rsidRDefault="00B85661">
      <w:pPr>
        <w:numPr>
          <w:ilvl w:val="0"/>
          <w:numId w:val="43"/>
        </w:numPr>
        <w:spacing w:after="120"/>
        <w:ind w:left="340" w:hanging="282"/>
        <w:rPr>
          <w:rFonts w:ascii="Times New Roman" w:eastAsia="Times New Roman" w:hAnsi="Times New Roman" w:cs="Times New Roman"/>
          <w:sz w:val="22"/>
          <w:szCs w:val="22"/>
        </w:rPr>
      </w:pPr>
      <w:r>
        <w:t>Is informed by a girl under 18 that an act of FGM has been carried out on her; or</w:t>
      </w:r>
    </w:p>
    <w:p w14:paraId="6DD755F7" w14:textId="77777777" w:rsidR="00FA02AD" w:rsidRDefault="00B85661">
      <w:pPr>
        <w:numPr>
          <w:ilvl w:val="0"/>
          <w:numId w:val="43"/>
        </w:numPr>
        <w:spacing w:after="120"/>
        <w:ind w:left="340" w:hanging="282"/>
        <w:rPr>
          <w:rFonts w:ascii="Times New Roman" w:eastAsia="Times New Roman" w:hAnsi="Times New Roman" w:cs="Times New Roman"/>
          <w:sz w:val="22"/>
          <w:szCs w:val="22"/>
        </w:rPr>
      </w:pPr>
      <w:r>
        <w:t>Observes physical signs which appear to show that an act of FGM has been carried out on a girl under 18 and they have no reason to believe that the act was necessary for the girl’s physical or mental health or for purposes connected with labour or birth</w:t>
      </w:r>
    </w:p>
    <w:p w14:paraId="7909D292" w14:textId="77777777" w:rsidR="00FA02AD" w:rsidRDefault="00B85661">
      <w:pPr>
        <w:spacing w:after="120"/>
      </w:pPr>
      <w:r>
        <w:rPr>
          <w:b/>
          <w:bCs/>
        </w:rPr>
        <w:t>Must</w:t>
      </w:r>
      <w:r>
        <w:t xml:space="preserve"> immediately report this to the police, personally. This is a mandatory statutory duty, and teachers will face disciplinary sanctions for failing to meet it.</w:t>
      </w:r>
    </w:p>
    <w:p w14:paraId="08E03656" w14:textId="77777777" w:rsidR="00FA02AD" w:rsidRDefault="00B85661">
      <w:pPr>
        <w:spacing w:after="120"/>
      </w:pPr>
      <w:r>
        <w:t>Unless they have been specifically told not to, they should also discuss the case with the DSL and involve local authority children’s social care as appropriate.</w:t>
      </w:r>
    </w:p>
    <w:p w14:paraId="1C912822" w14:textId="77777777" w:rsidR="00FA02AD" w:rsidRDefault="00B85661">
      <w:pPr>
        <w:spacing w:after="120"/>
      </w:pPr>
      <w:r>
        <w:rPr>
          <w:b/>
          <w:bCs/>
        </w:rPr>
        <w:t>Any other member of staff</w:t>
      </w:r>
      <w:r>
        <w:t xml:space="preserve"> who discovers that an act of FGM appears to have been carried out on a </w:t>
      </w:r>
      <w:r>
        <w:rPr>
          <w:b/>
          <w:bCs/>
        </w:rPr>
        <w:t>pupil under 18</w:t>
      </w:r>
      <w:r>
        <w:t xml:space="preserve"> must speak to the DSL and follow our local safeguarding procedures.</w:t>
      </w:r>
    </w:p>
    <w:p w14:paraId="07BD5E3F" w14:textId="70A1F6E0" w:rsidR="00FA02AD" w:rsidRDefault="00B85661">
      <w:pPr>
        <w:spacing w:after="120"/>
      </w:pPr>
      <w:r>
        <w:t>The duty for teachers mentioned above does not apply in cases where a pupil is at</w:t>
      </w:r>
      <w:r>
        <w:rPr>
          <w:i/>
          <w:iCs/>
        </w:rPr>
        <w:t xml:space="preserve"> </w:t>
      </w:r>
      <w:r>
        <w:t>risk</w:t>
      </w:r>
      <w:r>
        <w:rPr>
          <w:i/>
          <w:iCs/>
        </w:rPr>
        <w:t xml:space="preserve"> </w:t>
      </w:r>
      <w:r>
        <w:t xml:space="preserve">of FGM or FGM is suspected but is not known to have been carried out. Staff should not examine </w:t>
      </w:r>
      <w:r w:rsidR="00AE59D4">
        <w:t>students</w:t>
      </w:r>
      <w:r>
        <w:t>.</w:t>
      </w:r>
    </w:p>
    <w:p w14:paraId="06D54BB7" w14:textId="796D0E37" w:rsidR="00FA02AD" w:rsidRDefault="00B85661">
      <w:pPr>
        <w:spacing w:after="120"/>
      </w:pPr>
      <w:r>
        <w:rPr>
          <w:b/>
          <w:bCs/>
        </w:rPr>
        <w:t>Any member of staff</w:t>
      </w:r>
      <w:r>
        <w:t xml:space="preserve"> who suspects a pupil is at risk of FGM or suspects that FGM has been carried </w:t>
      </w:r>
      <w:r w:rsidR="003A19B7">
        <w:t xml:space="preserve">out </w:t>
      </w:r>
      <w:r>
        <w:t>should speak to the DSL and follow our local safeguarding procedures.</w:t>
      </w:r>
    </w:p>
    <w:p w14:paraId="645D07C0" w14:textId="5CE5CB19" w:rsidR="003A19B7" w:rsidRDefault="003A19B7">
      <w:pPr>
        <w:spacing w:after="120"/>
      </w:pPr>
      <w:hyperlink r:id="rId34" w:anchor="r4s" w:history="1">
        <w:r w:rsidRPr="002D1AC5">
          <w:rPr>
            <w:rStyle w:val="Hyperlink"/>
          </w:rPr>
          <w:t>https://earlyhelp.southend.gov.uk/web/portal/pages/cspoc#r4s</w:t>
        </w:r>
      </w:hyperlink>
    </w:p>
    <w:p w14:paraId="38890AED" w14:textId="77777777" w:rsidR="00FA02AD" w:rsidRDefault="00B85661">
      <w:pPr>
        <w:spacing w:before="240" w:after="120"/>
        <w:rPr>
          <w:sz w:val="24"/>
          <w:szCs w:val="24"/>
        </w:rPr>
      </w:pPr>
      <w:r>
        <w:rPr>
          <w:b/>
          <w:bCs/>
          <w:color w:val="12263F"/>
          <w:sz w:val="24"/>
          <w:szCs w:val="24"/>
        </w:rPr>
        <w:t>7.4 If you have concerns about a child (as opposed to believing a child is suffering or likely to suffer from harm, or is in immediate danger)</w:t>
      </w:r>
    </w:p>
    <w:p w14:paraId="2ED09444" w14:textId="30FEBAEE" w:rsidR="00FA02AD" w:rsidRDefault="00B85661">
      <w:pPr>
        <w:spacing w:after="120"/>
      </w:pPr>
      <w:r>
        <w:t xml:space="preserve">Where possible, speak to the DSL first to </w:t>
      </w:r>
      <w:r w:rsidR="00AE59D4">
        <w:t>agree to</w:t>
      </w:r>
      <w:r>
        <w:t xml:space="preserve"> a course of action. </w:t>
      </w:r>
    </w:p>
    <w:p w14:paraId="12D4CD7F" w14:textId="77777777" w:rsidR="00FA02AD" w:rsidRDefault="00B85661">
      <w:pPr>
        <w:spacing w:after="120"/>
      </w:pPr>
      <w: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08DC3DFB" w14:textId="77777777" w:rsidR="00FA02AD" w:rsidRDefault="00B85661">
      <w:pPr>
        <w:spacing w:after="120"/>
      </w:pPr>
      <w:r>
        <w:t>Make a referral to local authority children’s social care directly, if appropriate (see ‘Referral’ below). Share any action taken with the DSL as soon as possible.</w:t>
      </w:r>
    </w:p>
    <w:p w14:paraId="04428C8C" w14:textId="77777777" w:rsidR="00FA02AD" w:rsidRDefault="00B85661">
      <w:pPr>
        <w:spacing w:after="120"/>
      </w:pPr>
      <w:r>
        <w:rPr>
          <w:b/>
          <w:bCs/>
        </w:rPr>
        <w:lastRenderedPageBreak/>
        <w:t xml:space="preserve">Early help assessment </w:t>
      </w:r>
    </w:p>
    <w:p w14:paraId="0816797B" w14:textId="77777777" w:rsidR="00FA02AD" w:rsidRDefault="00B85661">
      <w:pPr>
        <w:spacing w:after="120"/>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613F1403" w14:textId="77777777" w:rsidR="00FA02AD" w:rsidRDefault="00B85661">
      <w:pPr>
        <w:spacing w:after="120"/>
      </w:pPr>
      <w:r>
        <w:t xml:space="preserve">We will discuss and agree, with statutory safeguarding partners, levels for the different types of assessment, as part of local arrangements. </w:t>
      </w:r>
    </w:p>
    <w:p w14:paraId="4BEF96FF" w14:textId="61A36AA5" w:rsidR="00FA02AD" w:rsidRDefault="00B85661">
      <w:pPr>
        <w:spacing w:after="120"/>
      </w:pPr>
      <w:r>
        <w:t xml:space="preserve">The DSL will keep the case under constant </w:t>
      </w:r>
      <w:r w:rsidR="00AE59D4">
        <w:t>review,</w:t>
      </w:r>
      <w:r>
        <w:t xml:space="preserve"> and the school will consider a referral to local authority children’s social care if the situation does not seem to be improving. Timelines of interventions will be monitored and reviewed. </w:t>
      </w:r>
    </w:p>
    <w:p w14:paraId="4180A1A8" w14:textId="36B6BE0C" w:rsidR="00FA02AD" w:rsidRDefault="00FA02AD">
      <w:pPr>
        <w:spacing w:after="120"/>
      </w:pPr>
    </w:p>
    <w:p w14:paraId="7EC68EE2" w14:textId="77777777" w:rsidR="00FA02AD" w:rsidRDefault="00B85661">
      <w:pPr>
        <w:spacing w:after="120"/>
        <w:rPr>
          <w:sz w:val="22"/>
          <w:szCs w:val="22"/>
        </w:rPr>
      </w:pPr>
      <w:r>
        <w:rPr>
          <w:b/>
          <w:bCs/>
          <w:sz w:val="22"/>
          <w:szCs w:val="22"/>
        </w:rPr>
        <w:t>Referral</w:t>
      </w:r>
    </w:p>
    <w:p w14:paraId="226460AD" w14:textId="77777777" w:rsidR="00FA02AD" w:rsidRDefault="00B85661">
      <w:pPr>
        <w:spacing w:after="120"/>
      </w:pPr>
      <w:r>
        <w:t>If it is appropriate to refer the case to local authority children’s social care or the police, the DSL will make the referral or support you to do so.</w:t>
      </w:r>
    </w:p>
    <w:p w14:paraId="7B700984" w14:textId="46752A93" w:rsidR="00CC2CF5" w:rsidRDefault="00CC2CF5">
      <w:pPr>
        <w:spacing w:after="120"/>
      </w:pPr>
      <w:r>
        <w:t xml:space="preserve">All our students are looked after and will have their own social worker who needs to be informed. </w:t>
      </w:r>
    </w:p>
    <w:p w14:paraId="7FDD87F6" w14:textId="77777777" w:rsidR="00FA02AD" w:rsidRDefault="00B85661">
      <w:pPr>
        <w:spacing w:after="120"/>
      </w:pPr>
      <w:r>
        <w:t>If you make a referral directly (see section 7.1), you must tell the DSL as soon as possible.</w:t>
      </w:r>
    </w:p>
    <w:p w14:paraId="70B5F4A1" w14:textId="77777777" w:rsidR="00FA02AD" w:rsidRDefault="00B85661">
      <w:pPr>
        <w:spacing w:after="120"/>
      </w:pPr>
      <w: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0F76C5E5" w14:textId="77777777" w:rsidR="00FA02AD" w:rsidRDefault="00B85661">
      <w:pPr>
        <w:spacing w:after="120"/>
      </w:pPr>
      <w:r>
        <w:t>If the child’s situation does not seem to be improving after the referral, the DSL or person who made the referral must follow local escalation procedures to ensure their concerns have been addressed and that the child’s situation improves.</w:t>
      </w:r>
    </w:p>
    <w:p w14:paraId="42C426F8" w14:textId="77777777" w:rsidR="00FA02AD" w:rsidRDefault="00B85661">
      <w:pPr>
        <w:spacing w:before="240" w:after="120"/>
        <w:rPr>
          <w:sz w:val="24"/>
          <w:szCs w:val="24"/>
        </w:rPr>
      </w:pPr>
      <w:r>
        <w:rPr>
          <w:b/>
          <w:bCs/>
          <w:color w:val="12263F"/>
          <w:sz w:val="24"/>
          <w:szCs w:val="24"/>
        </w:rPr>
        <w:t>7.5 If you have concerns about extremism</w:t>
      </w:r>
    </w:p>
    <w:p w14:paraId="7A17C830" w14:textId="77777777" w:rsidR="00FA02AD" w:rsidRDefault="00B85661">
      <w:pPr>
        <w:spacing w:after="120"/>
      </w:pPr>
      <w:r>
        <w:t>If a child is not suffering or likely to suffer from harm, or in immediate danger, where possible speak to the DSL first to agree a course of action.</w:t>
      </w:r>
    </w:p>
    <w:p w14:paraId="7D67E04E" w14:textId="77777777" w:rsidR="00FA02AD" w:rsidRDefault="00B85661">
      <w:pPr>
        <w:spacing w:after="120"/>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15150EBE" w14:textId="77777777" w:rsidR="00FA02AD" w:rsidRDefault="00B85661">
      <w:pPr>
        <w:spacing w:after="120"/>
      </w:pPr>
      <w:r>
        <w:t xml:space="preserve">Where there is a concern, the DSL will consider the level of risk and decide which agency to make a referral to. This could include the police or </w:t>
      </w:r>
      <w:hyperlink r:id="rId35" w:history="1">
        <w:r>
          <w:rPr>
            <w:color w:val="0072CC"/>
            <w:u w:val="single" w:color="0072CC"/>
          </w:rPr>
          <w:t>Channel</w:t>
        </w:r>
      </w:hyperlink>
      <w:r>
        <w:t xml:space="preserve">, the government’s programme for identifying and supporting individuals at risk of </w:t>
      </w:r>
      <w:r>
        <w:rPr>
          <w:color w:val="1D1C1D"/>
          <w:shd w:val="clear" w:color="auto" w:fill="F8F8F8"/>
        </w:rPr>
        <w:t>becoming involved with or supporting terrorism</w:t>
      </w:r>
      <w:r>
        <w:t xml:space="preserve">, or the local authority children’s social care team. </w:t>
      </w:r>
    </w:p>
    <w:p w14:paraId="63E352FB" w14:textId="77777777" w:rsidR="00FA02AD" w:rsidRDefault="00B85661">
      <w:pPr>
        <w:spacing w:after="120"/>
      </w:pPr>
      <w:r>
        <w:t xml:space="preserve">The DfE also has a dedicated telephone helpline, 020 7340 7264, which school staff and governors can call to raise concerns about extremism with respect to a pupil. You can also email </w:t>
      </w:r>
      <w:hyperlink r:id="rId36" w:history="1">
        <w:r>
          <w:rPr>
            <w:color w:val="0072CC"/>
            <w:u w:val="single" w:color="0072CC"/>
          </w:rPr>
          <w:t>counter.extremism@education.gov.uk</w:t>
        </w:r>
      </w:hyperlink>
      <w:r>
        <w:t>. Note that this is not for use in emergency situations.</w:t>
      </w:r>
    </w:p>
    <w:p w14:paraId="22F35DB9" w14:textId="77777777" w:rsidR="00FA02AD" w:rsidRDefault="00B85661">
      <w:pPr>
        <w:spacing w:after="120"/>
      </w:pPr>
      <w:r>
        <w:t xml:space="preserve">In an emergency, call 999 or the confidential anti-terrorist hotline on 0800 789 321 if you: </w:t>
      </w:r>
    </w:p>
    <w:p w14:paraId="6D5F4351" w14:textId="77777777" w:rsidR="00FA02AD" w:rsidRDefault="00B85661">
      <w:pPr>
        <w:numPr>
          <w:ilvl w:val="0"/>
          <w:numId w:val="44"/>
        </w:numPr>
        <w:spacing w:after="120"/>
        <w:ind w:left="340" w:hanging="282"/>
        <w:rPr>
          <w:rFonts w:ascii="Times New Roman" w:eastAsia="Times New Roman" w:hAnsi="Times New Roman" w:cs="Times New Roman"/>
          <w:sz w:val="22"/>
          <w:szCs w:val="22"/>
        </w:rPr>
      </w:pPr>
      <w:r>
        <w:t>Think someone is in immediate danger</w:t>
      </w:r>
    </w:p>
    <w:p w14:paraId="7AA674B5" w14:textId="77777777" w:rsidR="00FA02AD" w:rsidRDefault="00B85661">
      <w:pPr>
        <w:numPr>
          <w:ilvl w:val="0"/>
          <w:numId w:val="44"/>
        </w:numPr>
        <w:spacing w:after="120"/>
        <w:ind w:left="340" w:hanging="282"/>
        <w:rPr>
          <w:rFonts w:ascii="Times New Roman" w:eastAsia="Times New Roman" w:hAnsi="Times New Roman" w:cs="Times New Roman"/>
          <w:sz w:val="22"/>
          <w:szCs w:val="22"/>
        </w:rPr>
      </w:pPr>
      <w:r>
        <w:t>Think someone may be planning to travel to join an extremist group</w:t>
      </w:r>
    </w:p>
    <w:p w14:paraId="5ED82E60" w14:textId="77777777" w:rsidR="00FA02AD" w:rsidRDefault="00B85661">
      <w:pPr>
        <w:numPr>
          <w:ilvl w:val="0"/>
          <w:numId w:val="44"/>
        </w:numPr>
        <w:spacing w:after="120"/>
        <w:ind w:left="340" w:hanging="282"/>
        <w:rPr>
          <w:rFonts w:ascii="Times New Roman" w:eastAsia="Times New Roman" w:hAnsi="Times New Roman" w:cs="Times New Roman"/>
          <w:sz w:val="22"/>
          <w:szCs w:val="22"/>
        </w:rPr>
      </w:pPr>
      <w:r>
        <w:t>See or hear something that may be terrorist-related</w:t>
      </w:r>
    </w:p>
    <w:p w14:paraId="26780500" w14:textId="77777777" w:rsidR="00FA02AD" w:rsidRDefault="00B85661">
      <w:pPr>
        <w:spacing w:before="240" w:after="120"/>
        <w:rPr>
          <w:sz w:val="24"/>
          <w:szCs w:val="24"/>
        </w:rPr>
      </w:pPr>
      <w:r>
        <w:rPr>
          <w:b/>
          <w:bCs/>
          <w:color w:val="12263F"/>
          <w:sz w:val="24"/>
          <w:szCs w:val="24"/>
        </w:rPr>
        <w:t>7.6 If you have a concern about mental health</w:t>
      </w:r>
    </w:p>
    <w:p w14:paraId="65648898" w14:textId="77777777" w:rsidR="00FA02AD" w:rsidRDefault="00B85661">
      <w:pPr>
        <w:spacing w:after="120"/>
      </w:pPr>
      <w:r>
        <w:t xml:space="preserve">Mental health problems can, in some cases, be an indicator that a child has suffered or is at risk of suffering abuse, neglect or exploitation. </w:t>
      </w:r>
    </w:p>
    <w:p w14:paraId="5CD926E1" w14:textId="77777777" w:rsidR="00FA02AD" w:rsidRDefault="00B85661">
      <w:pPr>
        <w:spacing w:after="120"/>
      </w:pPr>
      <w:r>
        <w:lastRenderedPageBreak/>
        <w:t>Mental health problems can also</w:t>
      </w:r>
      <w:r>
        <w:rPr>
          <w:color w:val="B5082E"/>
        </w:rPr>
        <w:t>,</w:t>
      </w:r>
      <w:r>
        <w:t xml:space="preserve"> in some cases, develop into safeguarding concerns (for example, self-harm).</w:t>
      </w:r>
    </w:p>
    <w:p w14:paraId="11B562A7" w14:textId="77777777" w:rsidR="00FA02AD" w:rsidRDefault="00B85661">
      <w:pPr>
        <w:spacing w:after="120"/>
      </w:pPr>
      <w:r>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14:paraId="76965D22" w14:textId="77777777" w:rsidR="00FA02AD" w:rsidRDefault="00B85661">
      <w:pPr>
        <w:numPr>
          <w:ilvl w:val="0"/>
          <w:numId w:val="45"/>
        </w:numPr>
        <w:spacing w:after="120"/>
        <w:ind w:left="340" w:hanging="282"/>
        <w:rPr>
          <w:rFonts w:ascii="Times New Roman" w:eastAsia="Times New Roman" w:hAnsi="Times New Roman" w:cs="Times New Roman"/>
          <w:sz w:val="22"/>
          <w:szCs w:val="22"/>
        </w:rPr>
      </w:pPr>
      <w:r>
        <w:t>Significant changes in behaviour,</w:t>
      </w:r>
    </w:p>
    <w:p w14:paraId="017FD199" w14:textId="77777777" w:rsidR="00FA02AD" w:rsidRDefault="00B85661">
      <w:pPr>
        <w:numPr>
          <w:ilvl w:val="0"/>
          <w:numId w:val="45"/>
        </w:numPr>
        <w:spacing w:after="120"/>
        <w:ind w:left="340" w:hanging="282"/>
        <w:rPr>
          <w:rFonts w:ascii="Times New Roman" w:eastAsia="Times New Roman" w:hAnsi="Times New Roman" w:cs="Times New Roman"/>
          <w:sz w:val="22"/>
          <w:szCs w:val="22"/>
        </w:rPr>
      </w:pPr>
      <w:r>
        <w:t>Ongoing difficulty sleeping</w:t>
      </w:r>
    </w:p>
    <w:p w14:paraId="1F9891F5" w14:textId="77777777" w:rsidR="00FA02AD" w:rsidRDefault="00B85661">
      <w:pPr>
        <w:numPr>
          <w:ilvl w:val="0"/>
          <w:numId w:val="45"/>
        </w:numPr>
        <w:spacing w:after="120"/>
        <w:ind w:left="340" w:hanging="282"/>
        <w:rPr>
          <w:rFonts w:ascii="Times New Roman" w:eastAsia="Times New Roman" w:hAnsi="Times New Roman" w:cs="Times New Roman"/>
          <w:sz w:val="22"/>
          <w:szCs w:val="22"/>
        </w:rPr>
      </w:pPr>
      <w:r>
        <w:t>Withdrawing from social situations</w:t>
      </w:r>
    </w:p>
    <w:p w14:paraId="3B242066" w14:textId="77777777" w:rsidR="00FA02AD" w:rsidRDefault="00B85661">
      <w:pPr>
        <w:numPr>
          <w:ilvl w:val="0"/>
          <w:numId w:val="45"/>
        </w:numPr>
        <w:spacing w:after="120"/>
        <w:ind w:left="340" w:hanging="282"/>
        <w:rPr>
          <w:rFonts w:ascii="Times New Roman" w:eastAsia="Times New Roman" w:hAnsi="Times New Roman" w:cs="Times New Roman"/>
          <w:sz w:val="22"/>
          <w:szCs w:val="22"/>
        </w:rPr>
      </w:pPr>
      <w:r>
        <w:t>Not wanting to do things they usually like</w:t>
      </w:r>
    </w:p>
    <w:p w14:paraId="73FBB777" w14:textId="77777777" w:rsidR="00FA02AD" w:rsidRDefault="00B85661">
      <w:pPr>
        <w:numPr>
          <w:ilvl w:val="0"/>
          <w:numId w:val="45"/>
        </w:numPr>
        <w:spacing w:after="120"/>
        <w:ind w:left="340" w:hanging="282"/>
        <w:rPr>
          <w:rFonts w:ascii="Times New Roman" w:eastAsia="Times New Roman" w:hAnsi="Times New Roman" w:cs="Times New Roman"/>
          <w:sz w:val="22"/>
          <w:szCs w:val="22"/>
        </w:rPr>
      </w:pPr>
      <w:r>
        <w:t xml:space="preserve">Physical signs of self-harm or neglecting themselves </w:t>
      </w:r>
    </w:p>
    <w:p w14:paraId="1ABA40A0" w14:textId="77777777" w:rsidR="00FA02AD" w:rsidRDefault="00B85661">
      <w:pPr>
        <w:spacing w:after="120"/>
      </w:pPr>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764DFF48" w14:textId="77777777" w:rsidR="00FA02AD" w:rsidRDefault="00B85661">
      <w:pPr>
        <w:spacing w:after="120"/>
      </w:pPr>
      <w:r>
        <w:t>If the child needs help urgently for their mental health, but it's not an emergency, staff can get help from NHS 111 online or call 111 and select the mental health option.</w:t>
      </w:r>
    </w:p>
    <w:p w14:paraId="29476019" w14:textId="77777777" w:rsidR="00FA02AD" w:rsidRDefault="00B85661">
      <w:pPr>
        <w:spacing w:after="120"/>
      </w:pPr>
      <w:r>
        <w:t>If you have a mental health concern that is</w:t>
      </w:r>
      <w:r>
        <w:rPr>
          <w:b/>
          <w:bCs/>
        </w:rPr>
        <w:t xml:space="preserve"> not </w:t>
      </w:r>
      <w:r>
        <w:t xml:space="preserve">also a safeguarding concern, speak to the DSL to agree a course of action. </w:t>
      </w:r>
    </w:p>
    <w:p w14:paraId="1FA0DF34" w14:textId="17EF1DB3" w:rsidR="00FA02AD" w:rsidRDefault="00B85661">
      <w:pPr>
        <w:spacing w:after="120"/>
        <w:rPr>
          <w:sz w:val="22"/>
          <w:szCs w:val="22"/>
        </w:rPr>
      </w:pPr>
      <w:r>
        <w:rPr>
          <w:b/>
          <w:bCs/>
          <w:sz w:val="22"/>
          <w:szCs w:val="22"/>
        </w:rPr>
        <w:t>Figure 1: procedure if you have concerns about a child’s welfare (as opposed to believing a child is suffering or likely to suffer from harm, or in immediate danger)</w:t>
      </w:r>
    </w:p>
    <w:p w14:paraId="799F9E49" w14:textId="77777777" w:rsidR="00FA02AD" w:rsidRDefault="00B85661">
      <w:pPr>
        <w:spacing w:after="120"/>
        <w:rPr>
          <w:sz w:val="18"/>
          <w:szCs w:val="18"/>
        </w:rPr>
      </w:pPr>
      <w:r>
        <w:rPr>
          <w:sz w:val="18"/>
          <w:szCs w:val="18"/>
        </w:rPr>
        <w:t>(Note – if the DSL is unavailable, this should not delay action. See section 7.4 for what to do.)</w:t>
      </w:r>
    </w:p>
    <w:p w14:paraId="54E720C7" w14:textId="77777777" w:rsidR="00FA02AD" w:rsidRDefault="00B85661">
      <w:pPr>
        <w:spacing w:before="240" w:after="120"/>
        <w:rPr>
          <w:sz w:val="24"/>
          <w:szCs w:val="24"/>
        </w:rPr>
      </w:pPr>
      <w:r>
        <w:rPr>
          <w:b/>
          <w:bCs/>
          <w:color w:val="12263F"/>
          <w:sz w:val="24"/>
          <w:szCs w:val="24"/>
        </w:rPr>
        <w:t>7.7 Concerns about a staff member, supply teacher, volunteer or contractor</w:t>
      </w:r>
    </w:p>
    <w:p w14:paraId="41E15ABE" w14:textId="77777777" w:rsidR="00FA02AD" w:rsidRDefault="00B85661">
      <w:pPr>
        <w:spacing w:after="120"/>
      </w:pPr>
      <w: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chair of governors. </w:t>
      </w:r>
    </w:p>
    <w:p w14:paraId="7D630CCD" w14:textId="1287EAD5" w:rsidR="00FA02AD" w:rsidRDefault="00B85661">
      <w:pPr>
        <w:spacing w:after="120"/>
      </w:pPr>
      <w:r>
        <w:t>The headteacher/</w:t>
      </w:r>
      <w:r w:rsidR="00CC2CF5">
        <w:t>Head of Service</w:t>
      </w:r>
      <w:r>
        <w:t xml:space="preserve"> will then follow the procedures set out in appendix 3, if appropriate.</w:t>
      </w:r>
    </w:p>
    <w:p w14:paraId="7E355FCD" w14:textId="066B09B2" w:rsidR="00FA02AD" w:rsidRDefault="00B85661">
      <w:pPr>
        <w:spacing w:after="120"/>
      </w:pPr>
      <w: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w:t>
      </w:r>
      <w:r w:rsidR="00CC2CF5">
        <w:t xml:space="preserve">Head of Service. If it is about the Head of Service, </w:t>
      </w:r>
      <w:r w:rsidR="00AE59D4">
        <w:t>speak</w:t>
      </w:r>
      <w:r w:rsidR="00CC2CF5">
        <w:t xml:space="preserve"> to the </w:t>
      </w:r>
      <w:r w:rsidR="00AE59D4">
        <w:t>proprietors</w:t>
      </w:r>
      <w:r w:rsidR="00CC2CF5">
        <w:t>.</w:t>
      </w:r>
    </w:p>
    <w:p w14:paraId="60A93168" w14:textId="0C964D6C" w:rsidR="00FA02AD" w:rsidRDefault="00B85661">
      <w:pPr>
        <w:spacing w:after="120"/>
      </w:pPr>
      <w:r>
        <w:t>The headteacher/</w:t>
      </w:r>
      <w:r w:rsidR="00CC2CF5">
        <w:t xml:space="preserve"> head of service</w:t>
      </w:r>
      <w:r>
        <w:t xml:space="preserve"> will then follow the procedures set out in appendix 3, if appropriate.</w:t>
      </w:r>
    </w:p>
    <w:p w14:paraId="6CF920B8" w14:textId="77777777" w:rsidR="00FA02AD" w:rsidRDefault="00B85661">
      <w:pPr>
        <w:spacing w:after="120"/>
      </w:pPr>
      <w:r>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2C691CCB" w14:textId="77777777" w:rsidR="00FA02AD" w:rsidRDefault="00B85661">
      <w:pPr>
        <w:spacing w:after="120"/>
        <w:rPr>
          <w:shd w:val="clear" w:color="auto" w:fill="FFFFFF"/>
        </w:rPr>
      </w:pPr>
      <w:r>
        <w:rPr>
          <w:shd w:val="clear" w:color="auto" w:fill="FFFFFF"/>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14:paraId="09D9E91F" w14:textId="77777777" w:rsidR="00CC2CF5" w:rsidRDefault="00CC2CF5">
      <w:pPr>
        <w:spacing w:after="120"/>
      </w:pPr>
    </w:p>
    <w:p w14:paraId="10046266" w14:textId="083EE3CB" w:rsidR="00FA02AD" w:rsidRDefault="00B85661">
      <w:pPr>
        <w:spacing w:before="240" w:after="120"/>
        <w:rPr>
          <w:sz w:val="24"/>
          <w:szCs w:val="24"/>
        </w:rPr>
      </w:pPr>
      <w:r>
        <w:rPr>
          <w:b/>
          <w:bCs/>
          <w:color w:val="12263F"/>
          <w:sz w:val="24"/>
          <w:szCs w:val="24"/>
        </w:rPr>
        <w:t xml:space="preserve">7.8 Allegations of abuse made against </w:t>
      </w:r>
      <w:r w:rsidR="00AE59D4">
        <w:rPr>
          <w:b/>
          <w:bCs/>
          <w:color w:val="12263F"/>
          <w:sz w:val="24"/>
          <w:szCs w:val="24"/>
        </w:rPr>
        <w:t>another</w:t>
      </w:r>
      <w:r>
        <w:rPr>
          <w:b/>
          <w:bCs/>
          <w:color w:val="12263F"/>
          <w:sz w:val="24"/>
          <w:szCs w:val="24"/>
        </w:rPr>
        <w:t xml:space="preserve"> </w:t>
      </w:r>
      <w:r w:rsidR="00CC2CF5">
        <w:rPr>
          <w:b/>
          <w:bCs/>
          <w:color w:val="12263F"/>
          <w:sz w:val="24"/>
          <w:szCs w:val="24"/>
        </w:rPr>
        <w:t>student</w:t>
      </w:r>
    </w:p>
    <w:p w14:paraId="133F9350" w14:textId="28B803EC" w:rsidR="00FA02AD" w:rsidRDefault="00B85661">
      <w:pPr>
        <w:spacing w:after="120"/>
      </w:pPr>
      <w:r>
        <w:lastRenderedPageBreak/>
        <w:t xml:space="preserve">We recognise that children are capable of abusing their peers. Abuse will never be tolerated or passed off as “banter”, “just having a laugh”, “part of growing up”, or “boys being boys”, as this can lead to a culture of unacceptable behaviours, misogyny/misandry and an unsafe environment for </w:t>
      </w:r>
      <w:r w:rsidR="00CC2CF5">
        <w:t>student</w:t>
      </w:r>
      <w:r>
        <w:t>.</w:t>
      </w:r>
    </w:p>
    <w:p w14:paraId="090316A5" w14:textId="12D52523" w:rsidR="00FA02AD" w:rsidRDefault="00B85661">
      <w:pPr>
        <w:spacing w:after="120"/>
      </w:pPr>
      <w:r>
        <w:t>For some (but not all) forms of child-on-child abuse</w:t>
      </w:r>
      <w:r w:rsidR="00CC2CF5">
        <w:t>,</w:t>
      </w:r>
      <w:r>
        <w:t xml:space="preserve"> it is more likely that girls will be victims and boys’ perpetrators. However, all child-on-child abuse is unacceptable and will be taken seriously. </w:t>
      </w:r>
    </w:p>
    <w:p w14:paraId="56885C5B" w14:textId="017E944D" w:rsidR="00FA02AD" w:rsidRDefault="00B85661">
      <w:pPr>
        <w:spacing w:after="120"/>
      </w:pPr>
      <w:r>
        <w:t xml:space="preserve">Most cases of </w:t>
      </w:r>
      <w:r w:rsidR="00AE59D4">
        <w:t>students</w:t>
      </w:r>
      <w:r>
        <w:t xml:space="preserve"> hurting other </w:t>
      </w:r>
      <w:r w:rsidR="00AE59D4">
        <w:t>students</w:t>
      </w:r>
      <w:r>
        <w:t xml:space="preserve"> will be dealt with under our school’s behaviour policy, but this child protection and safeguarding policy will apply to any allegations that raise safeguarding concerns. This might include where the alleged behaviour:</w:t>
      </w:r>
    </w:p>
    <w:p w14:paraId="484BF38A" w14:textId="77777777" w:rsidR="00FA02AD" w:rsidRDefault="00B85661">
      <w:pPr>
        <w:numPr>
          <w:ilvl w:val="0"/>
          <w:numId w:val="46"/>
        </w:numPr>
        <w:spacing w:after="120"/>
        <w:ind w:left="340" w:hanging="282"/>
        <w:rPr>
          <w:rFonts w:ascii="Times New Roman" w:eastAsia="Times New Roman" w:hAnsi="Times New Roman" w:cs="Times New Roman"/>
          <w:sz w:val="22"/>
          <w:szCs w:val="22"/>
        </w:rPr>
      </w:pPr>
      <w:r>
        <w:t>Is serious, and potentially a criminal offence</w:t>
      </w:r>
    </w:p>
    <w:p w14:paraId="24CABEDD" w14:textId="5A885835" w:rsidR="00FA02AD" w:rsidRDefault="00B85661">
      <w:pPr>
        <w:numPr>
          <w:ilvl w:val="0"/>
          <w:numId w:val="46"/>
        </w:numPr>
        <w:spacing w:after="120"/>
        <w:ind w:left="340" w:hanging="282"/>
        <w:rPr>
          <w:rFonts w:ascii="Times New Roman" w:eastAsia="Times New Roman" w:hAnsi="Times New Roman" w:cs="Times New Roman"/>
          <w:sz w:val="22"/>
          <w:szCs w:val="22"/>
        </w:rPr>
      </w:pPr>
      <w:r>
        <w:t xml:space="preserve">Could put </w:t>
      </w:r>
      <w:r w:rsidR="00AE59D4">
        <w:t>students</w:t>
      </w:r>
      <w:r>
        <w:t xml:space="preserve"> in the school at risk</w:t>
      </w:r>
    </w:p>
    <w:p w14:paraId="1108F3F0" w14:textId="77777777" w:rsidR="00FA02AD" w:rsidRDefault="00B85661">
      <w:pPr>
        <w:numPr>
          <w:ilvl w:val="0"/>
          <w:numId w:val="46"/>
        </w:numPr>
        <w:spacing w:after="120"/>
        <w:ind w:left="340" w:hanging="282"/>
        <w:rPr>
          <w:rFonts w:ascii="Times New Roman" w:eastAsia="Times New Roman" w:hAnsi="Times New Roman" w:cs="Times New Roman"/>
          <w:sz w:val="22"/>
          <w:szCs w:val="22"/>
        </w:rPr>
      </w:pPr>
      <w:r>
        <w:t>Is violent</w:t>
      </w:r>
    </w:p>
    <w:p w14:paraId="1F82F4E3" w14:textId="2D984661" w:rsidR="00FA02AD" w:rsidRDefault="00B85661">
      <w:pPr>
        <w:numPr>
          <w:ilvl w:val="0"/>
          <w:numId w:val="46"/>
        </w:numPr>
        <w:spacing w:after="120"/>
        <w:ind w:left="340" w:hanging="282"/>
        <w:rPr>
          <w:rFonts w:ascii="Times New Roman" w:eastAsia="Times New Roman" w:hAnsi="Times New Roman" w:cs="Times New Roman"/>
          <w:sz w:val="22"/>
          <w:szCs w:val="22"/>
        </w:rPr>
      </w:pPr>
      <w:r>
        <w:t xml:space="preserve">Involves </w:t>
      </w:r>
      <w:r w:rsidR="00CC2CF5">
        <w:t>student</w:t>
      </w:r>
      <w:r>
        <w:t xml:space="preserve"> being forced to use drugs or alcohol</w:t>
      </w:r>
    </w:p>
    <w:p w14:paraId="7DF972DD" w14:textId="77777777" w:rsidR="00FA02AD" w:rsidRDefault="00B85661">
      <w:pPr>
        <w:numPr>
          <w:ilvl w:val="0"/>
          <w:numId w:val="46"/>
        </w:numPr>
        <w:spacing w:after="120"/>
        <w:ind w:left="340" w:hanging="282"/>
        <w:rPr>
          <w:rFonts w:ascii="Times New Roman" w:eastAsia="Times New Roman" w:hAnsi="Times New Roman" w:cs="Times New Roman"/>
          <w:sz w:val="22"/>
          <w:szCs w:val="22"/>
        </w:rPr>
      </w:pPr>
      <w: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65B896A6" w14:textId="77777777" w:rsidR="00FA02AD" w:rsidRDefault="00B85661">
      <w:pPr>
        <w:spacing w:after="120"/>
      </w:pPr>
      <w:r>
        <w:t>See appendix 4 for more information about child-on-child abuse.</w:t>
      </w:r>
    </w:p>
    <w:p w14:paraId="75783CA3" w14:textId="77777777" w:rsidR="00FA02AD" w:rsidRDefault="00B85661">
      <w:pPr>
        <w:spacing w:after="120"/>
      </w:pPr>
      <w:r>
        <w:rPr>
          <w:b/>
          <w:bCs/>
        </w:rPr>
        <w:t>Procedures for dealing with allegations of child-on-child abuse</w:t>
      </w:r>
    </w:p>
    <w:p w14:paraId="20BB2D5B" w14:textId="77777777" w:rsidR="00FA02AD" w:rsidRDefault="00B85661">
      <w:pPr>
        <w:spacing w:after="120"/>
      </w:pPr>
      <w:r>
        <w:t>If a pupil makes an allegation of abuse against another pupil:</w:t>
      </w:r>
    </w:p>
    <w:p w14:paraId="47C7C484" w14:textId="77777777" w:rsidR="00FA02AD" w:rsidRDefault="00B85661">
      <w:pPr>
        <w:numPr>
          <w:ilvl w:val="0"/>
          <w:numId w:val="47"/>
        </w:numPr>
        <w:spacing w:after="120"/>
        <w:ind w:left="340" w:hanging="282"/>
        <w:rPr>
          <w:rFonts w:ascii="Times New Roman" w:eastAsia="Times New Roman" w:hAnsi="Times New Roman" w:cs="Times New Roman"/>
          <w:sz w:val="22"/>
          <w:szCs w:val="22"/>
        </w:rPr>
      </w:pPr>
      <w:r>
        <w:t>You must record the allegation and tell the DSL, but do not investigate it</w:t>
      </w:r>
    </w:p>
    <w:p w14:paraId="55CAC83B" w14:textId="77777777" w:rsidR="00FA02AD" w:rsidRDefault="00B85661">
      <w:pPr>
        <w:numPr>
          <w:ilvl w:val="0"/>
          <w:numId w:val="47"/>
        </w:numPr>
        <w:spacing w:after="120"/>
        <w:ind w:left="340" w:hanging="282"/>
        <w:rPr>
          <w:rFonts w:ascii="Times New Roman" w:eastAsia="Times New Roman" w:hAnsi="Times New Roman" w:cs="Times New Roman"/>
          <w:sz w:val="22"/>
          <w:szCs w:val="22"/>
        </w:rPr>
      </w:pPr>
      <w:r>
        <w:t>The DSL will contact the local authority children’s social care team and follow its advice, as well as the police if the allegation involves a potential criminal offence</w:t>
      </w:r>
    </w:p>
    <w:p w14:paraId="5F7055D3" w14:textId="77777777" w:rsidR="00FA02AD" w:rsidRDefault="00B85661">
      <w:pPr>
        <w:numPr>
          <w:ilvl w:val="0"/>
          <w:numId w:val="47"/>
        </w:numPr>
        <w:spacing w:after="120"/>
        <w:ind w:left="340" w:hanging="282"/>
        <w:rPr>
          <w:rFonts w:ascii="Times New Roman" w:eastAsia="Times New Roman" w:hAnsi="Times New Roman" w:cs="Times New Roman"/>
          <w:sz w:val="22"/>
          <w:szCs w:val="22"/>
        </w:rPr>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73996A0C" w14:textId="77777777" w:rsidR="00FA02AD" w:rsidRDefault="00B85661">
      <w:pPr>
        <w:numPr>
          <w:ilvl w:val="0"/>
          <w:numId w:val="47"/>
        </w:numPr>
        <w:spacing w:after="120"/>
        <w:ind w:left="340" w:hanging="282"/>
        <w:rPr>
          <w:rFonts w:ascii="Times New Roman" w:eastAsia="Times New Roman" w:hAnsi="Times New Roman" w:cs="Times New Roman"/>
          <w:sz w:val="22"/>
          <w:szCs w:val="22"/>
        </w:rPr>
      </w:pPr>
      <w:r>
        <w:t>The DSL will contact the children and adolescent mental health services (CAMHS), if appropriate</w:t>
      </w:r>
    </w:p>
    <w:p w14:paraId="5F864BDD" w14:textId="77777777" w:rsidR="00FA02AD" w:rsidRDefault="00B85661">
      <w:pPr>
        <w:spacing w:after="120"/>
      </w:pPr>
      <w: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69D487BE" w14:textId="77777777" w:rsidR="00FA02AD" w:rsidRDefault="00B85661">
      <w:pPr>
        <w:spacing w:after="120"/>
      </w:pPr>
      <w:r>
        <w:rPr>
          <w:b/>
          <w:bCs/>
        </w:rPr>
        <w:t>Creating a supportive environment in school and minimising the risk of child-on-child abuse</w:t>
      </w:r>
    </w:p>
    <w:p w14:paraId="19686702" w14:textId="77777777" w:rsidR="00FA02AD" w:rsidRDefault="00B85661">
      <w:pPr>
        <w:spacing w:after="120"/>
      </w:pPr>
      <w:r>
        <w:t xml:space="preserve">We recognise the importance of taking proactive action to minimise the risk of child-on-child abuse, and of creating a supportive environment where victims feel confident in reporting incidents. </w:t>
      </w:r>
    </w:p>
    <w:p w14:paraId="5544692E" w14:textId="77777777" w:rsidR="00FA02AD" w:rsidRDefault="00B85661">
      <w:pPr>
        <w:spacing w:after="120"/>
      </w:pPr>
      <w:r>
        <w:t>To achieve this, we will:</w:t>
      </w:r>
    </w:p>
    <w:p w14:paraId="3C83DF0E"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t xml:space="preserve">Challenge any form of derogatory or sexualised language or inappropriate behaviour between peers, including requesting, making or sending sexual images </w:t>
      </w:r>
    </w:p>
    <w:p w14:paraId="2A10F1A8" w14:textId="77A1160C" w:rsidR="00FA02AD" w:rsidRDefault="00B85661">
      <w:pPr>
        <w:numPr>
          <w:ilvl w:val="0"/>
          <w:numId w:val="48"/>
        </w:numPr>
        <w:spacing w:after="120"/>
        <w:ind w:left="340" w:hanging="282"/>
        <w:rPr>
          <w:rFonts w:ascii="Times New Roman" w:eastAsia="Times New Roman" w:hAnsi="Times New Roman" w:cs="Times New Roman"/>
          <w:sz w:val="22"/>
          <w:szCs w:val="22"/>
        </w:rPr>
      </w:pPr>
      <w:r>
        <w:t xml:space="preserve">Be vigilant to issues that particularly affect different genders – for example, sexualised or aggressive touching or grabbing towards female </w:t>
      </w:r>
      <w:r w:rsidR="00CC2CF5">
        <w:t>student</w:t>
      </w:r>
      <w:r>
        <w:t>, and initiation or hazing-type violence with respect to boys</w:t>
      </w:r>
    </w:p>
    <w:p w14:paraId="67137E24" w14:textId="3AF516B7" w:rsidR="00FA02AD" w:rsidRDefault="00B85661">
      <w:pPr>
        <w:numPr>
          <w:ilvl w:val="0"/>
          <w:numId w:val="48"/>
        </w:numPr>
        <w:spacing w:after="120"/>
        <w:ind w:left="340" w:hanging="282"/>
        <w:rPr>
          <w:rFonts w:ascii="Times New Roman" w:eastAsia="Times New Roman" w:hAnsi="Times New Roman" w:cs="Times New Roman"/>
          <w:sz w:val="22"/>
          <w:szCs w:val="22"/>
        </w:rPr>
      </w:pPr>
      <w:r>
        <w:t xml:space="preserve">Ensure our curriculum helps to educate </w:t>
      </w:r>
      <w:r w:rsidR="00AE59D4">
        <w:t>students</w:t>
      </w:r>
      <w:r>
        <w:t xml:space="preserve"> about appropriate behaviour and consent </w:t>
      </w:r>
    </w:p>
    <w:p w14:paraId="71DB092F" w14:textId="221D7A21" w:rsidR="00FA02AD" w:rsidRDefault="00B85661">
      <w:pPr>
        <w:numPr>
          <w:ilvl w:val="0"/>
          <w:numId w:val="48"/>
        </w:numPr>
        <w:spacing w:after="120"/>
        <w:ind w:left="340" w:hanging="282"/>
        <w:rPr>
          <w:rFonts w:ascii="Times New Roman" w:eastAsia="Times New Roman" w:hAnsi="Times New Roman" w:cs="Times New Roman"/>
          <w:sz w:val="22"/>
          <w:szCs w:val="22"/>
        </w:rPr>
      </w:pPr>
      <w:r>
        <w:t xml:space="preserve">Ensure </w:t>
      </w:r>
      <w:r w:rsidR="00AE59D4">
        <w:t>students</w:t>
      </w:r>
      <w:r>
        <w:t xml:space="preserve"> are able to easily and confidently report abuse using our reporting systems (as described in section 7.10 below)</w:t>
      </w:r>
    </w:p>
    <w:p w14:paraId="7AFC55AB"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t xml:space="preserve">Ensure staff reassure victims that they are being taken seriously </w:t>
      </w:r>
    </w:p>
    <w:p w14:paraId="3D6F7C3B"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lastRenderedPageBreak/>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78FDA7B1"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t>Recognise the intersection of misogyny/misandry and harmful sexual behaviour. We will actively identify, challenge and address how misogynistic/misandrist attitudes contribute to the normalisation of inappropriate behaviour and increases the risk of leading to child-on-child abuse, including sexual harassment and sexual violence, within our school environment</w:t>
      </w:r>
    </w:p>
    <w:p w14:paraId="36171D59" w14:textId="35E0B34C" w:rsidR="00FA02AD" w:rsidRDefault="00B85661">
      <w:pPr>
        <w:numPr>
          <w:ilvl w:val="0"/>
          <w:numId w:val="48"/>
        </w:numPr>
        <w:spacing w:after="120"/>
        <w:ind w:left="340" w:hanging="282"/>
        <w:rPr>
          <w:rFonts w:ascii="Times New Roman" w:eastAsia="Times New Roman" w:hAnsi="Times New Roman" w:cs="Times New Roman"/>
          <w:sz w:val="22"/>
          <w:szCs w:val="22"/>
        </w:rPr>
      </w:pPr>
      <w:r>
        <w:t xml:space="preserve">Be alert to the prevalence of harmful online material and extreme misogynistic/misandrist ideologies, including misogynistic influencers, and recognise the impact this content could have on shaping </w:t>
      </w:r>
      <w:r w:rsidR="00CC2CF5">
        <w:t>student</w:t>
      </w:r>
      <w:r>
        <w:t>’ attitudes</w:t>
      </w:r>
    </w:p>
    <w:p w14:paraId="2FCDB67A"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t>Support children who have witnessed sexual violence, especially rape or assault by penetration. We will do all we can to make sure the victim, alleged perpetrator(s) and any witnesses are not bullied or harassed</w:t>
      </w:r>
    </w:p>
    <w:p w14:paraId="01DE2351"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t xml:space="preserve">Consider intra-familial harms and any necessary support for siblings following a report of sexual violence and/or harassment  </w:t>
      </w:r>
    </w:p>
    <w:p w14:paraId="41FD885B"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t>Ensure staff are trained to understand:</w:t>
      </w:r>
    </w:p>
    <w:p w14:paraId="3664F22A" w14:textId="77777777" w:rsidR="00FA02AD" w:rsidRDefault="00B85661">
      <w:pPr>
        <w:numPr>
          <w:ilvl w:val="0"/>
          <w:numId w:val="49"/>
        </w:numPr>
        <w:pBdr>
          <w:left w:val="none" w:sz="0" w:space="7" w:color="auto"/>
        </w:pBdr>
        <w:spacing w:after="120"/>
        <w:ind w:left="567" w:right="567" w:hanging="402"/>
        <w:rPr>
          <w:rFonts w:ascii="Times New Roman" w:eastAsia="Times New Roman" w:hAnsi="Times New Roman" w:cs="Times New Roman"/>
        </w:rPr>
      </w:pPr>
      <w:r>
        <w:t>How to recognise the indicators and signs of child-on-child abuse, and know how to identify it and respond to reports</w:t>
      </w:r>
    </w:p>
    <w:p w14:paraId="59AAFD56" w14:textId="77777777" w:rsidR="00FA02AD" w:rsidRDefault="00B85661">
      <w:pPr>
        <w:numPr>
          <w:ilvl w:val="0"/>
          <w:numId w:val="49"/>
        </w:numPr>
        <w:pBdr>
          <w:left w:val="none" w:sz="0" w:space="7" w:color="auto"/>
        </w:pBdr>
        <w:spacing w:after="120"/>
        <w:ind w:left="567" w:right="567" w:hanging="402"/>
        <w:rPr>
          <w:rFonts w:ascii="Times New Roman" w:eastAsia="Times New Roman" w:hAnsi="Times New Roman" w:cs="Times New Roman"/>
        </w:rPr>
      </w:pPr>
      <w:r>
        <w:t xml:space="preserve">That even if there are no reports of child-on-child abuse in school, it does not mean it is not happening – staff should maintain an attitude of “it could happen here” </w:t>
      </w:r>
    </w:p>
    <w:p w14:paraId="3B92ED15" w14:textId="0203B643" w:rsidR="00FA02AD" w:rsidRDefault="00B85661" w:rsidP="003F4A0B">
      <w:pPr>
        <w:numPr>
          <w:ilvl w:val="0"/>
          <w:numId w:val="49"/>
        </w:numPr>
        <w:pBdr>
          <w:left w:val="none" w:sz="0" w:space="7" w:color="auto"/>
        </w:pBdr>
        <w:spacing w:after="120"/>
        <w:ind w:left="567" w:right="567" w:hanging="402"/>
        <w:rPr>
          <w:rFonts w:ascii="Times New Roman" w:eastAsia="Times New Roman" w:hAnsi="Times New Roman" w:cs="Times New Roman"/>
        </w:rPr>
      </w:pPr>
      <w:r>
        <w:t>That if they have any concerns about a child’s welfare, they should act on them immediately rather than wait to be told, and that victims may not always make a direct report. That certain children may face additional barriers to telling someone because of their vulnerability, disability, gender, ethnicity and/or sexual orientation</w:t>
      </w:r>
    </w:p>
    <w:p w14:paraId="0E9E0AAF" w14:textId="77777777" w:rsidR="00FA02AD" w:rsidRDefault="00B85661">
      <w:pPr>
        <w:numPr>
          <w:ilvl w:val="0"/>
          <w:numId w:val="51"/>
        </w:numPr>
        <w:pBdr>
          <w:left w:val="none" w:sz="0" w:space="7" w:color="auto"/>
        </w:pBdr>
        <w:spacing w:after="120"/>
        <w:ind w:left="567" w:right="567" w:hanging="402"/>
        <w:rPr>
          <w:rFonts w:ascii="Times New Roman" w:eastAsia="Times New Roman" w:hAnsi="Times New Roman" w:cs="Times New Roman"/>
        </w:rPr>
      </w:pPr>
      <w:r>
        <w:t>That a pupil harming a peer could be a sign that the child is being abused themselves, and that this would fall under the scope of this policy</w:t>
      </w:r>
    </w:p>
    <w:p w14:paraId="600C9D0F" w14:textId="77777777" w:rsidR="00FA02AD" w:rsidRDefault="00B85661">
      <w:pPr>
        <w:numPr>
          <w:ilvl w:val="0"/>
          <w:numId w:val="51"/>
        </w:numPr>
        <w:pBdr>
          <w:left w:val="none" w:sz="0" w:space="7" w:color="auto"/>
        </w:pBdr>
        <w:spacing w:after="120"/>
        <w:ind w:left="567" w:right="567" w:hanging="402"/>
        <w:rPr>
          <w:rFonts w:ascii="Times New Roman" w:eastAsia="Times New Roman" w:hAnsi="Times New Roman" w:cs="Times New Roman"/>
        </w:rPr>
      </w:pPr>
      <w:r>
        <w:t>The important role they have to play in preventing child-on-child abuse and responding where they believe a child may be at risk from it</w:t>
      </w:r>
    </w:p>
    <w:p w14:paraId="5EF23F36" w14:textId="77777777" w:rsidR="00FA02AD" w:rsidRDefault="00B85661">
      <w:pPr>
        <w:numPr>
          <w:ilvl w:val="0"/>
          <w:numId w:val="51"/>
        </w:numPr>
        <w:pBdr>
          <w:left w:val="none" w:sz="0" w:space="7" w:color="auto"/>
        </w:pBdr>
        <w:spacing w:after="120"/>
        <w:ind w:left="567" w:right="567" w:hanging="402"/>
        <w:rPr>
          <w:rFonts w:ascii="Times New Roman" w:eastAsia="Times New Roman" w:hAnsi="Times New Roman" w:cs="Times New Roman"/>
        </w:rPr>
      </w:pPr>
      <w:r>
        <w:t>That they should speak to the DSL if they have any concerns</w:t>
      </w:r>
    </w:p>
    <w:p w14:paraId="0E6FD0A3" w14:textId="77777777" w:rsidR="00FA02AD" w:rsidRDefault="00B85661">
      <w:pPr>
        <w:numPr>
          <w:ilvl w:val="0"/>
          <w:numId w:val="51"/>
        </w:numPr>
        <w:pBdr>
          <w:left w:val="none" w:sz="0" w:space="7" w:color="auto"/>
        </w:pBdr>
        <w:spacing w:after="120"/>
        <w:ind w:left="567" w:right="567" w:hanging="402"/>
        <w:rPr>
          <w:rFonts w:ascii="Times New Roman" w:eastAsia="Times New Roman" w:hAnsi="Times New Roman" w:cs="Times New Roman"/>
        </w:rPr>
      </w:pPr>
      <w:r>
        <w:t>That social media is likely to play a role in the fall-out from any incident or alleged incident, including for potential contact between the victim, alleged perpetrator(s) and friends from either side</w:t>
      </w:r>
    </w:p>
    <w:p w14:paraId="72A3C4C5" w14:textId="77777777" w:rsidR="00FA02AD" w:rsidRDefault="00B85661">
      <w:pPr>
        <w:numPr>
          <w:ilvl w:val="0"/>
          <w:numId w:val="51"/>
        </w:numPr>
        <w:pBdr>
          <w:left w:val="none" w:sz="0" w:space="7" w:color="auto"/>
        </w:pBdr>
        <w:spacing w:after="120"/>
        <w:ind w:left="567" w:right="567" w:hanging="402"/>
        <w:rPr>
          <w:rFonts w:ascii="Times New Roman" w:eastAsia="Times New Roman" w:hAnsi="Times New Roman" w:cs="Times New Roman"/>
        </w:rPr>
      </w:pPr>
      <w:r>
        <w:t>That exposure to misogynistic/misandrist content online can indicate a safeguarding concern and requires early discussion with the DSL</w:t>
      </w:r>
    </w:p>
    <w:p w14:paraId="0FC0A551" w14:textId="77777777" w:rsidR="00FA02AD" w:rsidRDefault="00B85661">
      <w:pPr>
        <w:spacing w:after="120"/>
      </w:pPr>
      <w:r>
        <w:t>The DSL will take the lead role in any disciplining of the alleged perpetrator(s). We will provide support at the same time as taking any disciplinary action.</w:t>
      </w:r>
    </w:p>
    <w:p w14:paraId="6C92CFB1" w14:textId="77777777" w:rsidR="00FA02AD" w:rsidRDefault="00B85661">
      <w:pPr>
        <w:spacing w:after="120"/>
      </w:pPr>
      <w:r>
        <w:t>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w:t>
      </w:r>
    </w:p>
    <w:p w14:paraId="5736AD24" w14:textId="77777777" w:rsidR="00FA02AD" w:rsidRDefault="00B85661">
      <w:pPr>
        <w:numPr>
          <w:ilvl w:val="0"/>
          <w:numId w:val="52"/>
        </w:numPr>
        <w:spacing w:after="120"/>
        <w:ind w:left="340" w:hanging="282"/>
        <w:rPr>
          <w:rFonts w:ascii="Times New Roman" w:eastAsia="Times New Roman" w:hAnsi="Times New Roman" w:cs="Times New Roman"/>
          <w:sz w:val="22"/>
          <w:szCs w:val="22"/>
        </w:rPr>
      </w:pPr>
      <w:r>
        <w:t>Taking action would prejudice an investigation and/or subsequent prosecution – we will liaise with the police and/or local authority children’s social care to determine this</w:t>
      </w:r>
    </w:p>
    <w:p w14:paraId="679D1106" w14:textId="77777777" w:rsidR="00FA02AD" w:rsidRDefault="00B85661">
      <w:pPr>
        <w:numPr>
          <w:ilvl w:val="0"/>
          <w:numId w:val="52"/>
        </w:numPr>
        <w:spacing w:after="120"/>
        <w:ind w:left="340" w:hanging="282"/>
        <w:rPr>
          <w:rFonts w:ascii="Times New Roman" w:eastAsia="Times New Roman" w:hAnsi="Times New Roman" w:cs="Times New Roman"/>
          <w:sz w:val="22"/>
          <w:szCs w:val="22"/>
        </w:rPr>
      </w:pPr>
      <w:r>
        <w:t>There are circumstances that make it unreasonable or irrational for us to reach our own view about what happened while an independent investigation is ongoing</w:t>
      </w:r>
    </w:p>
    <w:p w14:paraId="0FA2EFF2" w14:textId="77777777" w:rsidR="00FA02AD" w:rsidRDefault="00B85661">
      <w:pPr>
        <w:spacing w:before="240" w:after="120"/>
        <w:rPr>
          <w:sz w:val="24"/>
          <w:szCs w:val="24"/>
        </w:rPr>
      </w:pPr>
      <w:r>
        <w:rPr>
          <w:b/>
          <w:bCs/>
          <w:color w:val="12263F"/>
          <w:sz w:val="24"/>
          <w:szCs w:val="24"/>
        </w:rPr>
        <w:t xml:space="preserve">7.9 Making or sharing of nudes and semi-nudes </w:t>
      </w:r>
    </w:p>
    <w:p w14:paraId="2232788A" w14:textId="77777777" w:rsidR="00FA02AD" w:rsidRDefault="00B85661">
      <w:pPr>
        <w:spacing w:after="120"/>
      </w:pPr>
      <w:r>
        <w:rPr>
          <w:b/>
          <w:bCs/>
        </w:rPr>
        <w:lastRenderedPageBreak/>
        <w:t>Your responsibilities when responding to an incident</w:t>
      </w:r>
    </w:p>
    <w:p w14:paraId="0546FC9C" w14:textId="77777777" w:rsidR="00FA02AD" w:rsidRDefault="00B85661">
      <w:pPr>
        <w:spacing w:after="120"/>
      </w:pPr>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14:paraId="0F55A22D" w14:textId="77777777" w:rsidR="00FA02AD" w:rsidRDefault="00B85661">
      <w:pPr>
        <w:spacing w:after="120"/>
      </w:pPr>
      <w:r>
        <w:t xml:space="preserve">You must </w:t>
      </w:r>
      <w:r>
        <w:rPr>
          <w:b/>
          <w:bCs/>
        </w:rPr>
        <w:t>not</w:t>
      </w:r>
      <w:r>
        <w:t xml:space="preserve">: </w:t>
      </w:r>
    </w:p>
    <w:p w14:paraId="633B3FFC" w14:textId="77777777" w:rsidR="00FA02AD" w:rsidRDefault="00B85661">
      <w:pPr>
        <w:numPr>
          <w:ilvl w:val="0"/>
          <w:numId w:val="53"/>
        </w:numPr>
        <w:spacing w:after="120"/>
        <w:ind w:left="340" w:hanging="282"/>
        <w:rPr>
          <w:rFonts w:ascii="Times New Roman" w:eastAsia="Times New Roman" w:hAnsi="Times New Roman" w:cs="Times New Roman"/>
          <w:sz w:val="22"/>
          <w:szCs w:val="22"/>
        </w:rPr>
      </w:pPr>
      <w:r>
        <w:t>View, copy, print, share, store or save the imagery yourself, or ask a pupil to share or download it (if you have already viewed the imagery by accident, you must report this to the DSL)</w:t>
      </w:r>
    </w:p>
    <w:p w14:paraId="731283C1" w14:textId="77777777" w:rsidR="00FA02AD" w:rsidRDefault="00B85661">
      <w:pPr>
        <w:numPr>
          <w:ilvl w:val="0"/>
          <w:numId w:val="53"/>
        </w:numPr>
        <w:spacing w:after="120"/>
        <w:ind w:left="340" w:hanging="282"/>
        <w:rPr>
          <w:rFonts w:ascii="Times New Roman" w:eastAsia="Times New Roman" w:hAnsi="Times New Roman" w:cs="Times New Roman"/>
          <w:sz w:val="22"/>
          <w:szCs w:val="22"/>
        </w:rPr>
      </w:pPr>
      <w:r>
        <w:t>Delete the imagery or ask the pupil to delete it</w:t>
      </w:r>
    </w:p>
    <w:p w14:paraId="285581D2" w14:textId="77777777" w:rsidR="00FA02AD" w:rsidRDefault="00B85661">
      <w:pPr>
        <w:numPr>
          <w:ilvl w:val="0"/>
          <w:numId w:val="53"/>
        </w:numPr>
        <w:spacing w:after="120"/>
        <w:ind w:left="340" w:hanging="282"/>
        <w:rPr>
          <w:rFonts w:ascii="Times New Roman" w:eastAsia="Times New Roman" w:hAnsi="Times New Roman" w:cs="Times New Roman"/>
          <w:sz w:val="22"/>
          <w:szCs w:val="22"/>
        </w:rPr>
      </w:pPr>
      <w:r>
        <w:t xml:space="preserve">Ask the pupil(s) who are involved in the incident to disclose information regarding the imagery (this is the DSL’s responsibility) </w:t>
      </w:r>
    </w:p>
    <w:p w14:paraId="73620EC2" w14:textId="77777777" w:rsidR="00FA02AD" w:rsidRDefault="00B85661">
      <w:pPr>
        <w:numPr>
          <w:ilvl w:val="0"/>
          <w:numId w:val="53"/>
        </w:numPr>
        <w:spacing w:after="120"/>
        <w:ind w:left="340" w:hanging="282"/>
        <w:rPr>
          <w:rFonts w:ascii="Times New Roman" w:eastAsia="Times New Roman" w:hAnsi="Times New Roman" w:cs="Times New Roman"/>
          <w:sz w:val="22"/>
          <w:szCs w:val="22"/>
        </w:rPr>
      </w:pPr>
      <w:r>
        <w:t>Share information about the incident with other members of staff, the pupil(s) it involves or their, or other, parents and/or carers</w:t>
      </w:r>
    </w:p>
    <w:p w14:paraId="13DD0E88" w14:textId="77777777" w:rsidR="00FA02AD" w:rsidRDefault="00B85661">
      <w:pPr>
        <w:numPr>
          <w:ilvl w:val="0"/>
          <w:numId w:val="53"/>
        </w:numPr>
        <w:spacing w:after="120"/>
        <w:ind w:left="340" w:hanging="282"/>
        <w:rPr>
          <w:rFonts w:ascii="Times New Roman" w:eastAsia="Times New Roman" w:hAnsi="Times New Roman" w:cs="Times New Roman"/>
          <w:sz w:val="22"/>
          <w:szCs w:val="22"/>
        </w:rPr>
      </w:pPr>
      <w:r>
        <w:t>Say or do anything to blame or shame any young people involved</w:t>
      </w:r>
    </w:p>
    <w:p w14:paraId="22833A2B" w14:textId="235BA976" w:rsidR="00FA02AD" w:rsidRDefault="00B85661">
      <w:pPr>
        <w:spacing w:after="120"/>
      </w:pPr>
      <w:r>
        <w:t xml:space="preserve">You should explain that you need to report the </w:t>
      </w:r>
      <w:r w:rsidR="00AE59D4">
        <w:t>incident and</w:t>
      </w:r>
      <w:r>
        <w:t xml:space="preserve"> reassure the </w:t>
      </w:r>
      <w:r w:rsidR="000E71B9">
        <w:t>student</w:t>
      </w:r>
      <w:r>
        <w:t>(s) that they will receive support and help from the DSL.</w:t>
      </w:r>
    </w:p>
    <w:p w14:paraId="1F5B5765" w14:textId="77777777" w:rsidR="00FA02AD" w:rsidRDefault="00B85661">
      <w:pPr>
        <w:spacing w:after="120"/>
      </w:pPr>
      <w:r>
        <w:rPr>
          <w:b/>
          <w:bCs/>
        </w:rPr>
        <w:t>Initial review meeting</w:t>
      </w:r>
    </w:p>
    <w:p w14:paraId="0E347405" w14:textId="77777777" w:rsidR="00FA02AD" w:rsidRDefault="00B85661">
      <w:pPr>
        <w:spacing w:after="120"/>
      </w:pPr>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0D538B62" w14:textId="44613335" w:rsidR="00FA02AD" w:rsidRDefault="00B85661">
      <w:pPr>
        <w:numPr>
          <w:ilvl w:val="0"/>
          <w:numId w:val="54"/>
        </w:numPr>
        <w:spacing w:after="120"/>
        <w:ind w:left="340" w:hanging="282"/>
        <w:rPr>
          <w:rFonts w:ascii="Times New Roman" w:eastAsia="Times New Roman" w:hAnsi="Times New Roman" w:cs="Times New Roman"/>
          <w:sz w:val="22"/>
          <w:szCs w:val="22"/>
        </w:rPr>
      </w:pPr>
      <w:r>
        <w:t xml:space="preserve">Whether there is an immediate risk to </w:t>
      </w:r>
      <w:r w:rsidR="000E71B9">
        <w:t>student</w:t>
      </w:r>
      <w:r>
        <w:t xml:space="preserve">(s) </w:t>
      </w:r>
    </w:p>
    <w:p w14:paraId="5916DE7B" w14:textId="77777777" w:rsidR="00FA02AD" w:rsidRDefault="00B85661">
      <w:pPr>
        <w:numPr>
          <w:ilvl w:val="0"/>
          <w:numId w:val="54"/>
        </w:numPr>
        <w:spacing w:after="120"/>
        <w:ind w:left="340" w:hanging="282"/>
        <w:rPr>
          <w:rFonts w:ascii="Times New Roman" w:eastAsia="Times New Roman" w:hAnsi="Times New Roman" w:cs="Times New Roman"/>
          <w:sz w:val="22"/>
          <w:szCs w:val="22"/>
        </w:rPr>
      </w:pPr>
      <w:r>
        <w:t xml:space="preserve">If a referral needs to be made to the police and/or children’s social care </w:t>
      </w:r>
    </w:p>
    <w:p w14:paraId="5D61F125" w14:textId="77777777" w:rsidR="00FA02AD" w:rsidRDefault="00B85661">
      <w:pPr>
        <w:numPr>
          <w:ilvl w:val="0"/>
          <w:numId w:val="54"/>
        </w:numPr>
        <w:spacing w:after="120"/>
        <w:ind w:left="340" w:hanging="282"/>
        <w:rPr>
          <w:rFonts w:ascii="Times New Roman" w:eastAsia="Times New Roman" w:hAnsi="Times New Roman" w:cs="Times New Roman"/>
          <w:sz w:val="22"/>
          <w:szCs w:val="22"/>
        </w:rPr>
      </w:pPr>
      <w:r>
        <w:t>If it is necessary to view the image(s) in order to safeguard the young person (in most cases, images or videos should not be viewed)</w:t>
      </w:r>
    </w:p>
    <w:p w14:paraId="116CF7D4" w14:textId="77777777" w:rsidR="00FA02AD" w:rsidRDefault="00B85661">
      <w:pPr>
        <w:numPr>
          <w:ilvl w:val="0"/>
          <w:numId w:val="54"/>
        </w:numPr>
        <w:spacing w:after="120"/>
        <w:ind w:left="340" w:hanging="282"/>
        <w:rPr>
          <w:rFonts w:ascii="Times New Roman" w:eastAsia="Times New Roman" w:hAnsi="Times New Roman" w:cs="Times New Roman"/>
          <w:sz w:val="22"/>
          <w:szCs w:val="22"/>
        </w:rPr>
      </w:pPr>
      <w:r>
        <w:t>What further information is required to decide on the best response</w:t>
      </w:r>
    </w:p>
    <w:p w14:paraId="1C6C3C43" w14:textId="77777777" w:rsidR="00FA02AD" w:rsidRDefault="00B85661">
      <w:pPr>
        <w:numPr>
          <w:ilvl w:val="0"/>
          <w:numId w:val="54"/>
        </w:numPr>
        <w:spacing w:after="120"/>
        <w:ind w:left="340" w:hanging="282"/>
        <w:rPr>
          <w:rFonts w:ascii="Times New Roman" w:eastAsia="Times New Roman" w:hAnsi="Times New Roman" w:cs="Times New Roman"/>
          <w:sz w:val="22"/>
          <w:szCs w:val="22"/>
        </w:rPr>
      </w:pPr>
      <w:r>
        <w:t>Whether the image(s) has been shared widely and via what services and/or platforms (this may be unknown)</w:t>
      </w:r>
    </w:p>
    <w:p w14:paraId="7F508B50" w14:textId="77777777" w:rsidR="00FA02AD" w:rsidRDefault="00B85661">
      <w:pPr>
        <w:numPr>
          <w:ilvl w:val="0"/>
          <w:numId w:val="54"/>
        </w:numPr>
        <w:spacing w:after="120"/>
        <w:ind w:left="340" w:hanging="282"/>
        <w:rPr>
          <w:rFonts w:ascii="Times New Roman" w:eastAsia="Times New Roman" w:hAnsi="Times New Roman" w:cs="Times New Roman"/>
          <w:sz w:val="22"/>
          <w:szCs w:val="22"/>
        </w:rPr>
      </w:pPr>
      <w:r>
        <w:t>Whether immediate action should be taken to delete or remove images or videos from devices or online services</w:t>
      </w:r>
    </w:p>
    <w:p w14:paraId="4FFD6603" w14:textId="4A03C7A8" w:rsidR="00FA02AD" w:rsidRDefault="00B85661">
      <w:pPr>
        <w:numPr>
          <w:ilvl w:val="0"/>
          <w:numId w:val="54"/>
        </w:numPr>
        <w:spacing w:after="120"/>
        <w:ind w:left="340" w:hanging="282"/>
        <w:rPr>
          <w:rFonts w:ascii="Times New Roman" w:eastAsia="Times New Roman" w:hAnsi="Times New Roman" w:cs="Times New Roman"/>
          <w:sz w:val="22"/>
          <w:szCs w:val="22"/>
        </w:rPr>
      </w:pPr>
      <w:r>
        <w:t xml:space="preserve">Any relevant facts about the </w:t>
      </w:r>
      <w:r w:rsidR="00CC2CF5">
        <w:t>student</w:t>
      </w:r>
      <w:r>
        <w:t xml:space="preserve"> involved which would influence risk assessment</w:t>
      </w:r>
    </w:p>
    <w:p w14:paraId="473F54EF" w14:textId="77777777" w:rsidR="00FA02AD" w:rsidRDefault="00B85661">
      <w:pPr>
        <w:numPr>
          <w:ilvl w:val="0"/>
          <w:numId w:val="54"/>
        </w:numPr>
        <w:spacing w:after="120"/>
        <w:ind w:left="340" w:hanging="282"/>
        <w:rPr>
          <w:rFonts w:ascii="Times New Roman" w:eastAsia="Times New Roman" w:hAnsi="Times New Roman" w:cs="Times New Roman"/>
          <w:sz w:val="22"/>
          <w:szCs w:val="22"/>
        </w:rPr>
      </w:pPr>
      <w:r>
        <w:t>If there is a need to contact another school, college, setting or individual</w:t>
      </w:r>
    </w:p>
    <w:p w14:paraId="63AA387A" w14:textId="7D99601C" w:rsidR="00FA02AD" w:rsidRDefault="00B85661">
      <w:pPr>
        <w:numPr>
          <w:ilvl w:val="0"/>
          <w:numId w:val="54"/>
        </w:numPr>
        <w:spacing w:after="120"/>
        <w:ind w:left="340" w:hanging="282"/>
        <w:rPr>
          <w:rFonts w:ascii="Times New Roman" w:eastAsia="Times New Roman" w:hAnsi="Times New Roman" w:cs="Times New Roman"/>
          <w:sz w:val="22"/>
          <w:szCs w:val="22"/>
        </w:rPr>
      </w:pPr>
      <w:r>
        <w:t xml:space="preserve">Whether to contact parents or carers of the </w:t>
      </w:r>
      <w:r w:rsidR="00CC2CF5">
        <w:t>student</w:t>
      </w:r>
      <w:r>
        <w:t xml:space="preserve"> involved (in most cases parents/carers should be involved)</w:t>
      </w:r>
    </w:p>
    <w:p w14:paraId="1445907E" w14:textId="77777777" w:rsidR="00FA02AD" w:rsidRDefault="00B85661">
      <w:pPr>
        <w:spacing w:after="120"/>
      </w:pPr>
      <w:r>
        <w:t xml:space="preserve">The DSL will make an immediate referral to police and/or children’s social care if: </w:t>
      </w:r>
    </w:p>
    <w:p w14:paraId="4BC4E207" w14:textId="77777777" w:rsidR="00FA02AD" w:rsidRDefault="00B85661">
      <w:pPr>
        <w:numPr>
          <w:ilvl w:val="0"/>
          <w:numId w:val="55"/>
        </w:numPr>
        <w:spacing w:after="120"/>
        <w:ind w:left="340" w:hanging="282"/>
        <w:rPr>
          <w:rFonts w:ascii="Times New Roman" w:eastAsia="Times New Roman" w:hAnsi="Times New Roman" w:cs="Times New Roman"/>
          <w:sz w:val="22"/>
          <w:szCs w:val="22"/>
        </w:rPr>
      </w:pPr>
      <w:r>
        <w:t xml:space="preserve">The incident involves an adult. </w:t>
      </w:r>
      <w:bookmarkStart w:id="20" w:name="_Hlk167959363"/>
      <w:r>
        <w:t>Where an adult poses as a child to groom or exploit a child or young person, the incident may first present as a child-on-child incident. See appendix 4 for more information on assessing adult-involved incidents</w:t>
      </w:r>
    </w:p>
    <w:bookmarkEnd w:id="20"/>
    <w:p w14:paraId="5B1FFF7B" w14:textId="77777777" w:rsidR="00FA02AD" w:rsidRDefault="00B85661">
      <w:pPr>
        <w:numPr>
          <w:ilvl w:val="0"/>
          <w:numId w:val="55"/>
        </w:numPr>
        <w:spacing w:after="120"/>
        <w:ind w:left="340" w:hanging="282"/>
        <w:rPr>
          <w:rFonts w:ascii="Times New Roman" w:eastAsia="Times New Roman" w:hAnsi="Times New Roman" w:cs="Times New Roman"/>
          <w:sz w:val="22"/>
          <w:szCs w:val="22"/>
        </w:rPr>
      </w:pPr>
      <w:r>
        <w:t>There is reason to believe that a young person has been coerced, blackmailed or groomed, or if there are concerns about their capacity to consent (for example, owing to their SEN)</w:t>
      </w:r>
    </w:p>
    <w:p w14:paraId="759902D3" w14:textId="77777777" w:rsidR="00FA02AD" w:rsidRDefault="00B85661">
      <w:pPr>
        <w:numPr>
          <w:ilvl w:val="0"/>
          <w:numId w:val="55"/>
        </w:numPr>
        <w:spacing w:after="120"/>
        <w:ind w:left="340" w:hanging="282"/>
        <w:rPr>
          <w:rFonts w:ascii="Times New Roman" w:eastAsia="Times New Roman" w:hAnsi="Times New Roman" w:cs="Times New Roman"/>
          <w:sz w:val="22"/>
          <w:szCs w:val="22"/>
        </w:rPr>
      </w:pPr>
      <w:r>
        <w:t>What the DSL knows about the images or videos suggests the content depicts sexual acts which are unusual for the young person’s developmental stage, or are violent</w:t>
      </w:r>
    </w:p>
    <w:p w14:paraId="0A0E3D23" w14:textId="77777777" w:rsidR="00FA02AD" w:rsidRDefault="00B85661">
      <w:pPr>
        <w:numPr>
          <w:ilvl w:val="0"/>
          <w:numId w:val="55"/>
        </w:numPr>
        <w:spacing w:after="120"/>
        <w:ind w:left="340" w:hanging="282"/>
        <w:rPr>
          <w:rFonts w:ascii="Times New Roman" w:eastAsia="Times New Roman" w:hAnsi="Times New Roman" w:cs="Times New Roman"/>
          <w:sz w:val="22"/>
          <w:szCs w:val="22"/>
        </w:rPr>
      </w:pPr>
      <w:r>
        <w:t>The imagery involves sexual acts and any pupil in the images or videos is under 13</w:t>
      </w:r>
    </w:p>
    <w:p w14:paraId="5F4C0B28" w14:textId="77777777" w:rsidR="00FA02AD" w:rsidRDefault="00B85661">
      <w:pPr>
        <w:numPr>
          <w:ilvl w:val="0"/>
          <w:numId w:val="55"/>
        </w:numPr>
        <w:spacing w:after="120"/>
        <w:ind w:left="340" w:hanging="282"/>
        <w:rPr>
          <w:rFonts w:ascii="Times New Roman" w:eastAsia="Times New Roman" w:hAnsi="Times New Roman" w:cs="Times New Roman"/>
          <w:sz w:val="22"/>
          <w:szCs w:val="22"/>
        </w:rPr>
      </w:pPr>
      <w:r>
        <w:lastRenderedPageBreak/>
        <w:t>The DSL has reason to believe a pupil is at immediate risk of harm owing to the making or sharing of nudes and semi-nudes (for example, the young person is presenting as suicidal or self-harming)</w:t>
      </w:r>
    </w:p>
    <w:p w14:paraId="0354D427" w14:textId="77777777" w:rsidR="00FA02AD" w:rsidRDefault="00B85661">
      <w:pPr>
        <w:spacing w:after="120"/>
      </w:pPr>
      <w: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685B8EBE" w14:textId="77777777" w:rsidR="00FA02AD" w:rsidRDefault="00B85661">
      <w:pPr>
        <w:spacing w:after="120"/>
      </w:pPr>
      <w:r>
        <w:rPr>
          <w:b/>
          <w:bCs/>
        </w:rPr>
        <w:t>Further review by the DSL</w:t>
      </w:r>
    </w:p>
    <w:p w14:paraId="1B80002C" w14:textId="77777777" w:rsidR="00FA02AD" w:rsidRDefault="00B85661">
      <w:pPr>
        <w:spacing w:after="120"/>
      </w:pPr>
      <w:r>
        <w:t>If at the initial review stage a decision has been made not to refer to police and/or children’s social care, the DSL will conduct a further review to establish the facts and assess the risks.</w:t>
      </w:r>
    </w:p>
    <w:p w14:paraId="189346BE" w14:textId="71503896" w:rsidR="00FA02AD" w:rsidRDefault="00B85661">
      <w:pPr>
        <w:spacing w:after="120"/>
      </w:pPr>
      <w:r>
        <w:t xml:space="preserve">They will hold interviews with the </w:t>
      </w:r>
      <w:r w:rsidR="00AE59D4">
        <w:t>students</w:t>
      </w:r>
      <w:r>
        <w:t xml:space="preserve"> involved (if appropriate).</w:t>
      </w:r>
    </w:p>
    <w:p w14:paraId="650DA7AF" w14:textId="77777777" w:rsidR="00FA02AD" w:rsidRDefault="00B85661">
      <w:pPr>
        <w:spacing w:after="120"/>
      </w:pPr>
      <w:r>
        <w:t xml:space="preserve">If at any point in the process there is a concern that a pupil has been harmed or is at risk of harm, a referral will be made to children’s social care and/or the police immediately. </w:t>
      </w:r>
    </w:p>
    <w:p w14:paraId="57E6DB69" w14:textId="77777777" w:rsidR="00FA02AD" w:rsidRDefault="00B85661">
      <w:pPr>
        <w:spacing w:after="120"/>
      </w:pPr>
      <w:r>
        <w:rPr>
          <w:b/>
          <w:bCs/>
        </w:rPr>
        <w:t>Informing parents/carers</w:t>
      </w:r>
    </w:p>
    <w:p w14:paraId="4E7C2821" w14:textId="77777777" w:rsidR="00FA02AD" w:rsidRDefault="00B85661">
      <w:pPr>
        <w:spacing w:after="120"/>
      </w:pPr>
      <w:r>
        <w:t xml:space="preserve">The DSL will inform parents/carers at an early stage and keep them involved in the process, unless there is a good reason to believe that involving them would put the pupil at risk of harm. </w:t>
      </w:r>
    </w:p>
    <w:p w14:paraId="0C1C63CA" w14:textId="77777777" w:rsidR="00FA02AD" w:rsidRDefault="00B85661">
      <w:pPr>
        <w:spacing w:after="120"/>
      </w:pPr>
      <w:r>
        <w:rPr>
          <w:b/>
          <w:bCs/>
        </w:rPr>
        <w:t>Referring to the police</w:t>
      </w:r>
    </w:p>
    <w:p w14:paraId="382D0224" w14:textId="51003897" w:rsidR="00FA02AD" w:rsidRDefault="00B85661">
      <w:pPr>
        <w:spacing w:after="120"/>
      </w:pPr>
      <w:r>
        <w:t>If it is necessary to refer an incident to the police, this will be done through</w:t>
      </w:r>
      <w:r w:rsidR="000E71B9">
        <w:t xml:space="preserve"> our local children’s policing team or 101</w:t>
      </w:r>
    </w:p>
    <w:p w14:paraId="31B7FD0A" w14:textId="77777777" w:rsidR="00FA02AD" w:rsidRDefault="00B85661">
      <w:pPr>
        <w:spacing w:after="120"/>
      </w:pPr>
      <w:r>
        <w:rPr>
          <w:b/>
          <w:bCs/>
        </w:rPr>
        <w:t>Recording incidents</w:t>
      </w:r>
    </w:p>
    <w:p w14:paraId="7A7339ED" w14:textId="77777777" w:rsidR="00FA02AD" w:rsidRDefault="00B85661">
      <w:pPr>
        <w:spacing w:after="120"/>
      </w:pPr>
      <w:r>
        <w:t>All incidents of making or sharing of nudes and semi-nudes, including where generated by AI,</w:t>
      </w:r>
      <w:r>
        <w:rPr>
          <w:color w:val="B5082E"/>
        </w:rPr>
        <w:t xml:space="preserve"> </w:t>
      </w:r>
      <w:r>
        <w:t xml:space="preserve">and the decisions made in responding to them, will be recorded. The record-keeping arrangements set out in section 18 of this policy also apply to recording these incidents. </w:t>
      </w:r>
    </w:p>
    <w:p w14:paraId="51A11581" w14:textId="77777777" w:rsidR="000E71B9" w:rsidRDefault="000E71B9">
      <w:pPr>
        <w:spacing w:after="120"/>
        <w:rPr>
          <w:b/>
          <w:bCs/>
        </w:rPr>
      </w:pPr>
      <w:bookmarkStart w:id="21" w:name="_Hlk63344010"/>
    </w:p>
    <w:p w14:paraId="6F363510" w14:textId="77777777" w:rsidR="000E71B9" w:rsidRDefault="000E71B9">
      <w:pPr>
        <w:spacing w:after="120"/>
        <w:rPr>
          <w:b/>
          <w:bCs/>
        </w:rPr>
      </w:pPr>
    </w:p>
    <w:p w14:paraId="1A1B3A8C" w14:textId="77777777" w:rsidR="000E71B9" w:rsidRDefault="000E71B9">
      <w:pPr>
        <w:spacing w:after="120"/>
        <w:rPr>
          <w:b/>
          <w:bCs/>
        </w:rPr>
      </w:pPr>
    </w:p>
    <w:bookmarkEnd w:id="21"/>
    <w:p w14:paraId="49182506" w14:textId="78BC6996" w:rsidR="00FA02AD" w:rsidRDefault="00B85661">
      <w:pPr>
        <w:spacing w:before="240" w:after="120"/>
        <w:rPr>
          <w:sz w:val="24"/>
          <w:szCs w:val="24"/>
        </w:rPr>
      </w:pPr>
      <w:r>
        <w:rPr>
          <w:b/>
          <w:bCs/>
          <w:color w:val="12263F"/>
          <w:sz w:val="24"/>
          <w:szCs w:val="24"/>
        </w:rPr>
        <w:t xml:space="preserve">7.10 Reporting systems for our </w:t>
      </w:r>
      <w:r w:rsidR="00AE59D4">
        <w:rPr>
          <w:b/>
          <w:bCs/>
          <w:color w:val="12263F"/>
          <w:sz w:val="24"/>
          <w:szCs w:val="24"/>
        </w:rPr>
        <w:t>students</w:t>
      </w:r>
      <w:r>
        <w:rPr>
          <w:b/>
          <w:bCs/>
          <w:color w:val="12263F"/>
          <w:sz w:val="24"/>
          <w:szCs w:val="24"/>
        </w:rPr>
        <w:t xml:space="preserve"> </w:t>
      </w:r>
    </w:p>
    <w:p w14:paraId="3E512CC0" w14:textId="77777777" w:rsidR="00FA02AD" w:rsidRDefault="00B85661">
      <w:pPr>
        <w:spacing w:after="120"/>
      </w:pPr>
      <w:r>
        <w:t xml:space="preserve">Where there is a safeguarding concern, we will take the child’s wishes and feelings into account when determining what action to take and what services to provide. </w:t>
      </w:r>
    </w:p>
    <w:p w14:paraId="4B2E85DC" w14:textId="4F4852CB" w:rsidR="00FA02AD" w:rsidRDefault="00B85661">
      <w:pPr>
        <w:spacing w:after="120"/>
      </w:pPr>
      <w:r>
        <w:t xml:space="preserve">We recognise the importance of ensuring </w:t>
      </w:r>
      <w:r w:rsidR="003963C5">
        <w:t>students</w:t>
      </w:r>
      <w:r>
        <w:t xml:space="preserve"> feel safe and comfortable to come forward and report any concerns and/or allegations. </w:t>
      </w:r>
    </w:p>
    <w:p w14:paraId="52D22708" w14:textId="77777777" w:rsidR="00FA02AD" w:rsidRDefault="00B85661">
      <w:pPr>
        <w:spacing w:after="120"/>
      </w:pPr>
      <w:r>
        <w:t>To achieve this, we will:</w:t>
      </w:r>
    </w:p>
    <w:p w14:paraId="63303D23" w14:textId="46413B65" w:rsidR="00FA02AD" w:rsidRDefault="00B85661">
      <w:pPr>
        <w:numPr>
          <w:ilvl w:val="0"/>
          <w:numId w:val="59"/>
        </w:numPr>
        <w:spacing w:after="120"/>
        <w:ind w:left="340" w:hanging="282"/>
        <w:rPr>
          <w:rFonts w:ascii="Times New Roman" w:eastAsia="Times New Roman" w:hAnsi="Times New Roman" w:cs="Times New Roman"/>
          <w:sz w:val="22"/>
          <w:szCs w:val="22"/>
        </w:rPr>
      </w:pPr>
      <w:r>
        <w:t xml:space="preserve">Put systems in place for </w:t>
      </w:r>
      <w:r w:rsidR="003963C5">
        <w:t>students</w:t>
      </w:r>
      <w:r>
        <w:t xml:space="preserve"> to confidently report abuse</w:t>
      </w:r>
    </w:p>
    <w:p w14:paraId="4CA662BF" w14:textId="6B5652D2" w:rsidR="00FA02AD" w:rsidRDefault="00B85661">
      <w:pPr>
        <w:numPr>
          <w:ilvl w:val="0"/>
          <w:numId w:val="59"/>
        </w:numPr>
        <w:spacing w:after="120"/>
        <w:ind w:left="340" w:hanging="282"/>
        <w:rPr>
          <w:rFonts w:ascii="Times New Roman" w:eastAsia="Times New Roman" w:hAnsi="Times New Roman" w:cs="Times New Roman"/>
          <w:sz w:val="22"/>
          <w:szCs w:val="22"/>
        </w:rPr>
      </w:pPr>
      <w:r>
        <w:t xml:space="preserve">Ensure our reporting systems are well promoted, easily understood and easily accessible for </w:t>
      </w:r>
      <w:r w:rsidR="003963C5">
        <w:t>students</w:t>
      </w:r>
      <w:r>
        <w:t xml:space="preserve"> </w:t>
      </w:r>
    </w:p>
    <w:p w14:paraId="71015389" w14:textId="0BAB139A" w:rsidR="00FA02AD" w:rsidRDefault="00B85661" w:rsidP="000E71B9">
      <w:pPr>
        <w:numPr>
          <w:ilvl w:val="0"/>
          <w:numId w:val="59"/>
        </w:numPr>
        <w:spacing w:after="120"/>
        <w:ind w:left="340" w:hanging="282"/>
      </w:pPr>
      <w:r>
        <w:t xml:space="preserve">Make it clear to </w:t>
      </w:r>
      <w:r w:rsidR="003963C5">
        <w:t>students</w:t>
      </w:r>
      <w:r>
        <w:t xml:space="preserve"> that their concerns will be taken seriously, and that they can safely express their </w:t>
      </w:r>
      <w:r w:rsidR="000E71B9">
        <w:t>views and feedback</w:t>
      </w:r>
    </w:p>
    <w:p w14:paraId="5AEE9CFD" w14:textId="77777777" w:rsidR="00FA02AD" w:rsidRPr="003963C5" w:rsidRDefault="00B85661" w:rsidP="003963C5">
      <w:pPr>
        <w:pStyle w:val="Heading3"/>
        <w:rPr>
          <w:rFonts w:asciiTheme="minorHAnsi" w:hAnsiTheme="minorHAnsi" w:cstheme="minorHAnsi"/>
        </w:rPr>
      </w:pPr>
      <w:bookmarkStart w:id="22" w:name="_Toc199513335"/>
      <w:bookmarkStart w:id="23" w:name="_Toc236406063"/>
      <w:r w:rsidRPr="003963C5">
        <w:rPr>
          <w:rFonts w:asciiTheme="minorHAnsi" w:eastAsia="Arial" w:hAnsiTheme="minorHAnsi" w:cstheme="minorHAnsi"/>
        </w:rPr>
        <w:t>8. Online safety and the use of mobile technology</w:t>
      </w:r>
      <w:bookmarkEnd w:id="22"/>
      <w:bookmarkEnd w:id="23"/>
    </w:p>
    <w:p w14:paraId="65B9BEB3" w14:textId="77777777" w:rsidR="00FA02AD" w:rsidRDefault="00B85661">
      <w:pPr>
        <w:spacing w:after="120"/>
      </w:pPr>
      <w:r>
        <w:t>We recognise the importance of safeguarding children from potentially harmful and inappropriate online material, and we understand that technology is a significant component in many safeguarding and wellbeing issues. </w:t>
      </w:r>
    </w:p>
    <w:p w14:paraId="21D5CB38" w14:textId="77777777" w:rsidR="00FA02AD" w:rsidRDefault="00B85661">
      <w:pPr>
        <w:spacing w:after="120"/>
      </w:pPr>
      <w:r>
        <w:t>To address this, our school aims to:</w:t>
      </w:r>
    </w:p>
    <w:p w14:paraId="21E1F64B" w14:textId="1596BBF3" w:rsidR="00FA02AD" w:rsidRDefault="00B85661">
      <w:pPr>
        <w:numPr>
          <w:ilvl w:val="0"/>
          <w:numId w:val="61"/>
        </w:numPr>
        <w:spacing w:after="120"/>
        <w:ind w:left="340" w:hanging="282"/>
        <w:rPr>
          <w:rFonts w:ascii="Times New Roman" w:eastAsia="Times New Roman" w:hAnsi="Times New Roman" w:cs="Times New Roman"/>
          <w:sz w:val="22"/>
          <w:szCs w:val="22"/>
        </w:rPr>
      </w:pPr>
      <w:r>
        <w:t xml:space="preserve">Have robust processes (including filtering and monitoring systems) in place to ensure the online safety of </w:t>
      </w:r>
      <w:r w:rsidR="00AE59D4">
        <w:t>students</w:t>
      </w:r>
      <w:r>
        <w:t>, staff, volunteers and governors</w:t>
      </w:r>
    </w:p>
    <w:p w14:paraId="74B251A4" w14:textId="77777777" w:rsidR="00FA02AD" w:rsidRDefault="00B85661">
      <w:pPr>
        <w:numPr>
          <w:ilvl w:val="0"/>
          <w:numId w:val="61"/>
        </w:numPr>
        <w:spacing w:after="120"/>
        <w:ind w:left="340" w:hanging="282"/>
        <w:rPr>
          <w:rFonts w:ascii="Times New Roman" w:eastAsia="Times New Roman" w:hAnsi="Times New Roman" w:cs="Times New Roman"/>
          <w:sz w:val="22"/>
          <w:szCs w:val="22"/>
        </w:rPr>
      </w:pPr>
      <w:r>
        <w:lastRenderedPageBreak/>
        <w:t>Protect and educate the whole school community in its safe and responsible use of technology, including mobile and smart technology (which we refer to as ‘mobile phones’)</w:t>
      </w:r>
    </w:p>
    <w:p w14:paraId="77F2FBD5" w14:textId="77777777" w:rsidR="00FA02AD" w:rsidRDefault="00B85661">
      <w:pPr>
        <w:numPr>
          <w:ilvl w:val="0"/>
          <w:numId w:val="61"/>
        </w:numPr>
        <w:spacing w:after="120"/>
        <w:ind w:left="340" w:hanging="282"/>
        <w:rPr>
          <w:rFonts w:ascii="Times New Roman" w:eastAsia="Times New Roman" w:hAnsi="Times New Roman" w:cs="Times New Roman"/>
          <w:sz w:val="22"/>
          <w:szCs w:val="22"/>
        </w:rPr>
      </w:pPr>
      <w:r>
        <w:t>Set clear guidelines for the use of mobile phones for the whole school community, including the expectation that our school is a mobile phone-free environment by default</w:t>
      </w:r>
    </w:p>
    <w:p w14:paraId="3FB412F0" w14:textId="77777777" w:rsidR="00FA02AD" w:rsidRDefault="00B85661">
      <w:pPr>
        <w:numPr>
          <w:ilvl w:val="0"/>
          <w:numId w:val="61"/>
        </w:numPr>
        <w:spacing w:after="120"/>
        <w:ind w:left="340" w:hanging="282"/>
        <w:rPr>
          <w:rFonts w:ascii="Times New Roman" w:eastAsia="Times New Roman" w:hAnsi="Times New Roman" w:cs="Times New Roman"/>
          <w:sz w:val="22"/>
          <w:szCs w:val="22"/>
        </w:rPr>
      </w:pPr>
      <w:r>
        <w:t>Establish clear mechanisms to identify, intervene in and escalate any incidents or concerns, where appropriate</w:t>
      </w:r>
    </w:p>
    <w:p w14:paraId="7A476510" w14:textId="77777777" w:rsidR="00FA02AD" w:rsidRDefault="00B85661">
      <w:pPr>
        <w:spacing w:after="120"/>
      </w:pPr>
      <w:r>
        <w:rPr>
          <w:b/>
          <w:bCs/>
        </w:rPr>
        <w:t>The 4 key categories of risk</w:t>
      </w:r>
    </w:p>
    <w:p w14:paraId="1FFD1BE3" w14:textId="77777777" w:rsidR="00FA02AD" w:rsidRDefault="00B85661">
      <w:pPr>
        <w:spacing w:after="120"/>
      </w:pPr>
      <w:r>
        <w:t>Our approach to online safety is based on addressing the following categories of risk:</w:t>
      </w:r>
    </w:p>
    <w:p w14:paraId="4C239DB8"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rPr>
          <w:b/>
          <w:bCs/>
        </w:rPr>
        <w:t>Content</w:t>
      </w:r>
      <w:r>
        <w:t xml:space="preserve"> – being exposed to illegal, inappropriate or harmful content, such as pornography, racism, misogyny, self-harm, suicide, antisemitism, radicalisation, extremism, extreme sexual or physical violence, misinformation, disinformation (including fake news) and conspiracy theories</w:t>
      </w:r>
    </w:p>
    <w:p w14:paraId="0D6675E9"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2EC62BDC"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rPr>
          <w:b/>
          <w:bCs/>
        </w:rPr>
        <w:t>Conduct</w:t>
      </w:r>
      <w:r>
        <w:t xml:space="preserve"> – online behaviour that increases the likelihood of, or causes, harm, such as making, sending and receiving explicit images including those generated using AI and online bullying; and </w:t>
      </w:r>
    </w:p>
    <w:p w14:paraId="038D63F4"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rPr>
          <w:b/>
          <w:bCs/>
        </w:rPr>
        <w:t>Commerce</w:t>
      </w:r>
      <w:r>
        <w:t xml:space="preserve"> – risks such as online gambling, inappropriate advertising, phishing and/or financial scams</w:t>
      </w:r>
    </w:p>
    <w:p w14:paraId="691B88AA" w14:textId="77777777" w:rsidR="00FA02AD" w:rsidRDefault="00B85661">
      <w:pPr>
        <w:spacing w:before="240" w:after="120"/>
        <w:rPr>
          <w:sz w:val="24"/>
          <w:szCs w:val="24"/>
        </w:rPr>
      </w:pPr>
      <w:r>
        <w:rPr>
          <w:b/>
          <w:bCs/>
          <w:color w:val="12263F"/>
          <w:sz w:val="24"/>
          <w:szCs w:val="24"/>
        </w:rPr>
        <w:t>8.1 Artificial intelligence (AI)</w:t>
      </w:r>
    </w:p>
    <w:p w14:paraId="2EDCA9A2" w14:textId="04192DFA" w:rsidR="003963C5" w:rsidRDefault="00B85661">
      <w:pPr>
        <w:spacing w:after="120"/>
      </w:pPr>
      <w:r>
        <w:t xml:space="preserve">Generative artificial intelligence (AI) tools are now widespread and easy to access. Staff, </w:t>
      </w:r>
      <w:r w:rsidR="00AE59D4">
        <w:t>students</w:t>
      </w:r>
      <w:r>
        <w:t xml:space="preserve"> and parents/carers may be familiar with generative chatbots such as ChatGPT and Google Gemini.</w:t>
      </w:r>
    </w:p>
    <w:p w14:paraId="4BDDE79D" w14:textId="173C5D91" w:rsidR="003963C5" w:rsidRDefault="00AE59D4">
      <w:pPr>
        <w:spacing w:after="120"/>
        <w:rPr>
          <w:color w:val="B5082E"/>
        </w:rPr>
      </w:pPr>
      <w:r>
        <w:t>Estuary</w:t>
      </w:r>
      <w:r w:rsidR="003963C5">
        <w:t xml:space="preserve"> High </w:t>
      </w:r>
      <w:r w:rsidR="00B85661">
        <w:t xml:space="preserve">recognises that AI has many uses, including enhancing teaching and learning, </w:t>
      </w:r>
      <w:r>
        <w:t>and</w:t>
      </w:r>
      <w:r w:rsidR="00B85661">
        <w:t xml:space="preserve"> helping to protect and safeguard </w:t>
      </w:r>
      <w:r>
        <w:t>students</w:t>
      </w:r>
      <w:r w:rsidR="00B85661">
        <w:t xml:space="preserve">. However, AI may also have the potential to facilitate abuse (for example, bullying and grooming) and/or expose </w:t>
      </w:r>
      <w:r>
        <w:t>students</w:t>
      </w:r>
      <w:r w:rsidR="00B85661">
        <w:t xml:space="preserve"> to harmful content. For example, in the form of 'deepfakes', where AI is used to create images, audio or video hoaxes that look real.</w:t>
      </w:r>
    </w:p>
    <w:p w14:paraId="2902C2E5" w14:textId="77777777" w:rsidR="003963C5" w:rsidRDefault="003963C5">
      <w:pPr>
        <w:spacing w:after="120"/>
      </w:pPr>
      <w:r w:rsidRPr="003963C5">
        <w:t xml:space="preserve">We will </w:t>
      </w:r>
      <w:r w:rsidR="00B85661" w:rsidRPr="003963C5">
        <w:t>treat</w:t>
      </w:r>
      <w:r w:rsidR="00B85661">
        <w:t xml:space="preserve"> any use of AI to access harmful content or bully </w:t>
      </w:r>
      <w:r>
        <w:t>students</w:t>
      </w:r>
      <w:r w:rsidR="00B85661">
        <w:t xml:space="preserve"> in line with this policy </w:t>
      </w:r>
    </w:p>
    <w:p w14:paraId="59D42551" w14:textId="77777777" w:rsidR="003963C5" w:rsidRDefault="00B85661" w:rsidP="003963C5">
      <w:pPr>
        <w:spacing w:after="120"/>
      </w:pPr>
      <w:r>
        <w:t xml:space="preserve">Staff should be aware of the risks of using AI tools while they are still being developed and should carry out risk assessments for any new AI tool being used by the school. </w:t>
      </w:r>
      <w:bookmarkStart w:id="24" w:name="_Hlk203058961"/>
      <w:r>
        <w:t xml:space="preserve">Our school’s requirements for filtering and monitoring also apply to the use of AI, in line with Keeping Children Safe in Education (KCSIE). </w:t>
      </w:r>
      <w:bookmarkStart w:id="25" w:name="_Toc199513336"/>
      <w:bookmarkStart w:id="26" w:name="_Toc236406064"/>
      <w:bookmarkEnd w:id="24"/>
    </w:p>
    <w:p w14:paraId="6A8AAE1F" w14:textId="72C3BA6F" w:rsidR="00FA02AD" w:rsidRPr="003963C5" w:rsidRDefault="00B85661" w:rsidP="003963C5">
      <w:pPr>
        <w:pStyle w:val="Heading3"/>
        <w:rPr>
          <w:rFonts w:asciiTheme="minorHAnsi" w:hAnsiTheme="minorHAnsi" w:cstheme="minorHAnsi"/>
        </w:rPr>
      </w:pPr>
      <w:r w:rsidRPr="003963C5">
        <w:rPr>
          <w:rFonts w:asciiTheme="minorHAnsi" w:eastAsia="Arial" w:hAnsiTheme="minorHAnsi" w:cstheme="minorHAnsi"/>
        </w:rPr>
        <w:t>9. Notifying parents or carers</w:t>
      </w:r>
      <w:bookmarkEnd w:id="25"/>
      <w:bookmarkEnd w:id="26"/>
    </w:p>
    <w:p w14:paraId="6546DADD" w14:textId="476C2884" w:rsidR="00FA02AD" w:rsidRDefault="00B85661">
      <w:pPr>
        <w:spacing w:after="120"/>
      </w:pPr>
      <w:r>
        <w:t xml:space="preserve">Where appropriate, we will discuss any concerns about a child with the child’s parents or carers. The DSL will normally do this in the event of </w:t>
      </w:r>
      <w:r w:rsidR="00AE59D4">
        <w:t>suspicion</w:t>
      </w:r>
      <w:r>
        <w:t xml:space="preserve"> or disclosure. </w:t>
      </w:r>
    </w:p>
    <w:p w14:paraId="6A4736EF" w14:textId="77777777" w:rsidR="00FA02AD" w:rsidRDefault="00B85661">
      <w:pPr>
        <w:spacing w:after="120"/>
      </w:pPr>
      <w:r>
        <w:t xml:space="preserve">Other staff will only talk to parents or carers about any such concerns following consultation with the DSL. </w:t>
      </w:r>
    </w:p>
    <w:p w14:paraId="4913692F" w14:textId="77777777" w:rsidR="00FA02AD" w:rsidRDefault="00B85661">
      <w:pPr>
        <w:spacing w:after="120"/>
      </w:pPr>
      <w:r>
        <w:t>If we believe that notifying the parents or carers would increase the risk to the child, we will discuss this with the local authority children’s social care team before doing so.</w:t>
      </w:r>
    </w:p>
    <w:p w14:paraId="08B6FB4E" w14:textId="77777777" w:rsidR="00FA02AD" w:rsidRDefault="00B85661">
      <w:pPr>
        <w:spacing w:after="120"/>
      </w:pPr>
      <w: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6ED3A0E5" w14:textId="77777777" w:rsidR="00FA02AD" w:rsidRDefault="00B85661">
      <w:pPr>
        <w:spacing w:after="120"/>
      </w:pPr>
      <w:r>
        <w:t xml:space="preserve">The DSL will, along with any relevant agencies (this will be decided on a case-by-case basis): </w:t>
      </w:r>
    </w:p>
    <w:p w14:paraId="47D06EEC" w14:textId="77777777" w:rsidR="00FA02AD" w:rsidRDefault="00B85661">
      <w:pPr>
        <w:numPr>
          <w:ilvl w:val="0"/>
          <w:numId w:val="68"/>
        </w:numPr>
        <w:spacing w:after="120"/>
        <w:ind w:left="340" w:hanging="282"/>
        <w:rPr>
          <w:rFonts w:ascii="Times New Roman" w:eastAsia="Times New Roman" w:hAnsi="Times New Roman" w:cs="Times New Roman"/>
          <w:sz w:val="22"/>
          <w:szCs w:val="22"/>
        </w:rPr>
      </w:pPr>
      <w:r>
        <w:t xml:space="preserve">Meet with the victim’s parents or carers, with the victim, to discuss what’s being put in place to safeguard them, and understand their wishes in terms of what support they may need and how the report will be progressed </w:t>
      </w:r>
    </w:p>
    <w:p w14:paraId="223C25C8" w14:textId="77777777" w:rsidR="00FA02AD" w:rsidRDefault="00B85661">
      <w:pPr>
        <w:numPr>
          <w:ilvl w:val="0"/>
          <w:numId w:val="68"/>
        </w:numPr>
        <w:spacing w:after="120"/>
        <w:ind w:left="340" w:hanging="282"/>
        <w:rPr>
          <w:rFonts w:ascii="Times New Roman" w:eastAsia="Times New Roman" w:hAnsi="Times New Roman" w:cs="Times New Roman"/>
          <w:sz w:val="22"/>
          <w:szCs w:val="22"/>
        </w:rPr>
      </w:pPr>
      <w:r>
        <w:lastRenderedPageBreak/>
        <w:t xml:space="preserve">Meet with the alleged perpetrator’s parents or carers to discuss support for them, and what’s being put in place that will impact them, for example, moving them out of classes with the victim, and the reason(s) behind any decision(s)  </w:t>
      </w:r>
    </w:p>
    <w:p w14:paraId="78823F85" w14:textId="26083E50" w:rsidR="00FA02AD" w:rsidRPr="003963C5" w:rsidRDefault="00B85661" w:rsidP="003963C5">
      <w:pPr>
        <w:pStyle w:val="Heading3"/>
        <w:rPr>
          <w:rFonts w:asciiTheme="minorHAnsi" w:hAnsiTheme="minorHAnsi" w:cstheme="minorHAnsi"/>
        </w:rPr>
      </w:pPr>
      <w:bookmarkStart w:id="27" w:name="_Toc199513337"/>
      <w:bookmarkStart w:id="28" w:name="_Toc236406065"/>
      <w:r w:rsidRPr="003963C5">
        <w:rPr>
          <w:rFonts w:asciiTheme="minorHAnsi" w:eastAsia="Arial" w:hAnsiTheme="minorHAnsi" w:cstheme="minorHAnsi"/>
        </w:rPr>
        <w:t xml:space="preserve">10. </w:t>
      </w:r>
      <w:r w:rsidR="00CC2CF5" w:rsidRPr="003963C5">
        <w:rPr>
          <w:rFonts w:asciiTheme="minorHAnsi" w:eastAsia="Arial" w:hAnsiTheme="minorHAnsi" w:cstheme="minorHAnsi"/>
        </w:rPr>
        <w:t>Student</w:t>
      </w:r>
      <w:r w:rsidRPr="003963C5">
        <w:rPr>
          <w:rFonts w:asciiTheme="minorHAnsi" w:eastAsia="Arial" w:hAnsiTheme="minorHAnsi" w:cstheme="minorHAnsi"/>
        </w:rPr>
        <w:t xml:space="preserve"> with special educational needs, disabilities or health issues</w:t>
      </w:r>
      <w:bookmarkEnd w:id="27"/>
      <w:bookmarkEnd w:id="28"/>
    </w:p>
    <w:p w14:paraId="37CBD7AA" w14:textId="1A1254F5" w:rsidR="00FA02AD" w:rsidRDefault="00B85661">
      <w:pPr>
        <w:spacing w:after="120"/>
      </w:pPr>
      <w:r>
        <w:t xml:space="preserve">We recognise that </w:t>
      </w:r>
      <w:r w:rsidR="00CC2CF5">
        <w:t>student</w:t>
      </w:r>
      <w:r>
        <w:t xml:space="preserve"> with SEND or certain health conditions can face additional safeguarding challenges both online and offline. Children with disabilities are more likely to be abused than their peers. Additional barriers can exist when recognising abuse, exploitation and neglect in this group, including: </w:t>
      </w:r>
    </w:p>
    <w:p w14:paraId="221D6276" w14:textId="77777777" w:rsidR="00FA02AD" w:rsidRDefault="00B85661">
      <w:pPr>
        <w:numPr>
          <w:ilvl w:val="0"/>
          <w:numId w:val="69"/>
        </w:numPr>
        <w:spacing w:after="120"/>
        <w:ind w:left="340" w:hanging="282"/>
        <w:rPr>
          <w:rFonts w:ascii="Times New Roman" w:eastAsia="Times New Roman" w:hAnsi="Times New Roman" w:cs="Times New Roman"/>
          <w:sz w:val="22"/>
          <w:szCs w:val="22"/>
        </w:rPr>
      </w:pPr>
      <w:r>
        <w:t>Assumptions that indicators of possible abuse such as behaviour, mood and injury relate to the child’s condition without further exploration</w:t>
      </w:r>
    </w:p>
    <w:p w14:paraId="5C570A34" w14:textId="0FFAF10D" w:rsidR="00FA02AD" w:rsidRDefault="00AE59D4">
      <w:pPr>
        <w:numPr>
          <w:ilvl w:val="0"/>
          <w:numId w:val="69"/>
        </w:numPr>
        <w:spacing w:after="120"/>
        <w:ind w:left="340" w:hanging="282"/>
        <w:rPr>
          <w:rFonts w:ascii="Times New Roman" w:eastAsia="Times New Roman" w:hAnsi="Times New Roman" w:cs="Times New Roman"/>
          <w:sz w:val="22"/>
          <w:szCs w:val="22"/>
        </w:rPr>
      </w:pPr>
      <w:r>
        <w:t>Students</w:t>
      </w:r>
      <w:r w:rsidR="00B85661">
        <w:t xml:space="preserve"> being more prone to peer group isolation or bullying (including prejudice-based bullying) than </w:t>
      </w:r>
      <w:r>
        <w:t>another</w:t>
      </w:r>
      <w:r w:rsidR="00B85661">
        <w:t xml:space="preserve"> </w:t>
      </w:r>
      <w:r w:rsidR="00CC2CF5">
        <w:t>student</w:t>
      </w:r>
    </w:p>
    <w:p w14:paraId="122F55B8" w14:textId="695F2B26" w:rsidR="00FA02AD" w:rsidRDefault="00B85661">
      <w:pPr>
        <w:numPr>
          <w:ilvl w:val="0"/>
          <w:numId w:val="69"/>
        </w:numPr>
        <w:spacing w:after="120"/>
        <w:ind w:left="340" w:hanging="282"/>
        <w:rPr>
          <w:rFonts w:ascii="Times New Roman" w:eastAsia="Times New Roman" w:hAnsi="Times New Roman" w:cs="Times New Roman"/>
          <w:sz w:val="22"/>
          <w:szCs w:val="22"/>
        </w:rPr>
      </w:pPr>
      <w:r>
        <w:t xml:space="preserve">The potential for </w:t>
      </w:r>
      <w:r w:rsidR="00CC2CF5">
        <w:t>student</w:t>
      </w:r>
      <w:r>
        <w:t xml:space="preserve"> with SEN, disabilities or certain health conditions being disproportionally impacted by behaviours such as bullying, without outwardly showing any signs</w:t>
      </w:r>
    </w:p>
    <w:p w14:paraId="3CF82BBE" w14:textId="77777777" w:rsidR="00FA02AD" w:rsidRDefault="00B85661">
      <w:pPr>
        <w:numPr>
          <w:ilvl w:val="0"/>
          <w:numId w:val="69"/>
        </w:numPr>
        <w:spacing w:after="120"/>
        <w:ind w:left="340" w:hanging="282"/>
        <w:rPr>
          <w:rFonts w:ascii="Times New Roman" w:eastAsia="Times New Roman" w:hAnsi="Times New Roman" w:cs="Times New Roman"/>
          <w:sz w:val="22"/>
          <w:szCs w:val="22"/>
        </w:rPr>
      </w:pPr>
      <w:r>
        <w:t>Communication barriers and difficulties in managing or reporting these challenges risks that they do not understand that what is happening to them is abuse</w:t>
      </w:r>
    </w:p>
    <w:p w14:paraId="17B2DED5" w14:textId="77777777" w:rsidR="00FA02AD" w:rsidRDefault="00B85661">
      <w:pPr>
        <w:numPr>
          <w:ilvl w:val="0"/>
          <w:numId w:val="69"/>
        </w:numPr>
        <w:spacing w:after="120"/>
        <w:ind w:left="340" w:hanging="282"/>
        <w:rPr>
          <w:rFonts w:ascii="Times New Roman" w:eastAsia="Times New Roman" w:hAnsi="Times New Roman" w:cs="Times New Roman"/>
          <w:sz w:val="22"/>
          <w:szCs w:val="22"/>
        </w:rPr>
      </w:pPr>
      <w:r>
        <w:t>The need for intimate care or that these children are isolated from others</w:t>
      </w:r>
    </w:p>
    <w:p w14:paraId="441B5DCE" w14:textId="77777777" w:rsidR="00FA02AD" w:rsidRDefault="00B85661">
      <w:pPr>
        <w:numPr>
          <w:ilvl w:val="0"/>
          <w:numId w:val="69"/>
        </w:numPr>
        <w:spacing w:after="120"/>
        <w:ind w:left="340" w:hanging="282"/>
        <w:rPr>
          <w:rFonts w:ascii="Times New Roman" w:eastAsia="Times New Roman" w:hAnsi="Times New Roman" w:cs="Times New Roman"/>
          <w:sz w:val="22"/>
          <w:szCs w:val="22"/>
        </w:rPr>
      </w:pPr>
      <w:r>
        <w:t>That these children are more likely to be dependent on adults for care</w:t>
      </w:r>
    </w:p>
    <w:p w14:paraId="68EA8C2A" w14:textId="77777777" w:rsidR="00FA02AD" w:rsidRDefault="00B85661">
      <w:pPr>
        <w:numPr>
          <w:ilvl w:val="0"/>
          <w:numId w:val="69"/>
        </w:numPr>
        <w:spacing w:after="120"/>
        <w:ind w:left="340" w:hanging="282"/>
        <w:rPr>
          <w:rFonts w:ascii="Times New Roman" w:eastAsia="Times New Roman" w:hAnsi="Times New Roman" w:cs="Times New Roman"/>
          <w:sz w:val="22"/>
          <w:szCs w:val="22"/>
        </w:rPr>
      </w:pPr>
      <w:bookmarkStart w:id="29" w:name="_Hlk169517487"/>
      <w:r>
        <w:t>Cognitive understanding – being unable to understand the difference between fact and fiction in online content and then repeating the content/behaviours in school or being unable to understand the consequences of doing so</w:t>
      </w:r>
    </w:p>
    <w:bookmarkEnd w:id="29"/>
    <w:p w14:paraId="5B99C2B1" w14:textId="77777777" w:rsidR="003963C5" w:rsidRDefault="00B85661">
      <w:pPr>
        <w:spacing w:after="120"/>
      </w:pPr>
      <w:r>
        <w:t xml:space="preserve">We offer extra pastoral support for these </w:t>
      </w:r>
      <w:r w:rsidR="003963C5">
        <w:t>students</w:t>
      </w:r>
      <w:r>
        <w:t xml:space="preserve">. </w:t>
      </w:r>
    </w:p>
    <w:p w14:paraId="6363C85D" w14:textId="3A35C641" w:rsidR="00FA02AD" w:rsidRDefault="00B85661">
      <w:pPr>
        <w:spacing w:after="120"/>
      </w:pPr>
      <w:r>
        <w:t xml:space="preserve">Any abuse involving </w:t>
      </w:r>
      <w:r w:rsidR="00CC2CF5">
        <w:t>student</w:t>
      </w:r>
      <w:r>
        <w:t xml:space="preserve"> with SEND will require close liaison with the DSL (or deputy) and the SENCO. The school consider extra pastoral support and attention for these </w:t>
      </w:r>
      <w:r w:rsidR="00AE59D4">
        <w:t>children and</w:t>
      </w:r>
      <w:r>
        <w:t xml:space="preserve"> ensure any appropriate support for communication is in place.</w:t>
      </w:r>
    </w:p>
    <w:p w14:paraId="5E33A511" w14:textId="2E62FAC4" w:rsidR="00FA02AD" w:rsidRPr="003963C5" w:rsidRDefault="00B85661" w:rsidP="003963C5">
      <w:pPr>
        <w:pStyle w:val="Heading3"/>
        <w:rPr>
          <w:rFonts w:asciiTheme="minorHAnsi" w:hAnsiTheme="minorHAnsi" w:cstheme="minorHAnsi"/>
        </w:rPr>
      </w:pPr>
      <w:bookmarkStart w:id="30" w:name="_Toc236406066"/>
      <w:r w:rsidRPr="003963C5">
        <w:rPr>
          <w:rFonts w:asciiTheme="minorHAnsi" w:eastAsia="Arial" w:hAnsiTheme="minorHAnsi" w:cstheme="minorHAnsi"/>
        </w:rPr>
        <w:t xml:space="preserve">11. </w:t>
      </w:r>
      <w:r w:rsidR="00CC2CF5" w:rsidRPr="003963C5">
        <w:rPr>
          <w:rFonts w:asciiTheme="minorHAnsi" w:eastAsia="Arial" w:hAnsiTheme="minorHAnsi" w:cstheme="minorHAnsi"/>
        </w:rPr>
        <w:t>Student</w:t>
      </w:r>
      <w:r w:rsidRPr="003963C5">
        <w:rPr>
          <w:rFonts w:asciiTheme="minorHAnsi" w:eastAsia="Arial" w:hAnsiTheme="minorHAnsi" w:cstheme="minorHAnsi"/>
        </w:rPr>
        <w:t xml:space="preserve"> with medical conditions</w:t>
      </w:r>
      <w:bookmarkEnd w:id="30"/>
    </w:p>
    <w:p w14:paraId="7E5057C3" w14:textId="77777777" w:rsidR="00FA02AD" w:rsidRDefault="00B85661">
      <w:pPr>
        <w:spacing w:after="120"/>
      </w:pPr>
      <w:r>
        <w:t xml:space="preserve">An incident relating to the management of a child’s medical condition (including allergies) does not itself warrant a referral to local safeguarding partners. </w:t>
      </w:r>
    </w:p>
    <w:p w14:paraId="6B43C4D4" w14:textId="77777777" w:rsidR="00FA02AD" w:rsidRDefault="00B85661">
      <w:pPr>
        <w:spacing w:after="120"/>
      </w:pPr>
      <w: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21E2F5EC" w14:textId="77777777" w:rsidR="00FA02AD" w:rsidRPr="003963C5" w:rsidRDefault="00B85661" w:rsidP="003963C5">
      <w:pPr>
        <w:pStyle w:val="Heading3"/>
        <w:rPr>
          <w:rFonts w:asciiTheme="minorHAnsi" w:hAnsiTheme="minorHAnsi" w:cstheme="minorHAnsi"/>
        </w:rPr>
      </w:pPr>
      <w:bookmarkStart w:id="31" w:name="_Toc236406067"/>
      <w:r w:rsidRPr="003963C5">
        <w:rPr>
          <w:rFonts w:asciiTheme="minorHAnsi" w:eastAsia="Arial" w:hAnsiTheme="minorHAnsi" w:cstheme="minorHAnsi"/>
        </w:rPr>
        <w:t>12. Young carers</w:t>
      </w:r>
      <w:bookmarkEnd w:id="31"/>
    </w:p>
    <w:p w14:paraId="1B0130C9" w14:textId="77777777" w:rsidR="00FA02AD" w:rsidRDefault="00B85661">
      <w:r>
        <w:t>The school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p>
    <w:p w14:paraId="17B93E87" w14:textId="39BC306A" w:rsidR="00FA02AD" w:rsidRPr="003963C5" w:rsidRDefault="00B85661" w:rsidP="003963C5">
      <w:pPr>
        <w:pStyle w:val="Heading3"/>
        <w:rPr>
          <w:rFonts w:asciiTheme="minorHAnsi" w:hAnsiTheme="minorHAnsi" w:cstheme="minorHAnsi"/>
        </w:rPr>
      </w:pPr>
      <w:bookmarkStart w:id="32" w:name="_Toc199513338"/>
      <w:bookmarkStart w:id="33" w:name="_Toc236406068"/>
      <w:r w:rsidRPr="003963C5">
        <w:rPr>
          <w:rFonts w:asciiTheme="minorHAnsi" w:eastAsia="Arial" w:hAnsiTheme="minorHAnsi" w:cstheme="minorHAnsi"/>
        </w:rPr>
        <w:t xml:space="preserve">13. </w:t>
      </w:r>
      <w:r w:rsidR="00CC2CF5" w:rsidRPr="003963C5">
        <w:rPr>
          <w:rFonts w:asciiTheme="minorHAnsi" w:eastAsia="Arial" w:hAnsiTheme="minorHAnsi" w:cstheme="minorHAnsi"/>
        </w:rPr>
        <w:t>Student</w:t>
      </w:r>
      <w:r w:rsidRPr="003963C5">
        <w:rPr>
          <w:rFonts w:asciiTheme="minorHAnsi" w:eastAsia="Arial" w:hAnsiTheme="minorHAnsi" w:cstheme="minorHAnsi"/>
        </w:rPr>
        <w:t xml:space="preserve"> with a social worker</w:t>
      </w:r>
      <w:bookmarkEnd w:id="32"/>
      <w:bookmarkEnd w:id="33"/>
      <w:r w:rsidRPr="003963C5">
        <w:rPr>
          <w:rFonts w:asciiTheme="minorHAnsi" w:eastAsia="Arial" w:hAnsiTheme="minorHAnsi" w:cstheme="minorHAnsi"/>
        </w:rPr>
        <w:t xml:space="preserve"> </w:t>
      </w:r>
    </w:p>
    <w:p w14:paraId="38A07AAA" w14:textId="0F5D20AE" w:rsidR="00FA02AD" w:rsidRDefault="003963C5">
      <w:pPr>
        <w:spacing w:after="120"/>
      </w:pPr>
      <w:r>
        <w:t xml:space="preserve">All our students have </w:t>
      </w:r>
      <w:r w:rsidR="00B85661">
        <w:t xml:space="preserve">a social worker due to </w:t>
      </w:r>
      <w:r>
        <w:t>them being looked after</w:t>
      </w:r>
      <w:r w:rsidR="00B85661">
        <w:t xml:space="preserve">. We recognise that a child’s experiences of adversity and trauma can leave them vulnerable to further harm as well as potentially </w:t>
      </w:r>
      <w:r w:rsidR="00B85661">
        <w:rPr>
          <w:shd w:val="clear" w:color="auto" w:fill="FFFFFF"/>
        </w:rPr>
        <w:t>creating barriers to attendance, learning, behaviour and mental health.</w:t>
      </w:r>
    </w:p>
    <w:p w14:paraId="7F8E9961" w14:textId="77777777" w:rsidR="00FA02AD" w:rsidRDefault="00B85661">
      <w:pPr>
        <w:spacing w:after="120"/>
      </w:pPr>
      <w:r>
        <w:rPr>
          <w:shd w:val="clear" w:color="auto" w:fill="FFFFFF"/>
        </w:rPr>
        <w:t>The DSL and all members of staff will work with and support social workers to help protect vulnerable children.</w:t>
      </w:r>
    </w:p>
    <w:p w14:paraId="0735561B" w14:textId="77777777" w:rsidR="00FA02AD" w:rsidRPr="003963C5" w:rsidRDefault="00B85661" w:rsidP="003963C5">
      <w:pPr>
        <w:pStyle w:val="Heading3"/>
        <w:rPr>
          <w:rFonts w:asciiTheme="minorHAnsi" w:hAnsiTheme="minorHAnsi" w:cstheme="minorHAnsi"/>
        </w:rPr>
      </w:pPr>
      <w:bookmarkStart w:id="34" w:name="_Toc199513339"/>
      <w:bookmarkStart w:id="35" w:name="_Toc236406069"/>
      <w:r w:rsidRPr="003963C5">
        <w:rPr>
          <w:rFonts w:asciiTheme="minorHAnsi" w:eastAsia="Arial" w:hAnsiTheme="minorHAnsi" w:cstheme="minorHAnsi"/>
        </w:rPr>
        <w:t>14. Looked-after and previously looked-after children</w:t>
      </w:r>
      <w:bookmarkEnd w:id="34"/>
      <w:bookmarkEnd w:id="35"/>
    </w:p>
    <w:p w14:paraId="1D1782CD" w14:textId="77777777" w:rsidR="003963C5" w:rsidRDefault="003963C5">
      <w:pPr>
        <w:spacing w:after="120"/>
      </w:pPr>
    </w:p>
    <w:p w14:paraId="20A92266" w14:textId="0485D61A" w:rsidR="00FA02AD" w:rsidRDefault="003963C5">
      <w:pPr>
        <w:spacing w:after="120"/>
      </w:pPr>
      <w:r>
        <w:t xml:space="preserve">All our students are looked after. </w:t>
      </w:r>
      <w:r w:rsidR="00B85661">
        <w:t xml:space="preserve">We will ensure that staff have the skills, knowledge and understanding to keep </w:t>
      </w:r>
      <w:r w:rsidR="001F2691">
        <w:t xml:space="preserve">our </w:t>
      </w:r>
      <w:r w:rsidR="00B85661">
        <w:t xml:space="preserve">looked-after children safe. In particular, we will ensure that: </w:t>
      </w:r>
    </w:p>
    <w:p w14:paraId="139970C2" w14:textId="77777777" w:rsidR="00FA02AD" w:rsidRDefault="00B85661">
      <w:pPr>
        <w:numPr>
          <w:ilvl w:val="0"/>
          <w:numId w:val="71"/>
        </w:numPr>
        <w:spacing w:after="120"/>
        <w:ind w:left="340" w:hanging="282"/>
        <w:rPr>
          <w:rFonts w:ascii="Times New Roman" w:eastAsia="Times New Roman" w:hAnsi="Times New Roman" w:cs="Times New Roman"/>
          <w:sz w:val="22"/>
          <w:szCs w:val="22"/>
        </w:rPr>
      </w:pPr>
      <w:r>
        <w:lastRenderedPageBreak/>
        <w:t>Appropriate staff have relevant information about children’s looked after legal status, contact arrangements with birth parents or those with parental responsibility, and care arrangements</w:t>
      </w:r>
    </w:p>
    <w:p w14:paraId="008783D1" w14:textId="77777777" w:rsidR="00FA02AD" w:rsidRDefault="00B85661">
      <w:pPr>
        <w:numPr>
          <w:ilvl w:val="0"/>
          <w:numId w:val="71"/>
        </w:numPr>
        <w:spacing w:after="120"/>
        <w:ind w:left="340" w:hanging="282"/>
        <w:rPr>
          <w:rFonts w:ascii="Times New Roman" w:eastAsia="Times New Roman" w:hAnsi="Times New Roman" w:cs="Times New Roman"/>
          <w:sz w:val="22"/>
          <w:szCs w:val="22"/>
        </w:rPr>
      </w:pPr>
      <w:r>
        <w:t xml:space="preserve">The DSL has details of children’s social workers and relevant virtual school heads </w:t>
      </w:r>
    </w:p>
    <w:p w14:paraId="69D8AB63" w14:textId="4FDE0428" w:rsidR="00FA02AD" w:rsidRDefault="00B85661">
      <w:pPr>
        <w:spacing w:after="120"/>
      </w:pPr>
      <w:r>
        <w:t xml:space="preserve">We have appointed a designated teacher, who is responsible for promoting the educational achievement of looked-after children and previously looked-after children in line with </w:t>
      </w:r>
      <w:hyperlink r:id="rId37" w:history="1">
        <w:r>
          <w:rPr>
            <w:color w:val="0072CC"/>
            <w:u w:val="single" w:color="0072CC"/>
          </w:rPr>
          <w:t>statutory guidance</w:t>
        </w:r>
      </w:hyperlink>
      <w:r>
        <w:t xml:space="preserve">. </w:t>
      </w:r>
    </w:p>
    <w:p w14:paraId="3833D33A" w14:textId="77777777" w:rsidR="00FA02AD" w:rsidRDefault="00B85661">
      <w:pPr>
        <w:spacing w:after="120"/>
      </w:pPr>
      <w:r>
        <w:t>The designated teacher is appropriately trained and has the relevant qualifications and experience to perform the role.</w:t>
      </w:r>
    </w:p>
    <w:p w14:paraId="373B2A58" w14:textId="77777777" w:rsidR="00FA02AD" w:rsidRDefault="00B85661">
      <w:pPr>
        <w:spacing w:after="120"/>
      </w:pPr>
      <w:r>
        <w:t xml:space="preserve">As part of their role, the designated teacher will: </w:t>
      </w:r>
    </w:p>
    <w:p w14:paraId="73D43660" w14:textId="77777777" w:rsidR="00FA02AD" w:rsidRDefault="00B85661">
      <w:pPr>
        <w:numPr>
          <w:ilvl w:val="0"/>
          <w:numId w:val="72"/>
        </w:numPr>
        <w:spacing w:after="120"/>
        <w:ind w:left="340" w:hanging="282"/>
        <w:rPr>
          <w:rFonts w:ascii="Times New Roman" w:eastAsia="Times New Roman" w:hAnsi="Times New Roman" w:cs="Times New Roman"/>
          <w:sz w:val="22"/>
          <w:szCs w:val="22"/>
        </w:rPr>
      </w:pPr>
      <w:r>
        <w:t>Work closely with the DSL to ensure that any safeguarding concerns regarding looked-after and previously looked-after children are quickly and effectively responded to</w:t>
      </w:r>
    </w:p>
    <w:p w14:paraId="2F36FADC" w14:textId="77777777" w:rsidR="00FA02AD" w:rsidRDefault="00B85661">
      <w:pPr>
        <w:numPr>
          <w:ilvl w:val="0"/>
          <w:numId w:val="72"/>
        </w:numPr>
        <w:spacing w:after="120"/>
        <w:ind w:left="340" w:hanging="282"/>
        <w:rPr>
          <w:rFonts w:ascii="Times New Roman" w:eastAsia="Times New Roman" w:hAnsi="Times New Roman" w:cs="Times New Roman"/>
          <w:sz w:val="22"/>
          <w:szCs w:val="22"/>
        </w:rPr>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74E7D4A6" w14:textId="77777777" w:rsidR="00FA02AD" w:rsidRDefault="00B85661">
      <w:pPr>
        <w:spacing w:after="120"/>
      </w:pPr>
      <w:r>
        <w:t xml:space="preserve">We will ensure that staff have the skills, knowledge and understanding to keep looked-after children and previously looked-after children safe. In particular, we will ensure that: </w:t>
      </w:r>
    </w:p>
    <w:p w14:paraId="7CD5E04F" w14:textId="77777777" w:rsidR="00FA02AD" w:rsidRDefault="00B85661">
      <w:pPr>
        <w:numPr>
          <w:ilvl w:val="0"/>
          <w:numId w:val="73"/>
        </w:numPr>
        <w:spacing w:after="120"/>
        <w:ind w:left="340" w:hanging="282"/>
        <w:rPr>
          <w:rFonts w:ascii="Times New Roman" w:eastAsia="Times New Roman" w:hAnsi="Times New Roman" w:cs="Times New Roman"/>
          <w:sz w:val="22"/>
          <w:szCs w:val="22"/>
        </w:rPr>
      </w:pPr>
      <w:r>
        <w:t>Appropriate staff have relevant information about children’s looked after legal status, contact arrangements with birth parents or those with parental responsibility, and care arrangements</w:t>
      </w:r>
    </w:p>
    <w:p w14:paraId="340B2837" w14:textId="77777777" w:rsidR="00FA02AD" w:rsidRDefault="00B85661">
      <w:pPr>
        <w:numPr>
          <w:ilvl w:val="0"/>
          <w:numId w:val="73"/>
        </w:numPr>
        <w:spacing w:after="120"/>
        <w:ind w:left="340" w:hanging="282"/>
        <w:rPr>
          <w:rFonts w:ascii="Times New Roman" w:eastAsia="Times New Roman" w:hAnsi="Times New Roman" w:cs="Times New Roman"/>
          <w:sz w:val="22"/>
          <w:szCs w:val="22"/>
        </w:rPr>
      </w:pPr>
      <w:r>
        <w:t xml:space="preserve">The DSL has details of children’s social workers and relevant virtual school heads </w:t>
      </w:r>
    </w:p>
    <w:p w14:paraId="2B12A704" w14:textId="13525AE9" w:rsidR="00FA02AD" w:rsidRDefault="00B85661">
      <w:pPr>
        <w:spacing w:after="120"/>
      </w:pPr>
      <w:r>
        <w:t>We have appointed an appropriately trained teac</w:t>
      </w:r>
      <w:r w:rsidR="001F2691">
        <w:t xml:space="preserve">her </w:t>
      </w:r>
      <w:r>
        <w:t>to take the lead on promoting the educational achievement of looked-after and previously looked-after children.</w:t>
      </w:r>
    </w:p>
    <w:p w14:paraId="059E008D" w14:textId="77777777" w:rsidR="00FA02AD" w:rsidRDefault="00B85661">
      <w:pPr>
        <w:spacing w:after="120"/>
      </w:pPr>
      <w:r>
        <w:t>As part of their role, they will:</w:t>
      </w:r>
    </w:p>
    <w:p w14:paraId="1987C843" w14:textId="77777777" w:rsidR="00FA02AD" w:rsidRDefault="00B85661">
      <w:pPr>
        <w:numPr>
          <w:ilvl w:val="0"/>
          <w:numId w:val="74"/>
        </w:numPr>
        <w:spacing w:after="120"/>
        <w:ind w:left="340" w:hanging="282"/>
        <w:rPr>
          <w:rFonts w:ascii="Times New Roman" w:eastAsia="Times New Roman" w:hAnsi="Times New Roman" w:cs="Times New Roman"/>
          <w:sz w:val="22"/>
          <w:szCs w:val="22"/>
        </w:rPr>
      </w:pPr>
      <w:r>
        <w:t>Work closely with the DSL to ensure that any safeguarding concerns regarding looked-after and previously looked-after children are quickly and effectively responded to</w:t>
      </w:r>
    </w:p>
    <w:p w14:paraId="091A7E2C" w14:textId="77777777" w:rsidR="00FA02AD" w:rsidRDefault="00B85661">
      <w:pPr>
        <w:numPr>
          <w:ilvl w:val="0"/>
          <w:numId w:val="74"/>
        </w:numPr>
        <w:spacing w:after="120"/>
        <w:ind w:left="340" w:hanging="282"/>
        <w:rPr>
          <w:rFonts w:ascii="Times New Roman" w:eastAsia="Times New Roman" w:hAnsi="Times New Roman" w:cs="Times New Roman"/>
          <w:sz w:val="22"/>
          <w:szCs w:val="22"/>
        </w:rPr>
      </w:pPr>
      <w:r>
        <w:t>Work with virtual school heads to promote the educational achievement of looked-after and previously looked-after children</w:t>
      </w:r>
    </w:p>
    <w:p w14:paraId="58670A91" w14:textId="7DEC0D09" w:rsidR="00FA02AD" w:rsidRPr="001F2691" w:rsidRDefault="00B85661" w:rsidP="001F2691">
      <w:pPr>
        <w:pStyle w:val="Heading3"/>
        <w:rPr>
          <w:rFonts w:asciiTheme="minorHAnsi" w:hAnsiTheme="minorHAnsi" w:cstheme="minorHAnsi"/>
        </w:rPr>
      </w:pPr>
      <w:bookmarkStart w:id="36" w:name="_Toc236406070"/>
      <w:bookmarkStart w:id="37" w:name="_Toc199513340"/>
      <w:bookmarkStart w:id="38" w:name="_Hlk167969069"/>
      <w:r w:rsidRPr="001F2691">
        <w:rPr>
          <w:rFonts w:asciiTheme="minorHAnsi" w:eastAsia="Arial" w:hAnsiTheme="minorHAnsi" w:cstheme="minorHAnsi"/>
        </w:rPr>
        <w:t xml:space="preserve">15. </w:t>
      </w:r>
      <w:r w:rsidR="00CC2CF5" w:rsidRPr="001F2691">
        <w:rPr>
          <w:rFonts w:asciiTheme="minorHAnsi" w:eastAsia="Arial" w:hAnsiTheme="minorHAnsi" w:cstheme="minorHAnsi"/>
        </w:rPr>
        <w:t>Student</w:t>
      </w:r>
      <w:r w:rsidRPr="001F2691">
        <w:rPr>
          <w:rFonts w:asciiTheme="minorHAnsi" w:eastAsia="Arial" w:hAnsiTheme="minorHAnsi" w:cstheme="minorHAnsi"/>
        </w:rPr>
        <w:t xml:space="preserve"> who are lesbian, gay or bisexual</w:t>
      </w:r>
      <w:bookmarkEnd w:id="36"/>
      <w:r w:rsidRPr="001F2691">
        <w:rPr>
          <w:rFonts w:asciiTheme="minorHAnsi" w:eastAsia="Arial" w:hAnsiTheme="minorHAnsi" w:cstheme="minorHAnsi"/>
        </w:rPr>
        <w:t xml:space="preserve"> </w:t>
      </w:r>
      <w:bookmarkEnd w:id="37"/>
    </w:p>
    <w:p w14:paraId="7122DD14" w14:textId="77777777" w:rsidR="001F2691" w:rsidRDefault="00B85661" w:rsidP="001F2691">
      <w:pPr>
        <w:spacing w:after="120"/>
      </w:pPr>
      <w:r>
        <w:t xml:space="preserve">The school recognises that a child being lesbian, gay, or bisexual is not in itself a risk factor for harm. However, </w:t>
      </w:r>
      <w:r w:rsidR="00CC2CF5">
        <w:t>student</w:t>
      </w:r>
      <w:r>
        <w:t xml:space="preserve"> who are (or who are perceived by other children to be) lesbian, gay, or bisexual can sometimes be vulnerable to discriminatory bullying. Any concerns should be reported to the DSL</w:t>
      </w:r>
      <w:bookmarkStart w:id="39" w:name="_Toc236406071"/>
      <w:bookmarkStart w:id="40" w:name="_Toc199513341"/>
      <w:bookmarkEnd w:id="38"/>
    </w:p>
    <w:p w14:paraId="52A9F040" w14:textId="3D4591E2" w:rsidR="00FA02AD" w:rsidRPr="001F2691" w:rsidRDefault="00B85661" w:rsidP="001F2691">
      <w:pPr>
        <w:pStyle w:val="Heading3"/>
        <w:rPr>
          <w:rFonts w:asciiTheme="minorHAnsi" w:hAnsiTheme="minorHAnsi" w:cstheme="minorHAnsi"/>
        </w:rPr>
      </w:pPr>
      <w:r w:rsidRPr="001F2691">
        <w:rPr>
          <w:rFonts w:asciiTheme="minorHAnsi" w:eastAsia="Arial" w:hAnsiTheme="minorHAnsi" w:cstheme="minorHAnsi"/>
        </w:rPr>
        <w:t xml:space="preserve">16. </w:t>
      </w:r>
      <w:r w:rsidR="00CC2CF5" w:rsidRPr="001F2691">
        <w:rPr>
          <w:rFonts w:asciiTheme="minorHAnsi" w:eastAsia="Arial" w:hAnsiTheme="minorHAnsi" w:cstheme="minorHAnsi"/>
        </w:rPr>
        <w:t>Student</w:t>
      </w:r>
      <w:r w:rsidR="001F2691">
        <w:rPr>
          <w:rFonts w:asciiTheme="minorHAnsi" w:eastAsia="Arial" w:hAnsiTheme="minorHAnsi" w:cstheme="minorHAnsi"/>
        </w:rPr>
        <w:t xml:space="preserve">s </w:t>
      </w:r>
      <w:r w:rsidRPr="001F2691">
        <w:rPr>
          <w:rFonts w:asciiTheme="minorHAnsi" w:eastAsia="Arial" w:hAnsiTheme="minorHAnsi" w:cstheme="minorHAnsi"/>
        </w:rPr>
        <w:t>who are questioning their gender</w:t>
      </w:r>
      <w:bookmarkEnd w:id="39"/>
    </w:p>
    <w:p w14:paraId="5C72A416" w14:textId="37E6C21F" w:rsidR="00FA02AD" w:rsidRDefault="00B85661">
      <w:pPr>
        <w:spacing w:before="240" w:after="120"/>
        <w:rPr>
          <w:sz w:val="24"/>
          <w:szCs w:val="24"/>
        </w:rPr>
      </w:pPr>
      <w:r>
        <w:rPr>
          <w:b/>
          <w:bCs/>
          <w:color w:val="12263F"/>
          <w:sz w:val="24"/>
          <w:szCs w:val="24"/>
        </w:rPr>
        <w:t xml:space="preserve">16.1 Supporting </w:t>
      </w:r>
      <w:r w:rsidR="001F2691">
        <w:rPr>
          <w:b/>
          <w:bCs/>
          <w:color w:val="12263F"/>
          <w:sz w:val="24"/>
          <w:szCs w:val="24"/>
        </w:rPr>
        <w:t>students</w:t>
      </w:r>
      <w:r>
        <w:rPr>
          <w:b/>
          <w:bCs/>
          <w:color w:val="12263F"/>
          <w:sz w:val="24"/>
          <w:szCs w:val="24"/>
        </w:rPr>
        <w:t xml:space="preserve"> who are questioning their gender</w:t>
      </w:r>
    </w:p>
    <w:p w14:paraId="350DBBDB" w14:textId="77777777" w:rsidR="00FA02AD" w:rsidRDefault="00B85661">
      <w:pPr>
        <w:spacing w:after="120"/>
      </w:pPr>
      <w: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183BBA3D" w14:textId="623B8FBC" w:rsidR="00FA02AD" w:rsidRDefault="00B85661" w:rsidP="001F2691">
      <w:pPr>
        <w:spacing w:after="120"/>
      </w:pPr>
      <w:r>
        <w:t>We will take a strong, proactive stance on all forms of bullying based on gender. See our behaviour policy for more detai</w:t>
      </w:r>
      <w:r w:rsidR="001F2691">
        <w:t>l.</w:t>
      </w:r>
    </w:p>
    <w:p w14:paraId="46646F8E" w14:textId="4C650414" w:rsidR="00FA02AD" w:rsidRDefault="00B85661">
      <w:pPr>
        <w:spacing w:before="240" w:after="120"/>
        <w:rPr>
          <w:sz w:val="24"/>
          <w:szCs w:val="24"/>
        </w:rPr>
      </w:pPr>
      <w:r>
        <w:rPr>
          <w:b/>
          <w:bCs/>
          <w:color w:val="12263F"/>
          <w:sz w:val="24"/>
          <w:szCs w:val="24"/>
        </w:rPr>
        <w:t xml:space="preserve">16.2 Involving parents/carers in cases of </w:t>
      </w:r>
      <w:r w:rsidR="00CC2CF5">
        <w:rPr>
          <w:b/>
          <w:bCs/>
          <w:color w:val="12263F"/>
          <w:sz w:val="24"/>
          <w:szCs w:val="24"/>
        </w:rPr>
        <w:t>student</w:t>
      </w:r>
      <w:r>
        <w:rPr>
          <w:b/>
          <w:bCs/>
          <w:color w:val="12263F"/>
          <w:sz w:val="24"/>
          <w:szCs w:val="24"/>
        </w:rPr>
        <w:t xml:space="preserve"> questioning their gender</w:t>
      </w:r>
    </w:p>
    <w:p w14:paraId="161879AC" w14:textId="77777777" w:rsidR="00FA02AD" w:rsidRDefault="00B85661">
      <w:pPr>
        <w:spacing w:after="120"/>
      </w:pPr>
      <w:r>
        <w:t>Where a child who is questioning their gender asks for support from the school, we will engage parents/carers as a matter of priority.</w:t>
      </w:r>
    </w:p>
    <w:p w14:paraId="44008237" w14:textId="77777777" w:rsidR="00FA02AD" w:rsidRDefault="00B85661">
      <w:pPr>
        <w:spacing w:after="120"/>
      </w:pPr>
      <w:r>
        <w:t>However, in the rare circumstances where involving parents/carers might put a pupil at greater risk than not involving them, the DSL will determine a course of action needed to safeguard the child before contacting parents/carers or any decisions are taken.</w:t>
      </w:r>
    </w:p>
    <w:p w14:paraId="629063CD" w14:textId="77777777" w:rsidR="00FA02AD" w:rsidRDefault="00B85661">
      <w:pPr>
        <w:spacing w:after="120"/>
      </w:pPr>
      <w:r>
        <w:lastRenderedPageBreak/>
        <w:t>Where a child confides in a member of staff about their feelings but does not ask the school to make changes to how they are treated, the school will only break any confidence if there is a related safeguarding risk.</w:t>
      </w:r>
    </w:p>
    <w:p w14:paraId="585197EC" w14:textId="77777777" w:rsidR="00FA02AD" w:rsidRDefault="00B85661">
      <w:pPr>
        <w:spacing w:after="120"/>
        <w:rPr>
          <w:sz w:val="24"/>
          <w:szCs w:val="24"/>
        </w:rPr>
      </w:pPr>
      <w:r>
        <w:rPr>
          <w:b/>
          <w:bCs/>
          <w:color w:val="12263F"/>
          <w:sz w:val="24"/>
          <w:szCs w:val="24"/>
        </w:rPr>
        <w:t>16.3 Considering requests for support with social transition</w:t>
      </w:r>
    </w:p>
    <w:p w14:paraId="4D3E1A84" w14:textId="77777777" w:rsidR="00FA02AD" w:rsidRDefault="00B85661">
      <w:pPr>
        <w:spacing w:after="240" w:line="259" w:lineRule="auto"/>
      </w:pPr>
      <w: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628C155D" w14:textId="76C8E269" w:rsidR="00FA02AD" w:rsidRDefault="00B85661">
      <w:pPr>
        <w:spacing w:after="240" w:line="259" w:lineRule="auto"/>
      </w:pPr>
      <w:r>
        <w:t xml:space="preserve">Members of staff will not adopt any changes relating to social transition unless a decision has been made by the school and a child’s parents/carers have been involved (as set out in </w:t>
      </w:r>
      <w:hyperlink r:id="rId38" w:history="1">
        <w:r>
          <w:rPr>
            <w:color w:val="0072CC"/>
            <w:u w:val="single" w:color="0072CC"/>
          </w:rPr>
          <w:t>Keeping Children Safe in Education</w:t>
        </w:r>
      </w:hyperlink>
      <w:r>
        <w:t xml:space="preserve"> (KCSIE)).</w:t>
      </w:r>
    </w:p>
    <w:p w14:paraId="331C81B4" w14:textId="77777777" w:rsidR="00FA02AD" w:rsidRDefault="00B85661">
      <w:pPr>
        <w:spacing w:after="240" w:line="259" w:lineRule="auto"/>
      </w:pPr>
      <w: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67A8A5F6" w14:textId="77777777" w:rsidR="00FA02AD" w:rsidRDefault="00B85661">
      <w:pPr>
        <w:numPr>
          <w:ilvl w:val="0"/>
          <w:numId w:val="75"/>
        </w:numPr>
        <w:spacing w:after="120"/>
        <w:ind w:left="340" w:hanging="282"/>
        <w:rPr>
          <w:rFonts w:ascii="Times New Roman" w:eastAsia="Times New Roman" w:hAnsi="Times New Roman" w:cs="Times New Roman"/>
          <w:sz w:val="22"/>
          <w:szCs w:val="22"/>
        </w:rPr>
      </w:pPr>
      <w: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4BF3CAD3" w14:textId="77777777" w:rsidR="00FA02AD" w:rsidRDefault="00B85661">
      <w:pPr>
        <w:numPr>
          <w:ilvl w:val="0"/>
          <w:numId w:val="75"/>
        </w:numPr>
        <w:spacing w:after="120"/>
        <w:ind w:left="340" w:hanging="282"/>
        <w:rPr>
          <w:rFonts w:ascii="Times New Roman" w:eastAsia="Times New Roman" w:hAnsi="Times New Roman" w:cs="Times New Roman"/>
          <w:sz w:val="22"/>
          <w:szCs w:val="22"/>
        </w:rPr>
      </w:pPr>
      <w: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62B8CF2D" w14:textId="77777777" w:rsidR="00FA02AD" w:rsidRDefault="00B85661">
      <w:pPr>
        <w:numPr>
          <w:ilvl w:val="0"/>
          <w:numId w:val="75"/>
        </w:numPr>
        <w:spacing w:after="120"/>
        <w:ind w:left="340" w:hanging="282"/>
        <w:rPr>
          <w:rFonts w:ascii="Times New Roman" w:eastAsia="Times New Roman" w:hAnsi="Times New Roman" w:cs="Times New Roman"/>
          <w:sz w:val="22"/>
          <w:szCs w:val="22"/>
        </w:rPr>
      </w:pPr>
      <w: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66F0D8F9" w14:textId="77777777" w:rsidR="00FA02AD" w:rsidRDefault="00B85661">
      <w:pPr>
        <w:numPr>
          <w:ilvl w:val="0"/>
          <w:numId w:val="75"/>
        </w:numPr>
        <w:spacing w:after="120"/>
        <w:ind w:left="340" w:hanging="282"/>
        <w:rPr>
          <w:rFonts w:ascii="Times New Roman" w:eastAsia="Times New Roman" w:hAnsi="Times New Roman" w:cs="Times New Roman"/>
          <w:sz w:val="22"/>
          <w:szCs w:val="22"/>
        </w:rPr>
      </w:pPr>
      <w:r>
        <w:t>The school will comply with obligations under the Equality Act and Human Rights Act when considering requests for support with social transition</w:t>
      </w:r>
    </w:p>
    <w:p w14:paraId="40C0AA50" w14:textId="77777777" w:rsidR="00FA02AD" w:rsidRDefault="00B85661">
      <w:pPr>
        <w:spacing w:after="240" w:line="259" w:lineRule="auto"/>
      </w:pPr>
      <w:r>
        <w:t>The school will ensure that the decision-making process is documented and records are kept.</w:t>
      </w:r>
    </w:p>
    <w:p w14:paraId="3A52A172" w14:textId="77777777" w:rsidR="00FA02AD" w:rsidRDefault="00B85661">
      <w:pPr>
        <w:spacing w:after="240" w:line="259" w:lineRule="auto"/>
      </w:pPr>
      <w:r>
        <w:t>The circumstances or needs of a child may change over time, and the school may need to review its original decision and will involve the DSL in doing so.</w:t>
      </w:r>
    </w:p>
    <w:p w14:paraId="0F0858DA" w14:textId="77777777" w:rsidR="00FA02AD" w:rsidRDefault="00B85661">
      <w:pPr>
        <w:spacing w:after="240" w:line="259" w:lineRule="auto"/>
        <w:rPr>
          <w:sz w:val="24"/>
          <w:szCs w:val="24"/>
        </w:rPr>
      </w:pPr>
      <w:r>
        <w:rPr>
          <w:b/>
          <w:bCs/>
          <w:color w:val="12263F"/>
          <w:sz w:val="24"/>
          <w:szCs w:val="24"/>
        </w:rPr>
        <w:t>16.4 Rules on single-sex spaces</w:t>
      </w:r>
    </w:p>
    <w:p w14:paraId="4E454CC8" w14:textId="31174AEA" w:rsidR="00FA02AD" w:rsidRDefault="001F2691">
      <w:pPr>
        <w:spacing w:after="240" w:line="259" w:lineRule="auto"/>
      </w:pPr>
      <w:r>
        <w:t>We are a single sex school</w:t>
      </w:r>
    </w:p>
    <w:p w14:paraId="539F673A" w14:textId="77777777" w:rsidR="00FA02AD" w:rsidRDefault="00B85661">
      <w:pPr>
        <w:spacing w:after="240" w:line="259" w:lineRule="auto"/>
        <w:rPr>
          <w:sz w:val="24"/>
          <w:szCs w:val="24"/>
        </w:rPr>
      </w:pPr>
      <w:r>
        <w:rPr>
          <w:b/>
          <w:bCs/>
          <w:color w:val="12263F"/>
          <w:sz w:val="24"/>
          <w:szCs w:val="24"/>
        </w:rPr>
        <w:t>16.5 Rules on single-sex sports</w:t>
      </w:r>
    </w:p>
    <w:p w14:paraId="55A8F231" w14:textId="4205FA06" w:rsidR="00FA02AD" w:rsidRDefault="001F2691">
      <w:pPr>
        <w:spacing w:after="240" w:line="259" w:lineRule="auto"/>
      </w:pPr>
      <w:r>
        <w:t>We are a single sex school</w:t>
      </w:r>
    </w:p>
    <w:p w14:paraId="4D603869" w14:textId="77777777" w:rsidR="00FA02AD" w:rsidRPr="001F2691" w:rsidRDefault="00B85661" w:rsidP="001F2691">
      <w:pPr>
        <w:pStyle w:val="Heading3"/>
        <w:rPr>
          <w:rFonts w:asciiTheme="minorHAnsi" w:hAnsiTheme="minorHAnsi" w:cstheme="minorHAnsi"/>
        </w:rPr>
      </w:pPr>
      <w:bookmarkStart w:id="41" w:name="_Toc236406072"/>
      <w:r w:rsidRPr="001F2691">
        <w:rPr>
          <w:rFonts w:asciiTheme="minorHAnsi" w:eastAsia="Arial" w:hAnsiTheme="minorHAnsi" w:cstheme="minorHAnsi"/>
        </w:rPr>
        <w:t>17. Complaints and concerns about school safeguarding policies</w:t>
      </w:r>
      <w:bookmarkEnd w:id="40"/>
      <w:bookmarkEnd w:id="41"/>
    </w:p>
    <w:p w14:paraId="7F610296" w14:textId="77777777" w:rsidR="00FA02AD" w:rsidRDefault="00B85661">
      <w:pPr>
        <w:spacing w:before="240" w:after="120"/>
        <w:rPr>
          <w:sz w:val="24"/>
          <w:szCs w:val="24"/>
        </w:rPr>
      </w:pPr>
      <w:r>
        <w:rPr>
          <w:b/>
          <w:bCs/>
          <w:color w:val="12263F"/>
          <w:sz w:val="24"/>
          <w:szCs w:val="24"/>
        </w:rPr>
        <w:t>17.1 Complaints against staff</w:t>
      </w:r>
    </w:p>
    <w:p w14:paraId="47AD2AA7" w14:textId="77777777" w:rsidR="00FA02AD" w:rsidRDefault="00B85661">
      <w:pPr>
        <w:spacing w:after="120"/>
      </w:pPr>
      <w:r>
        <w:t>Complaints against staff that are likely to require a child protection investigation will be handled in accordance with our procedures for dealing with allegations of abuse made against staff (see appendix 3).</w:t>
      </w:r>
    </w:p>
    <w:p w14:paraId="594A33BD" w14:textId="77777777" w:rsidR="00FA02AD" w:rsidRDefault="00B85661">
      <w:pPr>
        <w:spacing w:before="240" w:after="120"/>
        <w:rPr>
          <w:b/>
          <w:bCs/>
          <w:color w:val="12263F"/>
          <w:sz w:val="24"/>
          <w:szCs w:val="24"/>
        </w:rPr>
      </w:pPr>
      <w:r>
        <w:rPr>
          <w:b/>
          <w:bCs/>
          <w:color w:val="12263F"/>
          <w:sz w:val="24"/>
          <w:szCs w:val="24"/>
        </w:rPr>
        <w:lastRenderedPageBreak/>
        <w:t>17.2 Other complaints</w:t>
      </w:r>
    </w:p>
    <w:p w14:paraId="79BC3E74" w14:textId="0E1FA530" w:rsidR="001F2691" w:rsidRPr="001F2691" w:rsidRDefault="001F2691">
      <w:pPr>
        <w:spacing w:before="240" w:after="120"/>
        <w:rPr>
          <w:b/>
          <w:bCs/>
          <w:color w:val="12263F"/>
        </w:rPr>
      </w:pPr>
      <w:r w:rsidRPr="001F2691">
        <w:rPr>
          <w:b/>
          <w:bCs/>
          <w:color w:val="12263F"/>
        </w:rPr>
        <w:t xml:space="preserve">Please read our other policies </w:t>
      </w:r>
    </w:p>
    <w:p w14:paraId="75529383" w14:textId="0A8D1262" w:rsidR="001F2691" w:rsidRPr="001F2691" w:rsidRDefault="001F2691">
      <w:pPr>
        <w:spacing w:before="240" w:after="120"/>
      </w:pPr>
      <w:hyperlink r:id="rId39" w:history="1">
        <w:r w:rsidRPr="001F2691">
          <w:rPr>
            <w:rStyle w:val="Hyperlink"/>
          </w:rPr>
          <w:t>https://kites.clearcare.co.uk/documents/policies</w:t>
        </w:r>
      </w:hyperlink>
    </w:p>
    <w:p w14:paraId="44417583" w14:textId="44CBA16D" w:rsidR="001F2691" w:rsidRPr="001F2691" w:rsidRDefault="001F2691">
      <w:pPr>
        <w:spacing w:before="240" w:after="120"/>
      </w:pPr>
      <w:hyperlink r:id="rId40" w:history="1">
        <w:r w:rsidRPr="001F2691">
          <w:rPr>
            <w:rStyle w:val="Hyperlink"/>
          </w:rPr>
          <w:t>https://kitescs.trixonline.co.uk/</w:t>
        </w:r>
      </w:hyperlink>
    </w:p>
    <w:p w14:paraId="7F4B86C6" w14:textId="77777777" w:rsidR="00FA02AD" w:rsidRDefault="00B85661">
      <w:pPr>
        <w:spacing w:before="240" w:after="120"/>
        <w:rPr>
          <w:sz w:val="24"/>
          <w:szCs w:val="24"/>
        </w:rPr>
      </w:pPr>
      <w:r>
        <w:rPr>
          <w:b/>
          <w:bCs/>
          <w:color w:val="12263F"/>
          <w:sz w:val="24"/>
          <w:szCs w:val="24"/>
        </w:rPr>
        <w:t>17.3 Whistleblowing</w:t>
      </w:r>
    </w:p>
    <w:p w14:paraId="309E15B8" w14:textId="7EC2091F" w:rsidR="001F2691" w:rsidRPr="001F2691" w:rsidRDefault="001F2691">
      <w:pPr>
        <w:pStyle w:val="Heading1"/>
        <w:keepNext w:val="0"/>
        <w:keepLines w:val="0"/>
        <w:spacing w:before="360" w:after="120"/>
        <w:rPr>
          <w:rFonts w:ascii="Arial" w:eastAsia="Arial" w:hAnsi="Arial" w:cs="Arial"/>
          <w:color w:val="auto"/>
          <w:sz w:val="20"/>
          <w:szCs w:val="20"/>
        </w:rPr>
      </w:pPr>
      <w:bookmarkStart w:id="42" w:name="_Toc199513342"/>
      <w:bookmarkStart w:id="43" w:name="_Toc236406073"/>
      <w:r w:rsidRPr="001F2691">
        <w:rPr>
          <w:rFonts w:ascii="Arial" w:eastAsia="Arial" w:hAnsi="Arial" w:cs="Arial"/>
          <w:color w:val="auto"/>
          <w:sz w:val="20"/>
          <w:szCs w:val="20"/>
        </w:rPr>
        <w:t>We do have a whistleblowing policy found in links above.</w:t>
      </w:r>
    </w:p>
    <w:p w14:paraId="0AE7414B" w14:textId="45DC5EE9" w:rsidR="001F2691" w:rsidRDefault="001F2691" w:rsidP="001F2691">
      <w:r>
        <w:t>Staff can also raise concerns through our online tool WHISS.</w:t>
      </w:r>
    </w:p>
    <w:p w14:paraId="060B0667" w14:textId="77777777" w:rsidR="001F2691" w:rsidRPr="001F2691" w:rsidRDefault="001F2691" w:rsidP="001F2691">
      <w:pPr>
        <w:rPr>
          <w:b/>
          <w:bCs/>
          <w:sz w:val="24"/>
          <w:szCs w:val="24"/>
        </w:rPr>
      </w:pPr>
    </w:p>
    <w:p w14:paraId="56AF790C" w14:textId="0360B8CC" w:rsidR="00FA02AD" w:rsidRPr="001F2691" w:rsidRDefault="00B85661" w:rsidP="001F2691">
      <w:pPr>
        <w:rPr>
          <w:b/>
          <w:bCs/>
          <w:sz w:val="24"/>
          <w:szCs w:val="24"/>
        </w:rPr>
      </w:pPr>
      <w:r w:rsidRPr="001F2691">
        <w:rPr>
          <w:b/>
          <w:bCs/>
          <w:sz w:val="24"/>
          <w:szCs w:val="24"/>
        </w:rPr>
        <w:t>18. Record-keeping</w:t>
      </w:r>
      <w:bookmarkEnd w:id="42"/>
      <w:bookmarkEnd w:id="43"/>
    </w:p>
    <w:p w14:paraId="24C39EDF" w14:textId="77777777" w:rsidR="00FA02AD" w:rsidRDefault="00B85661">
      <w:pPr>
        <w:spacing w:after="120"/>
      </w:pPr>
      <w:r>
        <w:t xml:space="preserve">We will hold records in line with our records retention schedule. </w:t>
      </w:r>
    </w:p>
    <w:p w14:paraId="7FB29EDC" w14:textId="77777777" w:rsidR="00FA02AD" w:rsidRDefault="00B85661">
      <w:pPr>
        <w:spacing w:after="120"/>
      </w:pPr>
      <w: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14:paraId="02855390" w14:textId="77777777" w:rsidR="00FA02AD" w:rsidRDefault="00B85661">
      <w:pPr>
        <w:spacing w:after="120"/>
      </w:pPr>
      <w:r>
        <w:t>Records will include:</w:t>
      </w:r>
    </w:p>
    <w:p w14:paraId="4FE375AE" w14:textId="77777777" w:rsidR="00FA02AD" w:rsidRDefault="00B85661">
      <w:pPr>
        <w:numPr>
          <w:ilvl w:val="0"/>
          <w:numId w:val="77"/>
        </w:numPr>
        <w:spacing w:after="120"/>
        <w:ind w:left="340" w:hanging="282"/>
        <w:rPr>
          <w:rFonts w:ascii="Times New Roman" w:eastAsia="Times New Roman" w:hAnsi="Times New Roman" w:cs="Times New Roman"/>
          <w:sz w:val="22"/>
          <w:szCs w:val="22"/>
        </w:rPr>
      </w:pPr>
      <w:r>
        <w:t>A clear and comprehensive summary of the concern</w:t>
      </w:r>
    </w:p>
    <w:p w14:paraId="64268128" w14:textId="77777777" w:rsidR="00FA02AD" w:rsidRDefault="00B85661">
      <w:pPr>
        <w:numPr>
          <w:ilvl w:val="0"/>
          <w:numId w:val="77"/>
        </w:numPr>
        <w:spacing w:after="120"/>
        <w:ind w:left="340" w:hanging="282"/>
        <w:rPr>
          <w:rFonts w:ascii="Times New Roman" w:eastAsia="Times New Roman" w:hAnsi="Times New Roman" w:cs="Times New Roman"/>
          <w:sz w:val="22"/>
          <w:szCs w:val="22"/>
        </w:rPr>
      </w:pPr>
      <w:r>
        <w:t>Details of how the concern was followed up and resolved</w:t>
      </w:r>
    </w:p>
    <w:p w14:paraId="3435D06C" w14:textId="77777777" w:rsidR="00FA02AD" w:rsidRDefault="00B85661">
      <w:pPr>
        <w:numPr>
          <w:ilvl w:val="0"/>
          <w:numId w:val="77"/>
        </w:numPr>
        <w:spacing w:after="120"/>
        <w:ind w:left="340" w:hanging="282"/>
        <w:rPr>
          <w:rFonts w:ascii="Times New Roman" w:eastAsia="Times New Roman" w:hAnsi="Times New Roman" w:cs="Times New Roman"/>
          <w:sz w:val="22"/>
          <w:szCs w:val="22"/>
        </w:rPr>
      </w:pPr>
      <w:r>
        <w:t>A note of any action taken, decisions reached and the outcome</w:t>
      </w:r>
    </w:p>
    <w:p w14:paraId="0F898080" w14:textId="77777777" w:rsidR="00FA02AD" w:rsidRDefault="00B85661">
      <w:pPr>
        <w:spacing w:after="120"/>
      </w:pPr>
      <w:r>
        <w:t xml:space="preserve">Concerns and referrals will be kept in a separate child protection file for each child and should only be accessed by those who need to see it. </w:t>
      </w:r>
    </w:p>
    <w:p w14:paraId="291369FF" w14:textId="77777777" w:rsidR="00FA02AD" w:rsidRDefault="00B85661">
      <w:pPr>
        <w:spacing w:after="120"/>
      </w:pPr>
      <w:r>
        <w:t xml:space="preserve">Safeguarding records relating to individual children will be retained for a reasonable period of time after they have left the school. </w:t>
      </w:r>
    </w:p>
    <w:p w14:paraId="68D617A7" w14:textId="77777777" w:rsidR="00FA02AD" w:rsidRDefault="00B85661">
      <w:pPr>
        <w:spacing w:after="120"/>
      </w:pPr>
      <w:r>
        <w:t xml:space="preserve">If a child for whom the school has, or has had, safeguarding concerns moves to another school, the DSL will ensure that their child protection file is forwarded as soon as possible, securely, and separately from the main pupil file. </w:t>
      </w:r>
    </w:p>
    <w:p w14:paraId="78564E76" w14:textId="77777777" w:rsidR="00FA02AD" w:rsidRDefault="00B85661">
      <w:pPr>
        <w:spacing w:after="120"/>
      </w:pPr>
      <w:r>
        <w:t>To allow the new school/college to have support in place when the child arrives, this should be within:</w:t>
      </w:r>
    </w:p>
    <w:p w14:paraId="220CFB2E" w14:textId="77777777" w:rsidR="00FA02AD" w:rsidRDefault="00B85661">
      <w:pPr>
        <w:numPr>
          <w:ilvl w:val="0"/>
          <w:numId w:val="78"/>
        </w:numPr>
        <w:spacing w:after="120"/>
        <w:ind w:left="340" w:hanging="282"/>
        <w:rPr>
          <w:rFonts w:ascii="Times New Roman" w:eastAsia="Times New Roman" w:hAnsi="Times New Roman" w:cs="Times New Roman"/>
          <w:sz w:val="22"/>
          <w:szCs w:val="22"/>
        </w:rPr>
      </w:pPr>
      <w:r>
        <w:rPr>
          <w:b/>
          <w:bCs/>
        </w:rPr>
        <w:t xml:space="preserve">5 days </w:t>
      </w:r>
      <w:r>
        <w:t xml:space="preserve">for an in-year transfer, or within  </w:t>
      </w:r>
    </w:p>
    <w:p w14:paraId="670CE65B" w14:textId="77777777" w:rsidR="00FA02AD" w:rsidRDefault="00B85661">
      <w:pPr>
        <w:numPr>
          <w:ilvl w:val="0"/>
          <w:numId w:val="78"/>
        </w:numPr>
        <w:spacing w:after="120"/>
        <w:ind w:left="340" w:hanging="282"/>
        <w:rPr>
          <w:rFonts w:ascii="Times New Roman" w:eastAsia="Times New Roman" w:hAnsi="Times New Roman" w:cs="Times New Roman"/>
          <w:sz w:val="22"/>
          <w:szCs w:val="22"/>
        </w:rPr>
      </w:pPr>
      <w:r>
        <w:rPr>
          <w:b/>
          <w:bCs/>
        </w:rPr>
        <w:t xml:space="preserve">The first 5 days </w:t>
      </w:r>
      <w:r>
        <w:t xml:space="preserve">of the start of a new term </w:t>
      </w:r>
    </w:p>
    <w:p w14:paraId="74EE184F" w14:textId="77777777" w:rsidR="00FA02AD" w:rsidRDefault="00B85661">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7581E3FD" w14:textId="77777777" w:rsidR="00FA02AD" w:rsidRDefault="00B85661">
      <w:pPr>
        <w:numPr>
          <w:ilvl w:val="0"/>
          <w:numId w:val="80"/>
        </w:numPr>
        <w:spacing w:after="120"/>
        <w:ind w:left="340" w:hanging="282"/>
        <w:rPr>
          <w:rFonts w:ascii="Times New Roman" w:eastAsia="Times New Roman" w:hAnsi="Times New Roman" w:cs="Times New Roman"/>
          <w:sz w:val="22"/>
          <w:szCs w:val="22"/>
        </w:rPr>
      </w:pPr>
      <w:r>
        <w:t>Appendix 2 sets out our policy on record-keeping specifically with respect to recruitment and pre-appointment checks</w:t>
      </w:r>
    </w:p>
    <w:p w14:paraId="131466A9" w14:textId="77777777" w:rsidR="00FA02AD" w:rsidRDefault="00B85661">
      <w:pPr>
        <w:numPr>
          <w:ilvl w:val="0"/>
          <w:numId w:val="80"/>
        </w:numPr>
        <w:spacing w:after="120"/>
        <w:ind w:left="340" w:hanging="282"/>
        <w:rPr>
          <w:rFonts w:ascii="Times New Roman" w:eastAsia="Times New Roman" w:hAnsi="Times New Roman" w:cs="Times New Roman"/>
          <w:sz w:val="22"/>
          <w:szCs w:val="22"/>
        </w:rPr>
      </w:pPr>
      <w:r>
        <w:t>Appendix 3 sets out our policy on record-keeping with respect to allegations of abuse made against staff</w:t>
      </w:r>
    </w:p>
    <w:p w14:paraId="10B31DB7" w14:textId="77777777" w:rsidR="00FA02AD" w:rsidRDefault="00FA02AD">
      <w:pPr>
        <w:spacing w:after="120"/>
      </w:pPr>
    </w:p>
    <w:p w14:paraId="4287B16C" w14:textId="77777777" w:rsidR="00FA02AD" w:rsidRPr="001F2691" w:rsidRDefault="00B85661" w:rsidP="001F2691">
      <w:pPr>
        <w:pStyle w:val="Heading3"/>
        <w:rPr>
          <w:rFonts w:asciiTheme="minorHAnsi" w:hAnsiTheme="minorHAnsi" w:cstheme="minorHAnsi"/>
        </w:rPr>
      </w:pPr>
      <w:bookmarkStart w:id="44" w:name="_Toc199513343"/>
      <w:bookmarkStart w:id="45" w:name="_Toc236406074"/>
      <w:r w:rsidRPr="001F2691">
        <w:rPr>
          <w:rFonts w:asciiTheme="minorHAnsi" w:eastAsia="Arial" w:hAnsiTheme="minorHAnsi" w:cstheme="minorHAnsi"/>
        </w:rPr>
        <w:t>19. Training</w:t>
      </w:r>
      <w:bookmarkEnd w:id="44"/>
      <w:bookmarkEnd w:id="45"/>
      <w:r w:rsidRPr="001F2691">
        <w:rPr>
          <w:rFonts w:asciiTheme="minorHAnsi" w:eastAsia="Arial" w:hAnsiTheme="minorHAnsi" w:cstheme="minorHAnsi"/>
        </w:rPr>
        <w:t xml:space="preserve"> </w:t>
      </w:r>
    </w:p>
    <w:p w14:paraId="6AAE620F" w14:textId="77777777" w:rsidR="00FA02AD" w:rsidRDefault="00B85661">
      <w:pPr>
        <w:spacing w:before="240" w:after="120"/>
        <w:rPr>
          <w:sz w:val="24"/>
          <w:szCs w:val="24"/>
        </w:rPr>
      </w:pPr>
      <w:r>
        <w:rPr>
          <w:b/>
          <w:bCs/>
          <w:color w:val="12263F"/>
          <w:sz w:val="24"/>
          <w:szCs w:val="24"/>
        </w:rPr>
        <w:t>19.1 All staff</w:t>
      </w:r>
    </w:p>
    <w:p w14:paraId="3EF4D3E2" w14:textId="6B4F2566" w:rsidR="00FA02AD" w:rsidRDefault="00B85661">
      <w:pPr>
        <w:spacing w:after="120"/>
      </w:pPr>
      <w:r>
        <w:lastRenderedPageBreak/>
        <w:t xml:space="preserve">All staff members will undertake safeguarding and child protection training at induction, </w:t>
      </w:r>
      <w:r w:rsidR="00AE59D4">
        <w:t>including</w:t>
      </w:r>
      <w:r>
        <w:t xml:space="preserve"> whistleblowing procedures and online safety, to ensure they understand the school’s safeguarding systems and their responsibilities, and can identify signs of possible abuse, exploitation or neglect. </w:t>
      </w:r>
    </w:p>
    <w:p w14:paraId="5171574C" w14:textId="77777777" w:rsidR="00FA02AD" w:rsidRDefault="00B85661">
      <w:pPr>
        <w:spacing w:after="120"/>
      </w:pPr>
      <w:r>
        <w:t>This training will be regularly updated and will:</w:t>
      </w:r>
    </w:p>
    <w:p w14:paraId="042EE26B" w14:textId="77777777" w:rsidR="00FA02AD" w:rsidRDefault="00B85661">
      <w:pPr>
        <w:numPr>
          <w:ilvl w:val="0"/>
          <w:numId w:val="81"/>
        </w:numPr>
        <w:spacing w:after="120"/>
        <w:ind w:left="340" w:hanging="282"/>
        <w:rPr>
          <w:rFonts w:ascii="Times New Roman" w:eastAsia="Times New Roman" w:hAnsi="Times New Roman" w:cs="Times New Roman"/>
          <w:sz w:val="22"/>
          <w:szCs w:val="22"/>
        </w:rPr>
      </w:pPr>
      <w:r>
        <w:t>Be integrated, aligned and considered as part of the whole-school safeguarding approach and wider staff training, and curriculum planning</w:t>
      </w:r>
    </w:p>
    <w:p w14:paraId="15B0D440" w14:textId="77777777" w:rsidR="00FA02AD" w:rsidRDefault="00B85661">
      <w:pPr>
        <w:numPr>
          <w:ilvl w:val="0"/>
          <w:numId w:val="81"/>
        </w:numPr>
        <w:spacing w:after="120"/>
        <w:ind w:left="340" w:hanging="282"/>
        <w:rPr>
          <w:rFonts w:ascii="Times New Roman" w:eastAsia="Times New Roman" w:hAnsi="Times New Roman" w:cs="Times New Roman"/>
          <w:sz w:val="22"/>
          <w:szCs w:val="22"/>
        </w:rPr>
      </w:pPr>
      <w:r>
        <w:t>Be in line with advice from the 3 safeguarding partners</w:t>
      </w:r>
    </w:p>
    <w:p w14:paraId="3BCB69A0" w14:textId="77777777" w:rsidR="00FA02AD" w:rsidRDefault="00B85661">
      <w:pPr>
        <w:numPr>
          <w:ilvl w:val="0"/>
          <w:numId w:val="81"/>
        </w:numPr>
        <w:spacing w:after="120"/>
        <w:ind w:left="340" w:hanging="282"/>
        <w:rPr>
          <w:rFonts w:ascii="Times New Roman" w:eastAsia="Times New Roman" w:hAnsi="Times New Roman" w:cs="Times New Roman"/>
          <w:sz w:val="22"/>
          <w:szCs w:val="22"/>
        </w:rPr>
      </w:pPr>
      <w:r>
        <w:t>Include online safety, including an understanding of the expectations, roles and responsibilities for staff around filtering and monitoring</w:t>
      </w:r>
    </w:p>
    <w:p w14:paraId="059FF8D1" w14:textId="77777777" w:rsidR="00FA02AD" w:rsidRDefault="00B85661">
      <w:pPr>
        <w:numPr>
          <w:ilvl w:val="0"/>
          <w:numId w:val="81"/>
        </w:numPr>
        <w:spacing w:after="120"/>
        <w:ind w:left="340" w:hanging="282"/>
        <w:rPr>
          <w:rFonts w:ascii="Times New Roman" w:eastAsia="Times New Roman" w:hAnsi="Times New Roman" w:cs="Times New Roman"/>
          <w:sz w:val="22"/>
          <w:szCs w:val="22"/>
        </w:rPr>
      </w:pPr>
      <w:r>
        <w:t>Have regard to the Teachers’ Standards to support the expectation that all teachers:</w:t>
      </w:r>
    </w:p>
    <w:p w14:paraId="65192DA9" w14:textId="77777777" w:rsidR="00FA02AD" w:rsidRDefault="00B85661">
      <w:pPr>
        <w:numPr>
          <w:ilvl w:val="0"/>
          <w:numId w:val="82"/>
        </w:numPr>
        <w:pBdr>
          <w:left w:val="none" w:sz="0" w:space="7" w:color="auto"/>
        </w:pBdr>
        <w:spacing w:after="120"/>
        <w:ind w:left="567" w:right="567" w:hanging="402"/>
        <w:rPr>
          <w:rFonts w:ascii="Times New Roman" w:eastAsia="Times New Roman" w:hAnsi="Times New Roman" w:cs="Times New Roman"/>
        </w:rPr>
      </w:pPr>
      <w:r>
        <w:t>Manage behaviour effectively to ensure a good and safe environment</w:t>
      </w:r>
    </w:p>
    <w:p w14:paraId="11F98E07" w14:textId="60899A22" w:rsidR="00FA02AD" w:rsidRDefault="00B85661">
      <w:pPr>
        <w:numPr>
          <w:ilvl w:val="0"/>
          <w:numId w:val="82"/>
        </w:numPr>
        <w:pBdr>
          <w:left w:val="none" w:sz="0" w:space="7" w:color="auto"/>
        </w:pBdr>
        <w:spacing w:after="120"/>
        <w:ind w:left="567" w:right="567" w:hanging="402"/>
        <w:rPr>
          <w:rFonts w:ascii="Times New Roman" w:eastAsia="Times New Roman" w:hAnsi="Times New Roman" w:cs="Times New Roman"/>
        </w:rPr>
      </w:pPr>
      <w:r>
        <w:t xml:space="preserve">Have a clear understanding of the needs of all </w:t>
      </w:r>
      <w:r w:rsidR="001F2691">
        <w:t>students</w:t>
      </w:r>
    </w:p>
    <w:p w14:paraId="2DCA7005" w14:textId="77777777" w:rsidR="00FA02AD" w:rsidRDefault="00B85661">
      <w:pPr>
        <w:spacing w:after="120"/>
        <w:rPr>
          <w:sz w:val="23"/>
          <w:szCs w:val="23"/>
        </w:rPr>
      </w:pPr>
      <w:r>
        <w:t>All staff</w:t>
      </w:r>
      <w:r>
        <w:rPr>
          <w:color w:val="F15F22"/>
        </w:rPr>
        <w:t xml:space="preserve"> </w:t>
      </w:r>
      <w:r>
        <w:t xml:space="preserve">will have training on the government’s anti-radicalisation strategy, Prevent, to enable them to identify children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14:paraId="4A38429D" w14:textId="77777777" w:rsidR="00FA02AD" w:rsidRDefault="00B85661">
      <w:pPr>
        <w:spacing w:after="120"/>
      </w:pPr>
      <w:r>
        <w:t xml:space="preserve">Staff will also receive regular safeguarding and child protection updates, including on online safety, as required but at least annually (for example, through emails, e-bulletins and staff meetings). </w:t>
      </w:r>
    </w:p>
    <w:p w14:paraId="6B604FDB" w14:textId="77777777" w:rsidR="00FA02AD" w:rsidRDefault="00B85661">
      <w:pPr>
        <w:spacing w:after="120"/>
      </w:pPr>
      <w:r>
        <w:t xml:space="preserve">Contractors who are provided through a private finance initiative (PFI) or similar contract will also receive safeguarding training. </w:t>
      </w:r>
    </w:p>
    <w:p w14:paraId="68E4880E" w14:textId="77777777" w:rsidR="00FA02AD" w:rsidRDefault="00B85661">
      <w:pPr>
        <w:spacing w:after="120"/>
      </w:pPr>
      <w:r>
        <w:t>Volunteers will receive appropriate training, if applicable.</w:t>
      </w:r>
    </w:p>
    <w:p w14:paraId="224478E6" w14:textId="1C173F5E" w:rsidR="00FA02AD" w:rsidRDefault="00B85661">
      <w:pPr>
        <w:spacing w:before="240" w:after="120"/>
        <w:rPr>
          <w:sz w:val="24"/>
          <w:szCs w:val="24"/>
        </w:rPr>
      </w:pPr>
      <w:r>
        <w:rPr>
          <w:b/>
          <w:bCs/>
          <w:color w:val="12263F"/>
          <w:sz w:val="24"/>
          <w:szCs w:val="24"/>
        </w:rPr>
        <w:t xml:space="preserve">19.2 The DSL </w:t>
      </w:r>
      <w:r w:rsidR="001F2691">
        <w:rPr>
          <w:b/>
          <w:bCs/>
          <w:color w:val="12263F"/>
          <w:sz w:val="24"/>
          <w:szCs w:val="24"/>
        </w:rPr>
        <w:t>and deputy</w:t>
      </w:r>
    </w:p>
    <w:p w14:paraId="37DED40A" w14:textId="46F9D073" w:rsidR="00FA02AD" w:rsidRDefault="00B85661">
      <w:pPr>
        <w:spacing w:after="120"/>
      </w:pPr>
      <w:r>
        <w:t xml:space="preserve">The DSL </w:t>
      </w:r>
      <w:r w:rsidR="001F2691">
        <w:t>and deputy</w:t>
      </w:r>
      <w:r>
        <w:t xml:space="preserve"> will undertake child protection and safeguarding training at least every 2 years.</w:t>
      </w:r>
    </w:p>
    <w:p w14:paraId="7A795E38" w14:textId="77777777" w:rsidR="00FA02AD" w:rsidRDefault="00B85661">
      <w:pPr>
        <w:spacing w:after="120"/>
      </w:pPr>
      <w:r>
        <w:t>In addition, they will update their knowledge and skills at regular intervals and at least annually (for example, through e-bulletins, meeting other DSLs, or taking time to read and digest safeguarding developments).</w:t>
      </w:r>
    </w:p>
    <w:p w14:paraId="1D207B57" w14:textId="77777777" w:rsidR="00FA02AD" w:rsidRDefault="00B85661">
      <w:pPr>
        <w:spacing w:after="120"/>
      </w:pPr>
      <w:r>
        <w:t>They, or any other designated Prevent lead, will also undertake more in-depth Prevent awareness training, including on extremist and terrorist ideologies.</w:t>
      </w:r>
    </w:p>
    <w:p w14:paraId="244DCCF2" w14:textId="77777777" w:rsidR="00FA02AD" w:rsidRDefault="00B85661">
      <w:pPr>
        <w:spacing w:before="240" w:after="120"/>
        <w:rPr>
          <w:sz w:val="24"/>
          <w:szCs w:val="24"/>
        </w:rPr>
      </w:pPr>
      <w:r>
        <w:rPr>
          <w:b/>
          <w:bCs/>
          <w:color w:val="12263F"/>
          <w:sz w:val="24"/>
          <w:szCs w:val="24"/>
        </w:rPr>
        <w:t>19.4 Recruitment – interview panels</w:t>
      </w:r>
    </w:p>
    <w:p w14:paraId="65DECDE3" w14:textId="77777777" w:rsidR="00FA02AD" w:rsidRDefault="00B85661">
      <w:pPr>
        <w:spacing w:after="120"/>
      </w:pPr>
      <w: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5CD0F7B4" w14:textId="4C14CD49" w:rsidR="00FA02AD" w:rsidRDefault="00B85661">
      <w:pPr>
        <w:spacing w:before="240" w:after="120"/>
        <w:rPr>
          <w:sz w:val="24"/>
          <w:szCs w:val="24"/>
        </w:rPr>
      </w:pPr>
      <w:r>
        <w:rPr>
          <w:b/>
          <w:bCs/>
          <w:color w:val="12263F"/>
          <w:sz w:val="24"/>
          <w:szCs w:val="24"/>
        </w:rPr>
        <w:t xml:space="preserve">19.5 Staff who have contact with </w:t>
      </w:r>
      <w:r w:rsidR="00AE59D4">
        <w:rPr>
          <w:b/>
          <w:bCs/>
          <w:color w:val="12263F"/>
          <w:sz w:val="24"/>
          <w:szCs w:val="24"/>
        </w:rPr>
        <w:t>students</w:t>
      </w:r>
      <w:r>
        <w:rPr>
          <w:b/>
          <w:bCs/>
          <w:color w:val="12263F"/>
          <w:sz w:val="24"/>
          <w:szCs w:val="24"/>
        </w:rPr>
        <w:t xml:space="preserve"> and families</w:t>
      </w:r>
    </w:p>
    <w:p w14:paraId="57BBA4A2" w14:textId="77777777" w:rsidR="00FA02AD" w:rsidRDefault="00B85661">
      <w:pPr>
        <w:spacing w:after="120"/>
      </w:pPr>
      <w:r>
        <w:t>All staff who have contact with children and families will have supervision, which will provide them with support, coaching and training, promote the interests of children and allow for confidential discussions of sensitive issues.</w:t>
      </w:r>
    </w:p>
    <w:p w14:paraId="6CB7C761" w14:textId="77777777" w:rsidR="00FA02AD" w:rsidRPr="00496947" w:rsidRDefault="00B85661" w:rsidP="00496947">
      <w:pPr>
        <w:pStyle w:val="Heading3"/>
        <w:rPr>
          <w:rFonts w:asciiTheme="minorHAnsi" w:hAnsiTheme="minorHAnsi" w:cstheme="minorHAnsi"/>
        </w:rPr>
      </w:pPr>
      <w:bookmarkStart w:id="46" w:name="_Toc199513344"/>
      <w:bookmarkStart w:id="47" w:name="_Toc236406075"/>
      <w:r w:rsidRPr="00496947">
        <w:rPr>
          <w:rFonts w:asciiTheme="minorHAnsi" w:eastAsia="Arial" w:hAnsiTheme="minorHAnsi" w:cstheme="minorHAnsi"/>
        </w:rPr>
        <w:t>20. Monitoring arrangements</w:t>
      </w:r>
      <w:bookmarkEnd w:id="46"/>
      <w:bookmarkEnd w:id="47"/>
    </w:p>
    <w:p w14:paraId="08FC1ACE" w14:textId="60AAD92D" w:rsidR="00FA02AD" w:rsidRDefault="00B85661">
      <w:pPr>
        <w:spacing w:after="120"/>
      </w:pPr>
      <w:r>
        <w:t xml:space="preserve">This policy will be reviewed </w:t>
      </w:r>
      <w:r>
        <w:rPr>
          <w:b/>
          <w:bCs/>
        </w:rPr>
        <w:t>annually</w:t>
      </w:r>
      <w:r>
        <w:t xml:space="preserve"> by </w:t>
      </w:r>
      <w:r w:rsidR="00496947">
        <w:t>the proprietors</w:t>
      </w:r>
    </w:p>
    <w:p w14:paraId="4A9D09EE" w14:textId="77777777" w:rsidR="00FA02AD" w:rsidRPr="00496947" w:rsidRDefault="00B85661" w:rsidP="00496947">
      <w:pPr>
        <w:pStyle w:val="Heading3"/>
        <w:rPr>
          <w:rFonts w:asciiTheme="minorHAnsi" w:hAnsiTheme="minorHAnsi" w:cstheme="minorHAnsi"/>
        </w:rPr>
      </w:pPr>
      <w:bookmarkStart w:id="48" w:name="_Toc199513345"/>
      <w:bookmarkStart w:id="49" w:name="_Toc236406076"/>
      <w:r w:rsidRPr="00496947">
        <w:rPr>
          <w:rFonts w:asciiTheme="minorHAnsi" w:eastAsia="Arial" w:hAnsiTheme="minorHAnsi" w:cstheme="minorHAnsi"/>
        </w:rPr>
        <w:t>21. Links with other policies</w:t>
      </w:r>
      <w:bookmarkEnd w:id="48"/>
      <w:bookmarkEnd w:id="49"/>
    </w:p>
    <w:p w14:paraId="0592D90A" w14:textId="77777777" w:rsidR="00FA02AD" w:rsidRDefault="00B85661">
      <w:pPr>
        <w:spacing w:after="120"/>
      </w:pPr>
      <w:r>
        <w:t>This policy links to the following policies and procedures:</w:t>
      </w:r>
    </w:p>
    <w:p w14:paraId="0F7003B5" w14:textId="2D5AF729" w:rsidR="00496947" w:rsidRDefault="003963C5" w:rsidP="00496947">
      <w:pPr>
        <w:spacing w:after="120"/>
      </w:pPr>
      <w:hyperlink r:id="rId41" w:history="1">
        <w:r w:rsidRPr="002D1AC5">
          <w:rPr>
            <w:rStyle w:val="Hyperlink"/>
          </w:rPr>
          <w:t>https://kitescs.trixonline.co.uk/</w:t>
        </w:r>
      </w:hyperlink>
    </w:p>
    <w:p w14:paraId="45633A3D" w14:textId="44877938" w:rsidR="003963C5" w:rsidRDefault="003963C5" w:rsidP="00496947">
      <w:pPr>
        <w:spacing w:after="120"/>
      </w:pPr>
      <w:hyperlink r:id="rId42" w:history="1">
        <w:r w:rsidRPr="002D1AC5">
          <w:rPr>
            <w:rStyle w:val="Hyperlink"/>
          </w:rPr>
          <w:t>https://kites.clearcare.co.uk/documents/policies</w:t>
        </w:r>
      </w:hyperlink>
    </w:p>
    <w:p w14:paraId="570492F8" w14:textId="77777777" w:rsidR="003963C5" w:rsidRDefault="003963C5" w:rsidP="00496947">
      <w:pPr>
        <w:spacing w:after="120"/>
      </w:pPr>
    </w:p>
    <w:p w14:paraId="7002EB5D" w14:textId="77777777" w:rsidR="00496947" w:rsidRDefault="00496947" w:rsidP="00496947">
      <w:pPr>
        <w:spacing w:after="120"/>
      </w:pPr>
    </w:p>
    <w:p w14:paraId="5DAA466C" w14:textId="77777777" w:rsidR="00496947" w:rsidRDefault="00496947" w:rsidP="00496947">
      <w:pPr>
        <w:spacing w:after="120"/>
      </w:pPr>
    </w:p>
    <w:p w14:paraId="3E4E05B4" w14:textId="77777777" w:rsidR="00496947" w:rsidRDefault="00496947" w:rsidP="00496947">
      <w:pPr>
        <w:spacing w:after="120"/>
      </w:pPr>
    </w:p>
    <w:p w14:paraId="225F16C5" w14:textId="77777777" w:rsidR="00496947" w:rsidRDefault="00496947" w:rsidP="00496947">
      <w:pPr>
        <w:spacing w:after="120"/>
      </w:pPr>
    </w:p>
    <w:p w14:paraId="5BEBE2B0" w14:textId="77777777" w:rsidR="00496947" w:rsidRDefault="00496947" w:rsidP="00496947">
      <w:pPr>
        <w:spacing w:after="120"/>
      </w:pPr>
    </w:p>
    <w:p w14:paraId="3BB5220B" w14:textId="77777777" w:rsidR="00496947" w:rsidRDefault="00496947" w:rsidP="00496947">
      <w:pPr>
        <w:spacing w:after="120"/>
      </w:pPr>
    </w:p>
    <w:p w14:paraId="0D2CF47B" w14:textId="77777777" w:rsidR="00496947" w:rsidRDefault="00496947" w:rsidP="00496947">
      <w:pPr>
        <w:spacing w:after="120"/>
      </w:pPr>
    </w:p>
    <w:p w14:paraId="2A95B0C8" w14:textId="77777777" w:rsidR="00496947" w:rsidRDefault="00496947" w:rsidP="00496947">
      <w:pPr>
        <w:spacing w:after="120"/>
      </w:pPr>
    </w:p>
    <w:p w14:paraId="14BF116D" w14:textId="77777777" w:rsidR="00496947" w:rsidRDefault="00496947" w:rsidP="00496947">
      <w:pPr>
        <w:spacing w:after="120"/>
      </w:pPr>
    </w:p>
    <w:p w14:paraId="4FE481A5" w14:textId="77777777" w:rsidR="00496947" w:rsidRDefault="00496947" w:rsidP="00496947">
      <w:pPr>
        <w:spacing w:after="120"/>
      </w:pPr>
    </w:p>
    <w:p w14:paraId="44D610B8" w14:textId="77777777" w:rsidR="001F2691" w:rsidRDefault="001F2691" w:rsidP="00496947">
      <w:pPr>
        <w:spacing w:after="120"/>
      </w:pPr>
    </w:p>
    <w:p w14:paraId="7C09368A" w14:textId="77777777" w:rsidR="001F2691" w:rsidRDefault="001F2691" w:rsidP="00496947">
      <w:pPr>
        <w:spacing w:after="120"/>
      </w:pPr>
    </w:p>
    <w:p w14:paraId="702C5205" w14:textId="77777777" w:rsidR="001F2691" w:rsidRDefault="001F2691" w:rsidP="00496947">
      <w:pPr>
        <w:spacing w:after="120"/>
      </w:pPr>
    </w:p>
    <w:p w14:paraId="730DD1B2" w14:textId="77777777" w:rsidR="001F2691" w:rsidRDefault="001F2691" w:rsidP="00496947">
      <w:pPr>
        <w:spacing w:after="120"/>
      </w:pPr>
    </w:p>
    <w:p w14:paraId="52CA3C77" w14:textId="77777777" w:rsidR="001F2691" w:rsidRDefault="001F2691" w:rsidP="00496947">
      <w:pPr>
        <w:spacing w:after="120"/>
      </w:pPr>
    </w:p>
    <w:p w14:paraId="18499BEF" w14:textId="77777777" w:rsidR="001F2691" w:rsidRDefault="001F2691" w:rsidP="00496947">
      <w:pPr>
        <w:spacing w:after="120"/>
      </w:pPr>
    </w:p>
    <w:p w14:paraId="414A1773" w14:textId="77777777" w:rsidR="001F2691" w:rsidRDefault="001F2691" w:rsidP="00496947">
      <w:pPr>
        <w:spacing w:after="120"/>
      </w:pPr>
    </w:p>
    <w:p w14:paraId="0BF827D5" w14:textId="77777777" w:rsidR="001F2691" w:rsidRDefault="001F2691" w:rsidP="00496947">
      <w:pPr>
        <w:spacing w:after="120"/>
      </w:pPr>
    </w:p>
    <w:p w14:paraId="4D506A0A" w14:textId="77777777" w:rsidR="001F2691" w:rsidRDefault="001F2691" w:rsidP="00496947">
      <w:pPr>
        <w:spacing w:after="120"/>
      </w:pPr>
    </w:p>
    <w:p w14:paraId="3BC4E20A" w14:textId="77777777" w:rsidR="001F2691" w:rsidRDefault="001F2691" w:rsidP="00496947">
      <w:pPr>
        <w:spacing w:after="120"/>
      </w:pPr>
    </w:p>
    <w:p w14:paraId="7682000F" w14:textId="77777777" w:rsidR="001F2691" w:rsidRDefault="001F2691" w:rsidP="00496947">
      <w:pPr>
        <w:spacing w:after="120"/>
      </w:pPr>
    </w:p>
    <w:p w14:paraId="363BDC86" w14:textId="77777777" w:rsidR="001F2691" w:rsidRDefault="001F2691" w:rsidP="00496947">
      <w:pPr>
        <w:spacing w:after="120"/>
      </w:pPr>
    </w:p>
    <w:p w14:paraId="41F407B7" w14:textId="77777777" w:rsidR="001F2691" w:rsidRDefault="001F2691" w:rsidP="00496947">
      <w:pPr>
        <w:spacing w:after="120"/>
      </w:pPr>
    </w:p>
    <w:p w14:paraId="1E16C623" w14:textId="77777777" w:rsidR="001F2691" w:rsidRDefault="001F2691" w:rsidP="00496947">
      <w:pPr>
        <w:spacing w:after="120"/>
      </w:pPr>
    </w:p>
    <w:p w14:paraId="44E505DA" w14:textId="77777777" w:rsidR="001F2691" w:rsidRDefault="001F2691" w:rsidP="00496947">
      <w:pPr>
        <w:spacing w:after="120"/>
      </w:pPr>
    </w:p>
    <w:p w14:paraId="23BAAA3D" w14:textId="77777777" w:rsidR="001F2691" w:rsidRDefault="001F2691" w:rsidP="00496947">
      <w:pPr>
        <w:spacing w:after="120"/>
      </w:pPr>
    </w:p>
    <w:p w14:paraId="636BCFBF" w14:textId="77777777" w:rsidR="001F2691" w:rsidRDefault="001F2691" w:rsidP="00496947">
      <w:pPr>
        <w:spacing w:after="120"/>
      </w:pPr>
    </w:p>
    <w:p w14:paraId="3CBF9A46" w14:textId="77777777" w:rsidR="001F2691" w:rsidRDefault="001F2691" w:rsidP="00496947">
      <w:pPr>
        <w:spacing w:after="120"/>
      </w:pPr>
    </w:p>
    <w:p w14:paraId="74DD41E9" w14:textId="77777777" w:rsidR="001F2691" w:rsidRDefault="001F2691" w:rsidP="00496947">
      <w:pPr>
        <w:spacing w:after="120"/>
      </w:pPr>
    </w:p>
    <w:p w14:paraId="3C0C7A78" w14:textId="77777777" w:rsidR="00496947" w:rsidRDefault="00496947" w:rsidP="00496947">
      <w:pPr>
        <w:spacing w:after="120"/>
      </w:pPr>
    </w:p>
    <w:p w14:paraId="699BECB4" w14:textId="77777777" w:rsidR="00496947" w:rsidRDefault="00496947" w:rsidP="00496947">
      <w:pPr>
        <w:spacing w:after="120"/>
        <w:rPr>
          <w:rFonts w:ascii="Times New Roman" w:eastAsia="Times New Roman" w:hAnsi="Times New Roman" w:cs="Times New Roman"/>
          <w:sz w:val="22"/>
          <w:szCs w:val="22"/>
        </w:rPr>
      </w:pPr>
    </w:p>
    <w:p w14:paraId="0AF0818C" w14:textId="4BF2240D" w:rsidR="00FA02AD" w:rsidRDefault="00B85661">
      <w:pPr>
        <w:spacing w:after="120"/>
      </w:pPr>
      <w:r>
        <w:rPr>
          <w:b/>
          <w:bCs/>
        </w:rPr>
        <w:t>These appendices are based on the Department for Education’s statutory guidance, Keeping Children Safe in Education (KCSIE) 2026.</w:t>
      </w:r>
    </w:p>
    <w:p w14:paraId="47A6A197" w14:textId="77777777" w:rsidR="00FA02AD" w:rsidRDefault="00B85661">
      <w:pPr>
        <w:pStyle w:val="Heading3"/>
        <w:spacing w:before="120" w:after="120" w:line="259" w:lineRule="auto"/>
        <w:rPr>
          <w:sz w:val="24"/>
          <w:szCs w:val="24"/>
        </w:rPr>
      </w:pPr>
      <w:bookmarkStart w:id="50" w:name="_Toc199513346"/>
      <w:bookmarkStart w:id="51" w:name="_Toc236406077"/>
      <w:r>
        <w:rPr>
          <w:rFonts w:ascii="Arial" w:eastAsia="Arial" w:hAnsi="Arial" w:cs="Arial"/>
          <w:color w:val="7F7F7F"/>
          <w:sz w:val="24"/>
          <w:szCs w:val="24"/>
        </w:rPr>
        <w:t>Appendix 1: types of abuse</w:t>
      </w:r>
      <w:bookmarkEnd w:id="50"/>
      <w:bookmarkEnd w:id="51"/>
    </w:p>
    <w:p w14:paraId="5E91ED81" w14:textId="77777777" w:rsidR="00FA02AD" w:rsidRDefault="00B85661">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F514AED" w14:textId="77777777" w:rsidR="00FA02AD" w:rsidRDefault="00B85661">
      <w:pPr>
        <w:spacing w:after="120"/>
      </w:pPr>
      <w:r>
        <w:t xml:space="preserve">This can be particularly relevant in relation to the impact on children of all forms of domestic abuse, including where they see, hear or experience its effects. </w:t>
      </w:r>
    </w:p>
    <w:p w14:paraId="0CB43081" w14:textId="77777777" w:rsidR="00FA02AD" w:rsidRDefault="00B85661">
      <w:pPr>
        <w:spacing w:after="120"/>
      </w:pPr>
      <w:r>
        <w:lastRenderedPageBreak/>
        <w:t xml:space="preserve">Children may be abused in a family or in an institutional or community setting by those known to them or, more rarely, by others. </w:t>
      </w:r>
    </w:p>
    <w:p w14:paraId="77B5867F" w14:textId="77777777" w:rsidR="00FA02AD" w:rsidRDefault="00B85661">
      <w:pPr>
        <w:spacing w:after="120"/>
      </w:pPr>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09F5BAD7" w14:textId="77777777" w:rsidR="00FA02AD" w:rsidRDefault="00B85661">
      <w:pPr>
        <w:spacing w:after="120"/>
      </w:pPr>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30D7198" w14:textId="77777777" w:rsidR="00FA02AD" w:rsidRDefault="00B85661">
      <w:pPr>
        <w:spacing w:after="120"/>
      </w:pPr>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25CBA37F" w14:textId="77777777" w:rsidR="00FA02AD" w:rsidRDefault="00B85661">
      <w:pPr>
        <w:spacing w:after="120"/>
      </w:pPr>
      <w:r>
        <w:t>Emotional abuse may involve:</w:t>
      </w:r>
    </w:p>
    <w:p w14:paraId="104BF95C" w14:textId="77777777" w:rsidR="00FA02AD" w:rsidRDefault="00B85661">
      <w:pPr>
        <w:numPr>
          <w:ilvl w:val="0"/>
          <w:numId w:val="85"/>
        </w:numPr>
        <w:spacing w:after="120"/>
        <w:ind w:left="340" w:hanging="282"/>
        <w:rPr>
          <w:rFonts w:ascii="Times New Roman" w:eastAsia="Times New Roman" w:hAnsi="Times New Roman" w:cs="Times New Roman"/>
          <w:sz w:val="22"/>
          <w:szCs w:val="22"/>
        </w:rPr>
      </w:pPr>
      <w:r>
        <w:t>Conveying to a child that they are worthless or unloved, inadequate, or valued only insofar as they meet the needs of another person</w:t>
      </w:r>
    </w:p>
    <w:p w14:paraId="4DA9F711" w14:textId="77777777" w:rsidR="00FA02AD" w:rsidRDefault="00B85661">
      <w:pPr>
        <w:numPr>
          <w:ilvl w:val="0"/>
          <w:numId w:val="85"/>
        </w:numPr>
        <w:spacing w:after="120"/>
        <w:ind w:left="340" w:hanging="282"/>
        <w:rPr>
          <w:rFonts w:ascii="Times New Roman" w:eastAsia="Times New Roman" w:hAnsi="Times New Roman" w:cs="Times New Roman"/>
          <w:sz w:val="22"/>
          <w:szCs w:val="22"/>
        </w:rPr>
      </w:pPr>
      <w:r>
        <w:t>Not giving the child opportunities to express their views, deliberately silencing them or ‘making fun’ of what they say or how they communicate</w:t>
      </w:r>
    </w:p>
    <w:p w14:paraId="0C782D4E" w14:textId="77777777" w:rsidR="00FA02AD" w:rsidRDefault="00B85661">
      <w:pPr>
        <w:numPr>
          <w:ilvl w:val="0"/>
          <w:numId w:val="85"/>
        </w:numPr>
        <w:spacing w:after="120"/>
        <w:ind w:left="340" w:hanging="282"/>
        <w:rPr>
          <w:rFonts w:ascii="Times New Roman" w:eastAsia="Times New Roman" w:hAnsi="Times New Roman" w:cs="Times New Roman"/>
          <w:sz w:val="22"/>
          <w:szCs w:val="22"/>
        </w:rPr>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796ED2EA" w14:textId="77777777" w:rsidR="00FA02AD" w:rsidRDefault="00B85661">
      <w:pPr>
        <w:numPr>
          <w:ilvl w:val="0"/>
          <w:numId w:val="85"/>
        </w:numPr>
        <w:spacing w:after="120"/>
        <w:ind w:left="340" w:hanging="282"/>
        <w:rPr>
          <w:rFonts w:ascii="Times New Roman" w:eastAsia="Times New Roman" w:hAnsi="Times New Roman" w:cs="Times New Roman"/>
          <w:sz w:val="22"/>
          <w:szCs w:val="22"/>
        </w:rPr>
      </w:pPr>
      <w:r>
        <w:t>Seeing or hearing the ill-treatment of another</w:t>
      </w:r>
    </w:p>
    <w:p w14:paraId="2B9E4316" w14:textId="77777777" w:rsidR="00FA02AD" w:rsidRDefault="00B85661">
      <w:pPr>
        <w:numPr>
          <w:ilvl w:val="0"/>
          <w:numId w:val="85"/>
        </w:numPr>
        <w:spacing w:after="120"/>
        <w:ind w:left="340" w:hanging="282"/>
        <w:rPr>
          <w:rFonts w:ascii="Times New Roman" w:eastAsia="Times New Roman" w:hAnsi="Times New Roman" w:cs="Times New Roman"/>
          <w:sz w:val="22"/>
          <w:szCs w:val="22"/>
        </w:rPr>
      </w:pPr>
      <w:r>
        <w:t>Serious bullying (including cyber-bullying), causing children frequently to feel frightened or in danger, or the exploitation or corruption of children</w:t>
      </w:r>
    </w:p>
    <w:p w14:paraId="71806201" w14:textId="77777777" w:rsidR="00FA02AD" w:rsidRDefault="00B85661">
      <w:pPr>
        <w:numPr>
          <w:ilvl w:val="0"/>
          <w:numId w:val="85"/>
        </w:numPr>
        <w:spacing w:after="120"/>
        <w:ind w:left="340" w:hanging="282"/>
        <w:rPr>
          <w:rFonts w:ascii="Times New Roman" w:eastAsia="Times New Roman" w:hAnsi="Times New Roman" w:cs="Times New Roman"/>
          <w:sz w:val="22"/>
          <w:szCs w:val="22"/>
        </w:rPr>
      </w:pPr>
      <w:r>
        <w:t>Verbal abuse such as criticism, belittling, or name-calling</w:t>
      </w:r>
    </w:p>
    <w:p w14:paraId="653CB759" w14:textId="77777777" w:rsidR="00FA02AD" w:rsidRDefault="00B85661">
      <w:pPr>
        <w:spacing w:after="120"/>
      </w:pPr>
      <w:r>
        <w:rPr>
          <w:b/>
          <w:bCs/>
        </w:rPr>
        <w:t>Sexual abuse</w:t>
      </w:r>
      <w:r>
        <w:t xml:space="preserve"> involves forcing or enticing a child or young person to take part in sexual activities, not necessarily involving violence, whether or not the child is aware of what is happening. The activities may involve:</w:t>
      </w:r>
    </w:p>
    <w:p w14:paraId="6552BC41" w14:textId="77777777" w:rsidR="00FA02AD" w:rsidRDefault="00B85661">
      <w:pPr>
        <w:numPr>
          <w:ilvl w:val="0"/>
          <w:numId w:val="86"/>
        </w:numPr>
        <w:spacing w:after="120"/>
        <w:ind w:left="340" w:hanging="282"/>
        <w:rPr>
          <w:rFonts w:ascii="Times New Roman" w:eastAsia="Times New Roman" w:hAnsi="Times New Roman" w:cs="Times New Roman"/>
          <w:sz w:val="22"/>
          <w:szCs w:val="22"/>
        </w:rPr>
      </w:pPr>
      <w:r>
        <w:t>Physical contact, including assault by penetration (for example, rape or penetration with an object) or non-penetrative acts such as masturbation, kissing, rubbing and touching outside of clothing</w:t>
      </w:r>
    </w:p>
    <w:p w14:paraId="320CEB2C" w14:textId="77777777" w:rsidR="00FA02AD" w:rsidRDefault="00B85661">
      <w:pPr>
        <w:numPr>
          <w:ilvl w:val="0"/>
          <w:numId w:val="86"/>
        </w:numPr>
        <w:spacing w:after="120"/>
        <w:ind w:left="340" w:hanging="282"/>
        <w:rPr>
          <w:rFonts w:ascii="Times New Roman" w:eastAsia="Times New Roman" w:hAnsi="Times New Roman" w:cs="Times New Roman"/>
          <w:sz w:val="22"/>
          <w:szCs w:val="22"/>
        </w:rPr>
      </w:pPr>
      <w:r>
        <w:t>Non-contact activities, such as involving children in looking at, or in the production of, sexual images, watching sexual activities, encouraging children to behave in sexually inappropriate ways, or grooming a child in preparation for abuse</w:t>
      </w:r>
    </w:p>
    <w:p w14:paraId="34A6BD7E" w14:textId="77777777" w:rsidR="00FA02AD" w:rsidRDefault="00B85661">
      <w:pPr>
        <w:spacing w:after="120"/>
      </w:pPr>
      <w:r>
        <w:t>Sexual abuse can take place online, and technology can be used to facilitate offline abuse.</w:t>
      </w:r>
    </w:p>
    <w:p w14:paraId="7BC061B0" w14:textId="77777777" w:rsidR="00FA02AD" w:rsidRDefault="00B85661">
      <w:pPr>
        <w:spacing w:after="120"/>
      </w:pPr>
      <w:r>
        <w:t>Sexual abuse is not solely perpetrated by adult males. Women can also commit acts of sexual abuse, as can other children.</w:t>
      </w:r>
    </w:p>
    <w:p w14:paraId="1E7091C1" w14:textId="77777777" w:rsidR="00FA02AD" w:rsidRDefault="00B85661">
      <w:pPr>
        <w:spacing w:after="120"/>
      </w:pPr>
      <w:r>
        <w:rPr>
          <w:b/>
          <w:bCs/>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5F94537B" w14:textId="77777777" w:rsidR="00FA02AD" w:rsidRDefault="00B85661">
      <w:pPr>
        <w:spacing w:after="120"/>
      </w:pPr>
      <w:r>
        <w:t>Once a child is born, neglect may involve a parent or carer failing to:</w:t>
      </w:r>
    </w:p>
    <w:p w14:paraId="585382A1" w14:textId="77777777" w:rsidR="00FA02AD" w:rsidRDefault="00B85661">
      <w:pPr>
        <w:numPr>
          <w:ilvl w:val="0"/>
          <w:numId w:val="87"/>
        </w:numPr>
        <w:spacing w:after="120"/>
        <w:ind w:left="340" w:hanging="282"/>
        <w:rPr>
          <w:rFonts w:ascii="Times New Roman" w:eastAsia="Times New Roman" w:hAnsi="Times New Roman" w:cs="Times New Roman"/>
          <w:sz w:val="22"/>
          <w:szCs w:val="22"/>
        </w:rPr>
      </w:pPr>
      <w:r>
        <w:t>Provide adequate food, clothing and shelter (including exclusion from home or abandonment)</w:t>
      </w:r>
    </w:p>
    <w:p w14:paraId="16C73860" w14:textId="77777777" w:rsidR="00FA02AD" w:rsidRDefault="00B85661">
      <w:pPr>
        <w:numPr>
          <w:ilvl w:val="0"/>
          <w:numId w:val="87"/>
        </w:numPr>
        <w:spacing w:after="120"/>
        <w:ind w:left="340" w:hanging="282"/>
        <w:rPr>
          <w:rFonts w:ascii="Times New Roman" w:eastAsia="Times New Roman" w:hAnsi="Times New Roman" w:cs="Times New Roman"/>
          <w:sz w:val="22"/>
          <w:szCs w:val="22"/>
        </w:rPr>
      </w:pPr>
      <w:r>
        <w:t>Protect a child from physical and emotional harm or danger</w:t>
      </w:r>
    </w:p>
    <w:p w14:paraId="73CA8533" w14:textId="04BC79DB" w:rsidR="00FA02AD" w:rsidRDefault="00B85661">
      <w:pPr>
        <w:numPr>
          <w:ilvl w:val="0"/>
          <w:numId w:val="87"/>
        </w:numPr>
        <w:spacing w:after="120"/>
        <w:ind w:left="340" w:hanging="282"/>
        <w:rPr>
          <w:rFonts w:ascii="Times New Roman" w:eastAsia="Times New Roman" w:hAnsi="Times New Roman" w:cs="Times New Roman"/>
          <w:sz w:val="22"/>
          <w:szCs w:val="22"/>
        </w:rPr>
      </w:pPr>
      <w:r>
        <w:t xml:space="preserve">Ensure adequate supervision (including the use of inadequate </w:t>
      </w:r>
      <w:r w:rsidR="00AE59D4">
        <w:t>caregivers</w:t>
      </w:r>
      <w:r>
        <w:t>)</w:t>
      </w:r>
    </w:p>
    <w:p w14:paraId="3B64FCEC" w14:textId="77777777" w:rsidR="00FA02AD" w:rsidRDefault="00B85661">
      <w:pPr>
        <w:numPr>
          <w:ilvl w:val="0"/>
          <w:numId w:val="87"/>
        </w:numPr>
        <w:spacing w:after="120"/>
        <w:ind w:left="340" w:hanging="282"/>
        <w:rPr>
          <w:rFonts w:ascii="Times New Roman" w:eastAsia="Times New Roman" w:hAnsi="Times New Roman" w:cs="Times New Roman"/>
          <w:sz w:val="22"/>
          <w:szCs w:val="22"/>
        </w:rPr>
      </w:pPr>
      <w:r>
        <w:t>Ensure access to appropriate medical care or treatment</w:t>
      </w:r>
    </w:p>
    <w:p w14:paraId="2C47CC44" w14:textId="77777777" w:rsidR="00FA02AD" w:rsidRDefault="00B85661">
      <w:pPr>
        <w:spacing w:after="120"/>
      </w:pPr>
      <w:r>
        <w:t>It may also include neglect of, or unresponsiveness to, a child’s basic emotional needs.</w:t>
      </w:r>
    </w:p>
    <w:p w14:paraId="73B1AB15" w14:textId="3090B264" w:rsidR="00FA02AD" w:rsidRDefault="00B85661">
      <w:pPr>
        <w:pStyle w:val="Heading3"/>
        <w:spacing w:before="120" w:after="120" w:line="259" w:lineRule="auto"/>
        <w:rPr>
          <w:sz w:val="24"/>
          <w:szCs w:val="24"/>
        </w:rPr>
      </w:pPr>
      <w:r>
        <w:rPr>
          <w:rFonts w:ascii="Arial" w:eastAsia="Arial" w:hAnsi="Arial" w:cs="Arial"/>
          <w:color w:val="auto"/>
          <w:sz w:val="24"/>
          <w:szCs w:val="24"/>
        </w:rPr>
        <w:br w:type="page"/>
      </w:r>
      <w:bookmarkStart w:id="52" w:name="_Toc199513348"/>
      <w:bookmarkStart w:id="53" w:name="_Toc236406079"/>
      <w:r>
        <w:rPr>
          <w:rFonts w:ascii="Arial" w:eastAsia="Arial" w:hAnsi="Arial" w:cs="Arial"/>
          <w:color w:val="7F7F7F"/>
          <w:sz w:val="24"/>
          <w:szCs w:val="24"/>
        </w:rPr>
        <w:lastRenderedPageBreak/>
        <w:t xml:space="preserve">Appendix </w:t>
      </w:r>
      <w:r w:rsidR="001F2691">
        <w:rPr>
          <w:rFonts w:ascii="Arial" w:eastAsia="Arial" w:hAnsi="Arial" w:cs="Arial"/>
          <w:color w:val="7F7F7F"/>
          <w:sz w:val="24"/>
          <w:szCs w:val="24"/>
        </w:rPr>
        <w:t>2</w:t>
      </w:r>
      <w:r>
        <w:rPr>
          <w:rFonts w:ascii="Arial" w:eastAsia="Arial" w:hAnsi="Arial" w:cs="Arial"/>
          <w:color w:val="7F7F7F"/>
          <w:sz w:val="24"/>
          <w:szCs w:val="24"/>
        </w:rPr>
        <w:t>: allegations of abuse made against staff</w:t>
      </w:r>
      <w:bookmarkEnd w:id="52"/>
      <w:bookmarkEnd w:id="53"/>
    </w:p>
    <w:p w14:paraId="01FD3D0B" w14:textId="77777777" w:rsidR="00FA02AD" w:rsidRDefault="00FA02AD">
      <w:pPr>
        <w:spacing w:after="120"/>
      </w:pPr>
    </w:p>
    <w:p w14:paraId="61FFD95D" w14:textId="77777777" w:rsidR="00496947" w:rsidRDefault="00B85661" w:rsidP="00496947">
      <w:pPr>
        <w:pStyle w:val="Heading2"/>
        <w:rPr>
          <w:rFonts w:asciiTheme="minorHAnsi" w:hAnsiTheme="minorHAnsi" w:cstheme="minorHAnsi"/>
        </w:rPr>
      </w:pPr>
      <w:r w:rsidRPr="00496947">
        <w:rPr>
          <w:rFonts w:asciiTheme="minorHAnsi" w:hAnsiTheme="minorHAnsi" w:cstheme="minorHAnsi"/>
        </w:rPr>
        <w:t xml:space="preserve">Allegations against staff (including low-level concerns) policy </w:t>
      </w:r>
    </w:p>
    <w:p w14:paraId="79555D96" w14:textId="1A26EA86" w:rsidR="00FA02AD" w:rsidRPr="00496947" w:rsidRDefault="00B85661" w:rsidP="00496947">
      <w:pPr>
        <w:pStyle w:val="Heading2"/>
        <w:rPr>
          <w:sz w:val="24"/>
          <w:szCs w:val="24"/>
        </w:rPr>
      </w:pPr>
      <w:r>
        <w:rPr>
          <w:color w:val="12263F"/>
          <w:sz w:val="24"/>
          <w:szCs w:val="24"/>
        </w:rPr>
        <w:t>Section 1: allegations that may meet the harm threshold</w:t>
      </w:r>
    </w:p>
    <w:p w14:paraId="5AF4299E" w14:textId="77777777" w:rsidR="00FA02AD" w:rsidRDefault="00B85661">
      <w:pPr>
        <w:spacing w:after="120"/>
      </w:pPr>
      <w:r>
        <w:t>This section applies to all cases in which it is alleged that a current member of staff, including a supply teacher, trainee teacher, volunteer or contractor, has:</w:t>
      </w:r>
    </w:p>
    <w:p w14:paraId="63ED826A"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 xml:space="preserve">Behaved in a way that has harmed a child, or may have harmed a child, and/or </w:t>
      </w:r>
    </w:p>
    <w:p w14:paraId="29B10B8E"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Possibly committed a criminal offence against or related to a child, and/or</w:t>
      </w:r>
    </w:p>
    <w:p w14:paraId="08150169"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Behaved towards a child or children in a way that indicates they may pose a risk of harm to children, and/or </w:t>
      </w:r>
    </w:p>
    <w:p w14:paraId="28E3BCD0"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 xml:space="preserve">Behaved or may have behaved in a way that indicates they may not be suitable to work with children – this includes behaviour taking place both inside and outside of school </w:t>
      </w:r>
    </w:p>
    <w:p w14:paraId="43CF3CB9" w14:textId="77777777" w:rsidR="00FA02AD" w:rsidRDefault="00B85661">
      <w:pPr>
        <w:spacing w:after="120"/>
      </w:pPr>
      <w:r>
        <w:t xml:space="preserve">If we’re in any doubt as to whether a concern meets the harm threshold, we will consult our local authority designated officer (LADO). </w:t>
      </w:r>
    </w:p>
    <w:p w14:paraId="005951CA" w14:textId="77777777" w:rsidR="00FA02AD" w:rsidRDefault="00B85661">
      <w:pPr>
        <w:spacing w:after="120"/>
      </w:pPr>
      <w:r>
        <w:t xml:space="preserve">We will deal with any allegation of abuse quickly, in a fair and consistent way that provides effective child protection while also supporting the individual who is the subject of the allegation. </w:t>
      </w:r>
    </w:p>
    <w:p w14:paraId="7DA357EB" w14:textId="425C73E7" w:rsidR="00FA02AD" w:rsidRDefault="00B85661">
      <w:pPr>
        <w:spacing w:after="120"/>
      </w:pPr>
      <w:r>
        <w:t xml:space="preserve">A ‘case manager’ will lead any investigation. This will be the headteacher, or the </w:t>
      </w:r>
      <w:r w:rsidR="00496947">
        <w:t>Head of Service whe</w:t>
      </w:r>
      <w:r>
        <w:t>re the headteacher is the subject of the allegation</w:t>
      </w:r>
      <w:r w:rsidR="00496947">
        <w:t xml:space="preserve"> or the proprietors if against the Head of Service. The</w:t>
      </w:r>
      <w:r>
        <w:t xml:space="preserve"> case manager will be identified at the earliest opportunity.</w:t>
      </w:r>
    </w:p>
    <w:p w14:paraId="7E70D2A5" w14:textId="77777777" w:rsidR="00FA02AD" w:rsidRDefault="00B85661">
      <w:pPr>
        <w:spacing w:after="120"/>
      </w:pPr>
      <w:r>
        <w:t>Our procedures for dealing with allegations will be applied with common sense and judgement.</w:t>
      </w:r>
    </w:p>
    <w:p w14:paraId="494E1155" w14:textId="77777777" w:rsidR="00FA02AD" w:rsidRDefault="00B85661">
      <w:pPr>
        <w:spacing w:after="120"/>
      </w:pPr>
      <w:r>
        <w:t>If we receive an allegation of an incident happening while an individual or organisation was using the school premises to run activities for children, we will follow our safeguarding policies and procedures and inform our LADO.</w:t>
      </w:r>
    </w:p>
    <w:p w14:paraId="52FBBA6D" w14:textId="77777777" w:rsidR="00FA02AD" w:rsidRDefault="00B85661">
      <w:pPr>
        <w:spacing w:before="240" w:after="120"/>
        <w:rPr>
          <w:sz w:val="24"/>
          <w:szCs w:val="24"/>
        </w:rPr>
      </w:pPr>
      <w:r>
        <w:rPr>
          <w:b/>
          <w:bCs/>
          <w:color w:val="12263F"/>
          <w:sz w:val="24"/>
          <w:szCs w:val="24"/>
        </w:rPr>
        <w:t>Suspension of the accused until the case is resolved</w:t>
      </w:r>
    </w:p>
    <w:p w14:paraId="1E2BCB8E" w14:textId="77777777" w:rsidR="00FA02AD" w:rsidRDefault="00B85661">
      <w:pPr>
        <w:spacing w:after="120"/>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112CC5E7" w14:textId="77777777" w:rsidR="00FA02AD" w:rsidRDefault="00B85661">
      <w:pPr>
        <w:spacing w:after="120"/>
      </w:pPr>
      <w:r>
        <w:t>Based on an assessment of risk, we will consider alternatives such as:</w:t>
      </w:r>
    </w:p>
    <w:p w14:paraId="7DB0F50C" w14:textId="77777777" w:rsidR="00FA02AD" w:rsidRDefault="00B85661">
      <w:pPr>
        <w:numPr>
          <w:ilvl w:val="0"/>
          <w:numId w:val="111"/>
        </w:numPr>
        <w:spacing w:after="120"/>
        <w:ind w:left="340" w:hanging="282"/>
        <w:rPr>
          <w:rFonts w:ascii="Times New Roman" w:eastAsia="Times New Roman" w:hAnsi="Times New Roman" w:cs="Times New Roman"/>
          <w:sz w:val="22"/>
          <w:szCs w:val="22"/>
        </w:rPr>
      </w:pPr>
      <w:r>
        <w:t>Redeployment within the school so that the individual does not have direct contact with the child or children concerned</w:t>
      </w:r>
    </w:p>
    <w:p w14:paraId="08B5CE2A" w14:textId="77777777" w:rsidR="00FA02AD" w:rsidRDefault="00B85661">
      <w:pPr>
        <w:numPr>
          <w:ilvl w:val="0"/>
          <w:numId w:val="111"/>
        </w:numPr>
        <w:spacing w:after="120"/>
        <w:ind w:left="340" w:hanging="282"/>
        <w:rPr>
          <w:rFonts w:ascii="Times New Roman" w:eastAsia="Times New Roman" w:hAnsi="Times New Roman" w:cs="Times New Roman"/>
          <w:sz w:val="22"/>
          <w:szCs w:val="22"/>
        </w:rPr>
      </w:pPr>
      <w:r>
        <w:t>Providing an assistant to be present when the individual has contact with children</w:t>
      </w:r>
    </w:p>
    <w:p w14:paraId="41B2DE06" w14:textId="77777777" w:rsidR="00FA02AD" w:rsidRDefault="00B85661">
      <w:pPr>
        <w:numPr>
          <w:ilvl w:val="0"/>
          <w:numId w:val="111"/>
        </w:numPr>
        <w:spacing w:after="120"/>
        <w:ind w:left="340" w:hanging="282"/>
        <w:rPr>
          <w:rFonts w:ascii="Times New Roman" w:eastAsia="Times New Roman" w:hAnsi="Times New Roman" w:cs="Times New Roman"/>
          <w:sz w:val="22"/>
          <w:szCs w:val="22"/>
        </w:rPr>
      </w:pPr>
      <w:r>
        <w:t>Redeploying the individual to alternative work in the school so that they do not have unsupervised access to children</w:t>
      </w:r>
    </w:p>
    <w:p w14:paraId="05FC71F0" w14:textId="77777777" w:rsidR="00FA02AD" w:rsidRDefault="00B85661">
      <w:pPr>
        <w:numPr>
          <w:ilvl w:val="0"/>
          <w:numId w:val="111"/>
        </w:numPr>
        <w:spacing w:after="120"/>
        <w:ind w:left="340" w:hanging="282"/>
        <w:rPr>
          <w:rFonts w:ascii="Times New Roman" w:eastAsia="Times New Roman" w:hAnsi="Times New Roman" w:cs="Times New Roman"/>
          <w:sz w:val="22"/>
          <w:szCs w:val="22"/>
        </w:rPr>
      </w:pPr>
      <w:r>
        <w:t>Moving the child or children to classes where they will not come into contact with the individual, making it clear that this is not a punishment and parents/carers have been consulted</w:t>
      </w:r>
    </w:p>
    <w:p w14:paraId="04BF9968" w14:textId="2C9CC4FE" w:rsidR="00496947" w:rsidRPr="00496947" w:rsidRDefault="00B85661" w:rsidP="00496947">
      <w:pPr>
        <w:numPr>
          <w:ilvl w:val="0"/>
          <w:numId w:val="111"/>
        </w:numPr>
        <w:spacing w:after="120"/>
        <w:ind w:left="340" w:hanging="282"/>
      </w:pPr>
      <w:r>
        <w:t>Temporarily redeploying the individual to another role in a different location</w:t>
      </w:r>
    </w:p>
    <w:p w14:paraId="14C91C6B" w14:textId="08FA4898" w:rsidR="00FA02AD" w:rsidRDefault="00B85661" w:rsidP="00496947">
      <w:pPr>
        <w:numPr>
          <w:ilvl w:val="0"/>
          <w:numId w:val="111"/>
        </w:numPr>
        <w:spacing w:after="120"/>
        <w:ind w:left="340" w:hanging="282"/>
      </w:pPr>
      <w:r>
        <w:t>If in doubt, the case manager will seek views from the school’s personnel adviser and the designated officer at the local authority, as well as the police and local authority children’s social care where they have been involved.</w:t>
      </w:r>
    </w:p>
    <w:p w14:paraId="0253F1F1" w14:textId="77777777" w:rsidR="00FA02AD" w:rsidRDefault="00B85661">
      <w:pPr>
        <w:spacing w:before="240" w:after="120"/>
        <w:rPr>
          <w:sz w:val="24"/>
          <w:szCs w:val="24"/>
        </w:rPr>
      </w:pPr>
      <w:r>
        <w:rPr>
          <w:b/>
          <w:bCs/>
          <w:color w:val="12263F"/>
          <w:sz w:val="24"/>
          <w:szCs w:val="24"/>
        </w:rPr>
        <w:t>Definitions for outcomes of allegation investigations</w:t>
      </w:r>
    </w:p>
    <w:p w14:paraId="69755F73"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rPr>
          <w:b/>
          <w:bCs/>
        </w:rPr>
        <w:lastRenderedPageBreak/>
        <w:t>Substantiated:</w:t>
      </w:r>
      <w:r>
        <w:t xml:space="preserve"> there is sufficient evidence to prove the allegation</w:t>
      </w:r>
    </w:p>
    <w:p w14:paraId="56DBA1C2"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rPr>
          <w:b/>
          <w:bCs/>
        </w:rPr>
        <w:t>Malicious:</w:t>
      </w:r>
      <w:r>
        <w:t xml:space="preserve"> there is sufficient evidence to disprove the allegation and there has been a deliberate act to deceive, or to cause harm to the subject of the allegation</w:t>
      </w:r>
    </w:p>
    <w:p w14:paraId="42D97E4C"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rPr>
          <w:b/>
          <w:bCs/>
        </w:rPr>
        <w:t>False:</w:t>
      </w:r>
      <w:r>
        <w:t xml:space="preserve"> there is sufficient evidence to disprove the allegation</w:t>
      </w:r>
    </w:p>
    <w:p w14:paraId="2CCEF5E3"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rPr>
          <w:b/>
          <w:bCs/>
        </w:rPr>
        <w:t>Unsubstantiated:</w:t>
      </w:r>
      <w:r>
        <w:t xml:space="preserve"> there is insufficient evidence to either prove or disprove the allegation (this does not imply guilt or innocence)</w:t>
      </w:r>
    </w:p>
    <w:p w14:paraId="1ABBDBDC"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rPr>
          <w:b/>
          <w:bCs/>
        </w:rPr>
        <w:t>Unfounded</w:t>
      </w:r>
      <w:r>
        <w:t>: to reflect cases where there is no evidence or proper basis that supports the allegation being made</w:t>
      </w:r>
    </w:p>
    <w:p w14:paraId="33EE4AF5" w14:textId="77777777" w:rsidR="00FA02AD" w:rsidRDefault="00B85661">
      <w:pPr>
        <w:spacing w:before="240" w:after="120"/>
        <w:rPr>
          <w:sz w:val="24"/>
          <w:szCs w:val="24"/>
        </w:rPr>
      </w:pPr>
      <w:r>
        <w:rPr>
          <w:b/>
          <w:bCs/>
          <w:color w:val="12263F"/>
          <w:sz w:val="24"/>
          <w:szCs w:val="24"/>
        </w:rPr>
        <w:t>Procedure for dealing with allegations</w:t>
      </w:r>
    </w:p>
    <w:p w14:paraId="57BE7025" w14:textId="77777777" w:rsidR="00FA02AD" w:rsidRDefault="00B85661">
      <w:pPr>
        <w:spacing w:after="120"/>
      </w:pPr>
      <w:r>
        <w:t>In the event of an allegation that meets the criteria above, the case manager will take the following steps:</w:t>
      </w:r>
    </w:p>
    <w:p w14:paraId="3FE11ECC"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Conduct basic enquiries in line with local procedures to establish the facts to help determine whether there is any foundation to the allegation before carrying on with the steps below</w:t>
      </w:r>
    </w:p>
    <w:p w14:paraId="3A674C68"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27EAF285"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7B66AFC1"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2D717E58"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7608B9ED"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rPr>
          <w:b/>
          <w:bCs/>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47D1AFA2"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rPr>
          <w:b/>
          <w:bCs/>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524BC17A"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rPr>
          <w:b/>
          <w:bCs/>
        </w:rPr>
        <w:t>If it is decided that further action is needed</w:t>
      </w:r>
      <w:r>
        <w:t>, take steps as agreed with the designated officer to initiate the appropriate action in school and/or liaise with the police and/or local authority children’s social care services as appropriate</w:t>
      </w:r>
    </w:p>
    <w:p w14:paraId="62FD97A5" w14:textId="611693D7" w:rsidR="00496947" w:rsidRPr="00496947" w:rsidRDefault="00B85661" w:rsidP="00496947">
      <w:pPr>
        <w:numPr>
          <w:ilvl w:val="0"/>
          <w:numId w:val="113"/>
        </w:numPr>
        <w:spacing w:after="120"/>
        <w:ind w:left="340" w:hanging="282"/>
        <w:rPr>
          <w:rFonts w:ascii="Times New Roman" w:eastAsia="Times New Roman" w:hAnsi="Times New Roman" w:cs="Times New Roman"/>
          <w:sz w:val="22"/>
          <w:szCs w:val="22"/>
        </w:rPr>
      </w:pPr>
      <w:r>
        <w:t xml:space="preserve">Provide effective support for the individual facing the allegation or concern, including appointing a named representative to keep them informed of the progress of the case and considering what other support is appropriate. </w:t>
      </w:r>
      <w:r w:rsidR="00496947">
        <w:t>We have an EAP for staff support</w:t>
      </w:r>
    </w:p>
    <w:p w14:paraId="1F996BBB" w14:textId="38099749" w:rsidR="00FA02AD" w:rsidRPr="00496947" w:rsidRDefault="00B85661" w:rsidP="00496947">
      <w:pPr>
        <w:numPr>
          <w:ilvl w:val="0"/>
          <w:numId w:val="113"/>
        </w:numPr>
        <w:spacing w:after="120"/>
        <w:ind w:left="340" w:hanging="282"/>
        <w:rPr>
          <w:rFonts w:ascii="Times New Roman" w:eastAsia="Times New Roman" w:hAnsi="Times New Roman" w:cs="Times New Roman"/>
          <w:sz w:val="22"/>
          <w:szCs w:val="22"/>
        </w:rPr>
      </w:pPr>
      <w:r>
        <w:lastRenderedPageBreak/>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5BC6AB5D"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 xml:space="preserve">Keep the parents or carers of the child/children involved informed of the progress of the case (only in relation to their child – no information will be shared regarding the staff member) </w:t>
      </w:r>
    </w:p>
    <w:p w14:paraId="6FA90518"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Make a referral to the DBS where it is thought that the individual facing the allegation or concern has engaged in conduct that harmed or is likely to harm a child, or if the individual otherwise poses a risk of harm to a child</w:t>
      </w:r>
    </w:p>
    <w:p w14:paraId="561F1D52" w14:textId="77777777" w:rsidR="00FA02AD" w:rsidRDefault="00B85661">
      <w:pPr>
        <w:spacing w:after="120"/>
      </w:pPr>
      <w: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02B4C1FD" w14:textId="77777777" w:rsidR="00FA02AD" w:rsidRDefault="00B85661">
      <w:pPr>
        <w:spacing w:after="120"/>
      </w:pPr>
      <w: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6B82A94D" w14:textId="77777777" w:rsidR="00FA02AD" w:rsidRDefault="00B85661">
      <w:pPr>
        <w:spacing w:after="120"/>
      </w:pPr>
      <w:r>
        <w:rPr>
          <w:b/>
          <w:bCs/>
        </w:rPr>
        <w:t xml:space="preserve">Additional considerations for supply teachers, trainee teachers, and all contracted staff </w:t>
      </w:r>
    </w:p>
    <w:p w14:paraId="0EA5D721" w14:textId="77777777" w:rsidR="00FA02AD" w:rsidRDefault="00B85661">
      <w:pPr>
        <w:spacing w:after="120"/>
      </w:pPr>
      <w:r>
        <w:rPr>
          <w:shd w:val="clear" w:color="auto" w:fill="FFFFFF"/>
        </w:rPr>
        <w:t xml:space="preserve">If there are concerns or an allegation is made against someone not directly employed by the school, such as a supply teacher, trainee teacher, or contracted staff member provided by an agency, </w:t>
      </w:r>
      <w:r>
        <w:t xml:space="preserve">the school shares safeguarding responsibilities with the employment agency or business. </w:t>
      </w:r>
      <w:r>
        <w:rPr>
          <w:shd w:val="clear" w:color="auto" w:fill="FFFFFF"/>
        </w:rPr>
        <w:t xml:space="preserve">We will take the actions below in addition to our standard procedures. </w:t>
      </w:r>
    </w:p>
    <w:p w14:paraId="0B3AC39D" w14:textId="77777777" w:rsidR="00FA02AD" w:rsidRDefault="00B85661">
      <w:pPr>
        <w:numPr>
          <w:ilvl w:val="0"/>
          <w:numId w:val="114"/>
        </w:numPr>
        <w:spacing w:after="120"/>
        <w:ind w:left="340" w:hanging="282"/>
        <w:rPr>
          <w:rFonts w:ascii="Times New Roman" w:eastAsia="Times New Roman" w:hAnsi="Times New Roman" w:cs="Times New Roman"/>
          <w:sz w:val="22"/>
          <w:szCs w:val="22"/>
        </w:rPr>
      </w:pPr>
      <w:r>
        <w:rPr>
          <w:shd w:val="clear" w:color="auto" w:fill="FFFFFF"/>
        </w:rPr>
        <w:t>We will not decide to stop using an individual due to safeguarding concerns without finding out the facts and liaising with our LADO to determine a suitable outcome</w:t>
      </w:r>
    </w:p>
    <w:p w14:paraId="686F2178" w14:textId="77777777" w:rsidR="00FA02AD" w:rsidRDefault="00B85661">
      <w:pPr>
        <w:numPr>
          <w:ilvl w:val="0"/>
          <w:numId w:val="114"/>
        </w:numPr>
        <w:spacing w:after="120"/>
        <w:ind w:left="340" w:hanging="282"/>
        <w:rPr>
          <w:rFonts w:ascii="Times New Roman" w:eastAsia="Times New Roman" w:hAnsi="Times New Roman" w:cs="Times New Roman"/>
          <w:sz w:val="22"/>
          <w:szCs w:val="22"/>
        </w:rPr>
      </w:pPr>
      <w:r>
        <w:rPr>
          <w:shd w:val="clear" w:color="auto" w:fill="FFFFFF"/>
        </w:rPr>
        <w:t>The governing board will discuss with the agency whether it is appropriate to suspend the individual, or redeploy them to another part of the school, while the school carries out the investigation</w:t>
      </w:r>
    </w:p>
    <w:p w14:paraId="0A63E4B8" w14:textId="77777777" w:rsidR="00FA02AD" w:rsidRDefault="00B85661">
      <w:pPr>
        <w:numPr>
          <w:ilvl w:val="0"/>
          <w:numId w:val="114"/>
        </w:numPr>
        <w:spacing w:after="120"/>
        <w:ind w:left="340" w:hanging="282"/>
        <w:rPr>
          <w:rFonts w:ascii="Times New Roman" w:eastAsia="Times New Roman" w:hAnsi="Times New Roman" w:cs="Times New Roman"/>
          <w:sz w:val="22"/>
          <w:szCs w:val="22"/>
        </w:rPr>
      </w:pPr>
      <w:r>
        <w:rPr>
          <w:shd w:val="clear" w:color="auto" w:fill="FFFFFF"/>
        </w:rPr>
        <w:t>We will involve the agency fully, but the school will take the lead in collecting the necessary information and providing it to the LADO as required</w:t>
      </w:r>
    </w:p>
    <w:p w14:paraId="354A1E71" w14:textId="77777777" w:rsidR="00FA02AD" w:rsidRDefault="00B85661">
      <w:pPr>
        <w:numPr>
          <w:ilvl w:val="0"/>
          <w:numId w:val="114"/>
        </w:numPr>
        <w:spacing w:after="120"/>
        <w:ind w:left="340" w:hanging="282"/>
        <w:rPr>
          <w:rFonts w:ascii="Times New Roman" w:eastAsia="Times New Roman" w:hAnsi="Times New Roman" w:cs="Times New Roman"/>
          <w:sz w:val="22"/>
          <w:szCs w:val="22"/>
        </w:rPr>
      </w:pPr>
      <w:r>
        <w:rPr>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777EA658" w14:textId="77777777" w:rsidR="00FA02AD" w:rsidRDefault="00B85661">
      <w:pPr>
        <w:spacing w:after="120"/>
      </w:pPr>
      <w:r>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14:paraId="50C0813E" w14:textId="77777777" w:rsidR="00FA02AD" w:rsidRDefault="00B85661">
      <w:pPr>
        <w:spacing w:before="240" w:after="120"/>
        <w:rPr>
          <w:sz w:val="24"/>
          <w:szCs w:val="24"/>
        </w:rPr>
      </w:pPr>
      <w:r>
        <w:rPr>
          <w:b/>
          <w:bCs/>
          <w:color w:val="12263F"/>
          <w:sz w:val="24"/>
          <w:szCs w:val="24"/>
        </w:rPr>
        <w:t>Timescales</w:t>
      </w:r>
    </w:p>
    <w:p w14:paraId="042B0A5C" w14:textId="77777777" w:rsidR="00FA02AD" w:rsidRDefault="00B85661">
      <w:pPr>
        <w:spacing w:after="120"/>
      </w:pPr>
      <w:r>
        <w:t>We will deal with all allegations as quickly and effectively as possible and will endeavour to comply with the following timescales, where reasonably practicable:</w:t>
      </w:r>
    </w:p>
    <w:p w14:paraId="02390EF1" w14:textId="77777777" w:rsidR="00FA02AD" w:rsidRDefault="00B85661">
      <w:pPr>
        <w:numPr>
          <w:ilvl w:val="0"/>
          <w:numId w:val="115"/>
        </w:numPr>
        <w:spacing w:after="120"/>
        <w:ind w:left="340" w:hanging="282"/>
        <w:rPr>
          <w:rFonts w:ascii="Times New Roman" w:eastAsia="Times New Roman" w:hAnsi="Times New Roman" w:cs="Times New Roman"/>
          <w:sz w:val="22"/>
          <w:szCs w:val="22"/>
        </w:rPr>
      </w:pPr>
      <w:r>
        <w:t xml:space="preserve">Any cases where it is clear immediately that the allegation is unsubstantiated or malicious should be resolved within 1 week </w:t>
      </w:r>
    </w:p>
    <w:p w14:paraId="61FEEAC5" w14:textId="77777777" w:rsidR="00FA02AD" w:rsidRDefault="00B85661">
      <w:pPr>
        <w:numPr>
          <w:ilvl w:val="0"/>
          <w:numId w:val="115"/>
        </w:numPr>
        <w:spacing w:after="120"/>
        <w:ind w:left="340" w:hanging="282"/>
        <w:rPr>
          <w:rFonts w:ascii="Times New Roman" w:eastAsia="Times New Roman" w:hAnsi="Times New Roman" w:cs="Times New Roman"/>
          <w:sz w:val="22"/>
          <w:szCs w:val="22"/>
        </w:rPr>
      </w:pPr>
      <w:r>
        <w:t xml:space="preserve">If the nature of an allegation does not require formal disciplinary action, appropriate action should be taken within 3 working days </w:t>
      </w:r>
    </w:p>
    <w:p w14:paraId="0B8182C1" w14:textId="77777777" w:rsidR="00FA02AD" w:rsidRDefault="00B85661">
      <w:pPr>
        <w:numPr>
          <w:ilvl w:val="0"/>
          <w:numId w:val="115"/>
        </w:numPr>
        <w:spacing w:after="120"/>
        <w:ind w:left="340" w:hanging="282"/>
        <w:rPr>
          <w:rFonts w:ascii="Times New Roman" w:eastAsia="Times New Roman" w:hAnsi="Times New Roman" w:cs="Times New Roman"/>
          <w:sz w:val="22"/>
          <w:szCs w:val="22"/>
        </w:rPr>
      </w:pPr>
      <w:r>
        <w:t xml:space="preserve">If a disciplinary hearing is required and can be held without further investigation, this should be held within 15 working days </w:t>
      </w:r>
    </w:p>
    <w:p w14:paraId="0281E1E9" w14:textId="77777777" w:rsidR="00FA02AD" w:rsidRDefault="00B85661">
      <w:pPr>
        <w:spacing w:before="120" w:after="120"/>
      </w:pPr>
      <w:r>
        <w:t xml:space="preserve">However, these are objectives only and where they are not met, we will endeavour to take the required action as soon as possible thereafter. </w:t>
      </w:r>
    </w:p>
    <w:p w14:paraId="4BC4592C" w14:textId="77777777" w:rsidR="00FA02AD" w:rsidRDefault="00B85661">
      <w:pPr>
        <w:spacing w:before="240" w:after="120"/>
        <w:rPr>
          <w:sz w:val="24"/>
          <w:szCs w:val="24"/>
        </w:rPr>
      </w:pPr>
      <w:r>
        <w:rPr>
          <w:b/>
          <w:bCs/>
          <w:color w:val="12263F"/>
          <w:sz w:val="24"/>
          <w:szCs w:val="24"/>
        </w:rPr>
        <w:lastRenderedPageBreak/>
        <w:t>Specific actions</w:t>
      </w:r>
    </w:p>
    <w:p w14:paraId="469DC94C" w14:textId="77777777" w:rsidR="00FA02AD" w:rsidRDefault="00B85661">
      <w:pPr>
        <w:spacing w:after="120"/>
      </w:pPr>
      <w:r>
        <w:rPr>
          <w:b/>
          <w:bCs/>
        </w:rPr>
        <w:t>Action following a criminal investigation or prosecution</w:t>
      </w:r>
    </w:p>
    <w:p w14:paraId="2E405110" w14:textId="77777777" w:rsidR="00FA02AD" w:rsidRDefault="00B85661">
      <w:pPr>
        <w:spacing w:after="120"/>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74728E3A" w14:textId="77777777" w:rsidR="00FA02AD" w:rsidRDefault="00B85661">
      <w:pPr>
        <w:spacing w:after="120"/>
      </w:pPr>
      <w:r>
        <w:rPr>
          <w:b/>
          <w:bCs/>
        </w:rPr>
        <w:t>Conclusion of a case where the allegation is substantiated</w:t>
      </w:r>
    </w:p>
    <w:p w14:paraId="69C748D8" w14:textId="77777777" w:rsidR="00FA02AD" w:rsidRDefault="00B85661">
      <w:pPr>
        <w:spacing w:after="120"/>
      </w:pPr>
      <w: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1D427763" w14:textId="77777777" w:rsidR="00FA02AD" w:rsidRDefault="00B85661">
      <w:pPr>
        <w:spacing w:after="120"/>
      </w:pPr>
      <w:r>
        <w:t>If the individual concerned is a member of teaching staff, the school will consider whether to refer the matter to the Teaching Regulation Agency to consider prohibiting the individual from teaching.</w:t>
      </w:r>
    </w:p>
    <w:p w14:paraId="19EAE08B" w14:textId="77777777" w:rsidR="00FA02AD" w:rsidRDefault="00B85661">
      <w:pPr>
        <w:spacing w:after="120"/>
      </w:pPr>
      <w:r>
        <w:rPr>
          <w:b/>
          <w:bCs/>
        </w:rPr>
        <w:t>Individuals returning to work after suspension</w:t>
      </w:r>
    </w:p>
    <w:p w14:paraId="62B4E439" w14:textId="77777777" w:rsidR="00FA02AD" w:rsidRDefault="00B85661">
      <w:pPr>
        <w:spacing w:after="120"/>
      </w:pPr>
      <w:r>
        <w:t>If it is decided on the conclusion of a case that an individual who has been suspended can return to work, the case manager will consider how best to facilitate this.</w:t>
      </w:r>
    </w:p>
    <w:p w14:paraId="50A45398" w14:textId="77777777" w:rsidR="00FA02AD" w:rsidRDefault="00B85661">
      <w:pPr>
        <w:spacing w:after="120"/>
      </w:pPr>
      <w:r>
        <w:t>The case manager will also consider how best to manage the individual’s contact with the child or children who made the allegation, if they are still attending the school.</w:t>
      </w:r>
    </w:p>
    <w:p w14:paraId="4B27D5D8" w14:textId="77777777" w:rsidR="00FA02AD" w:rsidRDefault="00B85661">
      <w:pPr>
        <w:spacing w:after="120"/>
      </w:pPr>
      <w:r>
        <w:rPr>
          <w:b/>
          <w:bCs/>
        </w:rPr>
        <w:t>Unsubstantiated, unfounded, false or malicious reports</w:t>
      </w:r>
    </w:p>
    <w:p w14:paraId="5243A153" w14:textId="77777777" w:rsidR="00FA02AD" w:rsidRDefault="00B85661">
      <w:pPr>
        <w:spacing w:after="120"/>
      </w:pPr>
      <w:r>
        <w:t xml:space="preserve">If a report is: </w:t>
      </w:r>
    </w:p>
    <w:p w14:paraId="0790CF89" w14:textId="77777777" w:rsidR="00FA02AD" w:rsidRDefault="00B85661">
      <w:pPr>
        <w:numPr>
          <w:ilvl w:val="0"/>
          <w:numId w:val="116"/>
        </w:numPr>
        <w:spacing w:after="120"/>
        <w:ind w:left="340" w:hanging="282"/>
        <w:rPr>
          <w:rFonts w:ascii="Times New Roman" w:eastAsia="Times New Roman" w:hAnsi="Times New Roman" w:cs="Times New Roman"/>
          <w:sz w:val="22"/>
          <w:szCs w:val="22"/>
        </w:rPr>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59768133" w14:textId="77777777" w:rsidR="00FA02AD" w:rsidRDefault="00B85661">
      <w:pPr>
        <w:numPr>
          <w:ilvl w:val="0"/>
          <w:numId w:val="116"/>
        </w:numPr>
        <w:spacing w:after="120"/>
        <w:ind w:left="340" w:hanging="282"/>
        <w:rPr>
          <w:rFonts w:ascii="Times New Roman" w:eastAsia="Times New Roman" w:hAnsi="Times New Roman" w:cs="Times New Roman"/>
          <w:sz w:val="22"/>
          <w:szCs w:val="22"/>
        </w:rPr>
      </w:pPr>
      <w:r>
        <w:t>Shown to be deliberately invented, or malicious, the school will consider whether any disciplinary action is appropriate against the individual(s) who made it</w:t>
      </w:r>
    </w:p>
    <w:p w14:paraId="324777D7" w14:textId="77777777" w:rsidR="00FA02AD" w:rsidRDefault="00B85661">
      <w:pPr>
        <w:spacing w:after="120"/>
      </w:pPr>
      <w:r>
        <w:rPr>
          <w:b/>
          <w:bCs/>
        </w:rPr>
        <w:t>Unsubstantiated, unfounded, false or malicious allegations</w:t>
      </w:r>
    </w:p>
    <w:p w14:paraId="7ACD45AC" w14:textId="77777777" w:rsidR="00FA02AD" w:rsidRDefault="00B85661">
      <w:pPr>
        <w:spacing w:after="120"/>
      </w:pPr>
      <w:r>
        <w:t>If an allegation is:</w:t>
      </w:r>
    </w:p>
    <w:p w14:paraId="2FF6DE22" w14:textId="77777777" w:rsidR="00FA02AD" w:rsidRDefault="00B85661">
      <w:pPr>
        <w:numPr>
          <w:ilvl w:val="0"/>
          <w:numId w:val="117"/>
        </w:numPr>
        <w:spacing w:after="120"/>
        <w:ind w:left="340" w:hanging="282"/>
        <w:rPr>
          <w:rFonts w:ascii="Times New Roman" w:eastAsia="Times New Roman" w:hAnsi="Times New Roman" w:cs="Times New Roman"/>
          <w:sz w:val="22"/>
          <w:szCs w:val="22"/>
        </w:rPr>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2CB48190" w14:textId="77777777" w:rsidR="00FA02AD" w:rsidRDefault="00B85661">
      <w:pPr>
        <w:numPr>
          <w:ilvl w:val="0"/>
          <w:numId w:val="117"/>
        </w:numPr>
        <w:spacing w:after="120"/>
        <w:ind w:left="340" w:hanging="282"/>
        <w:rPr>
          <w:rFonts w:ascii="Times New Roman" w:eastAsia="Times New Roman" w:hAnsi="Times New Roman" w:cs="Times New Roman"/>
          <w:sz w:val="22"/>
          <w:szCs w:val="22"/>
        </w:rPr>
      </w:pPr>
      <w:r>
        <w:t>Shown to be deliberately invented, or malicious, the school will consider whether any disciplinary action is appropriate against the individual(s) who made it</w:t>
      </w:r>
    </w:p>
    <w:p w14:paraId="23DB4888" w14:textId="77777777" w:rsidR="00FA02AD" w:rsidRDefault="00B85661">
      <w:pPr>
        <w:tabs>
          <w:tab w:val="left" w:pos="6511"/>
        </w:tabs>
        <w:spacing w:before="240" w:after="120"/>
        <w:rPr>
          <w:b/>
          <w:bCs/>
          <w:sz w:val="24"/>
          <w:szCs w:val="24"/>
        </w:rPr>
      </w:pPr>
      <w:r>
        <w:rPr>
          <w:b/>
          <w:bCs/>
          <w:color w:val="12263F"/>
          <w:sz w:val="24"/>
          <w:szCs w:val="24"/>
        </w:rPr>
        <w:t>Confidentiality and information sharing</w:t>
      </w:r>
      <w:r>
        <w:rPr>
          <w:b/>
          <w:bCs/>
          <w:color w:val="12263F"/>
          <w:sz w:val="24"/>
          <w:szCs w:val="24"/>
        </w:rPr>
        <w:tab/>
      </w:r>
    </w:p>
    <w:p w14:paraId="2E7A4D5E" w14:textId="77777777" w:rsidR="00FA02AD" w:rsidRDefault="00B85661">
      <w:pPr>
        <w:spacing w:after="120"/>
      </w:pPr>
      <w:r>
        <w:t>The school will make every effort to maintain confidentiality and guard against unwanted publicity while an allegation is being investigated or considered.</w:t>
      </w:r>
    </w:p>
    <w:p w14:paraId="24F6DF53" w14:textId="77777777" w:rsidR="00FA02AD" w:rsidRDefault="00B85661">
      <w:pPr>
        <w:spacing w:after="120"/>
      </w:pPr>
      <w:r>
        <w:t>The case manager will take advice from the LADO, police and local authority children’s social care services, as appropriate, to agree:</w:t>
      </w:r>
    </w:p>
    <w:p w14:paraId="2DE23444" w14:textId="77777777" w:rsidR="00FA02AD" w:rsidRDefault="00B85661">
      <w:pPr>
        <w:numPr>
          <w:ilvl w:val="0"/>
          <w:numId w:val="118"/>
        </w:numPr>
        <w:spacing w:after="120"/>
        <w:ind w:left="340" w:hanging="282"/>
        <w:rPr>
          <w:rFonts w:ascii="Times New Roman" w:eastAsia="Times New Roman" w:hAnsi="Times New Roman" w:cs="Times New Roman"/>
          <w:sz w:val="22"/>
          <w:szCs w:val="22"/>
        </w:rPr>
      </w:pPr>
      <w:r>
        <w:t>Who needs to know about the allegation and what information can be shared</w:t>
      </w:r>
    </w:p>
    <w:p w14:paraId="59FBE89F" w14:textId="77777777" w:rsidR="00FA02AD" w:rsidRDefault="00B85661">
      <w:pPr>
        <w:numPr>
          <w:ilvl w:val="0"/>
          <w:numId w:val="118"/>
        </w:numPr>
        <w:spacing w:after="120"/>
        <w:ind w:left="340" w:hanging="282"/>
        <w:rPr>
          <w:rFonts w:ascii="Times New Roman" w:eastAsia="Times New Roman" w:hAnsi="Times New Roman" w:cs="Times New Roman"/>
          <w:sz w:val="22"/>
          <w:szCs w:val="22"/>
        </w:rPr>
      </w:pPr>
      <w:r>
        <w:t xml:space="preserve">How to manage speculation, leaks and gossip, including how to make parents or carers of a child/children involved aware of their obligations with respect to confidentiality </w:t>
      </w:r>
    </w:p>
    <w:p w14:paraId="30180663" w14:textId="77777777" w:rsidR="00FA02AD" w:rsidRDefault="00B85661">
      <w:pPr>
        <w:numPr>
          <w:ilvl w:val="0"/>
          <w:numId w:val="118"/>
        </w:numPr>
        <w:spacing w:after="120"/>
        <w:ind w:left="340" w:hanging="282"/>
        <w:rPr>
          <w:rFonts w:ascii="Times New Roman" w:eastAsia="Times New Roman" w:hAnsi="Times New Roman" w:cs="Times New Roman"/>
          <w:sz w:val="22"/>
          <w:szCs w:val="22"/>
        </w:rPr>
      </w:pPr>
      <w:r>
        <w:t>What, if any, information can be reasonably given to the wider community to reduce speculation</w:t>
      </w:r>
    </w:p>
    <w:p w14:paraId="24B9C9A6" w14:textId="77777777" w:rsidR="00FA02AD" w:rsidRDefault="00B85661">
      <w:pPr>
        <w:numPr>
          <w:ilvl w:val="0"/>
          <w:numId w:val="118"/>
        </w:numPr>
        <w:spacing w:after="120"/>
        <w:ind w:left="340" w:hanging="282"/>
        <w:rPr>
          <w:rFonts w:ascii="Times New Roman" w:eastAsia="Times New Roman" w:hAnsi="Times New Roman" w:cs="Times New Roman"/>
          <w:sz w:val="22"/>
          <w:szCs w:val="22"/>
        </w:rPr>
      </w:pPr>
      <w:r>
        <w:t>How to manage press interest if, and when, it arises</w:t>
      </w:r>
    </w:p>
    <w:p w14:paraId="0679BC4D" w14:textId="77777777" w:rsidR="00FA02AD" w:rsidRDefault="00B85661">
      <w:pPr>
        <w:spacing w:before="240" w:after="120"/>
        <w:rPr>
          <w:sz w:val="24"/>
          <w:szCs w:val="24"/>
        </w:rPr>
      </w:pPr>
      <w:r>
        <w:rPr>
          <w:b/>
          <w:bCs/>
          <w:color w:val="12263F"/>
          <w:sz w:val="24"/>
          <w:szCs w:val="24"/>
        </w:rPr>
        <w:lastRenderedPageBreak/>
        <w:t>Record-keeping</w:t>
      </w:r>
    </w:p>
    <w:p w14:paraId="07398508" w14:textId="77777777" w:rsidR="00FA02AD" w:rsidRDefault="00B85661">
      <w:pPr>
        <w:spacing w:after="120"/>
      </w:pPr>
      <w:r>
        <w:t xml:space="preserve">The case manager will maintain clear records about any case where the allegation or concern meets the criteria above and store them on the individual’s confidential personnel file for the duration of the case. </w:t>
      </w:r>
    </w:p>
    <w:p w14:paraId="44B13A14" w14:textId="77777777" w:rsidR="00FA02AD" w:rsidRDefault="00B85661">
      <w:pPr>
        <w:spacing w:after="120"/>
      </w:pPr>
      <w:r>
        <w:t>The records of any allegation that, following an investigation, is found to be malicious or false will be deleted from the individual’s personnel file (unless the individual consents for the records to be retained on the file).</w:t>
      </w:r>
    </w:p>
    <w:p w14:paraId="5E0DF79E" w14:textId="77777777" w:rsidR="00FA02AD" w:rsidRDefault="00B85661">
      <w:pPr>
        <w:spacing w:after="120"/>
      </w:pPr>
      <w:r>
        <w:t>For all other allegations (which are not found to be malicious or false), the following information will be kept on the file of the individual concerned:</w:t>
      </w:r>
    </w:p>
    <w:p w14:paraId="58E146E2" w14:textId="77777777" w:rsidR="00FA02AD" w:rsidRDefault="00B85661">
      <w:pPr>
        <w:numPr>
          <w:ilvl w:val="0"/>
          <w:numId w:val="119"/>
        </w:numPr>
        <w:spacing w:after="120"/>
        <w:ind w:left="340" w:hanging="282"/>
        <w:rPr>
          <w:rFonts w:ascii="Times New Roman" w:eastAsia="Times New Roman" w:hAnsi="Times New Roman" w:cs="Times New Roman"/>
          <w:sz w:val="22"/>
          <w:szCs w:val="22"/>
        </w:rPr>
      </w:pPr>
      <w:r>
        <w:t>A clear and comprehensive summary of the allegation</w:t>
      </w:r>
    </w:p>
    <w:p w14:paraId="556927D0" w14:textId="77777777" w:rsidR="00FA02AD" w:rsidRDefault="00B85661">
      <w:pPr>
        <w:numPr>
          <w:ilvl w:val="0"/>
          <w:numId w:val="119"/>
        </w:numPr>
        <w:spacing w:after="120"/>
        <w:ind w:left="340" w:hanging="282"/>
        <w:rPr>
          <w:rFonts w:ascii="Times New Roman" w:eastAsia="Times New Roman" w:hAnsi="Times New Roman" w:cs="Times New Roman"/>
          <w:sz w:val="22"/>
          <w:szCs w:val="22"/>
        </w:rPr>
      </w:pPr>
      <w:r>
        <w:t>Details of how the allegation was followed up and resolved</w:t>
      </w:r>
    </w:p>
    <w:p w14:paraId="3E293CFD" w14:textId="77777777" w:rsidR="00FA02AD" w:rsidRDefault="00B85661">
      <w:pPr>
        <w:numPr>
          <w:ilvl w:val="0"/>
          <w:numId w:val="119"/>
        </w:numPr>
        <w:spacing w:after="120"/>
        <w:ind w:left="340" w:hanging="282"/>
        <w:rPr>
          <w:rFonts w:ascii="Times New Roman" w:eastAsia="Times New Roman" w:hAnsi="Times New Roman" w:cs="Times New Roman"/>
          <w:sz w:val="22"/>
          <w:szCs w:val="22"/>
        </w:rPr>
      </w:pPr>
      <w:r>
        <w:t xml:space="preserve">Notes of any action taken, decisions reached and the outcome </w:t>
      </w:r>
    </w:p>
    <w:p w14:paraId="4F159B5D" w14:textId="77777777" w:rsidR="00FA02AD" w:rsidRDefault="00B85661">
      <w:pPr>
        <w:numPr>
          <w:ilvl w:val="0"/>
          <w:numId w:val="119"/>
        </w:numPr>
        <w:spacing w:after="120"/>
        <w:ind w:left="340" w:hanging="282"/>
        <w:rPr>
          <w:rFonts w:ascii="Times New Roman" w:eastAsia="Times New Roman" w:hAnsi="Times New Roman" w:cs="Times New Roman"/>
          <w:sz w:val="22"/>
          <w:szCs w:val="22"/>
        </w:rPr>
      </w:pPr>
      <w:r>
        <w:t>A declaration on whether the information will be referred to in any future reference</w:t>
      </w:r>
    </w:p>
    <w:p w14:paraId="0AF61661" w14:textId="77777777" w:rsidR="00FA02AD" w:rsidRDefault="00B85661">
      <w:pPr>
        <w:spacing w:after="120"/>
      </w:pPr>
      <w:r>
        <w:t>In these cases, the school will provide a copy to the individual, in agreement with local authority children’s social care or the police as appropriate.</w:t>
      </w:r>
    </w:p>
    <w:p w14:paraId="1DC547AE" w14:textId="77777777" w:rsidR="00FA02AD" w:rsidRDefault="00B85661">
      <w:pPr>
        <w:spacing w:after="120"/>
      </w:pPr>
      <w:r>
        <w:t>We will retain all records at least until the accused individual has reached normal pension age, or for 10 years from the date of the allegation if that is longer.</w:t>
      </w:r>
    </w:p>
    <w:p w14:paraId="345B99C8" w14:textId="77777777" w:rsidR="00FA02AD" w:rsidRDefault="00B85661">
      <w:pPr>
        <w:spacing w:before="240" w:after="120"/>
        <w:rPr>
          <w:sz w:val="24"/>
          <w:szCs w:val="24"/>
        </w:rPr>
      </w:pPr>
      <w:r>
        <w:rPr>
          <w:b/>
          <w:bCs/>
          <w:color w:val="12263F"/>
          <w:sz w:val="24"/>
          <w:szCs w:val="24"/>
        </w:rPr>
        <w:t>References</w:t>
      </w:r>
    </w:p>
    <w:p w14:paraId="392750A5" w14:textId="77777777" w:rsidR="00FA02AD" w:rsidRDefault="00B85661">
      <w:pPr>
        <w:spacing w:after="120"/>
      </w:pPr>
      <w:r>
        <w:t>When providing employer references, we will:</w:t>
      </w:r>
    </w:p>
    <w:p w14:paraId="344D8C41" w14:textId="77777777" w:rsidR="00FA02AD" w:rsidRDefault="00B85661">
      <w:pPr>
        <w:numPr>
          <w:ilvl w:val="0"/>
          <w:numId w:val="120"/>
        </w:numPr>
        <w:spacing w:after="120"/>
        <w:ind w:left="340" w:hanging="282"/>
        <w:rPr>
          <w:rFonts w:ascii="Times New Roman" w:eastAsia="Times New Roman" w:hAnsi="Times New Roman" w:cs="Times New Roman"/>
          <w:sz w:val="22"/>
          <w:szCs w:val="22"/>
        </w:rPr>
      </w:pPr>
      <w:r>
        <w:t>Not refer to any allegation that has been found to be false, unfounded, unsubstantiated or malicious, or any repeated allegations that have all been found to be false, unfounded, unsubstantiated or malicious</w:t>
      </w:r>
    </w:p>
    <w:p w14:paraId="1E0A69F0" w14:textId="77777777" w:rsidR="00FA02AD" w:rsidRDefault="00B85661">
      <w:pPr>
        <w:numPr>
          <w:ilvl w:val="0"/>
          <w:numId w:val="120"/>
        </w:numPr>
        <w:spacing w:after="120"/>
        <w:ind w:left="340" w:hanging="282"/>
        <w:rPr>
          <w:rFonts w:ascii="Times New Roman" w:eastAsia="Times New Roman" w:hAnsi="Times New Roman" w:cs="Times New Roman"/>
          <w:sz w:val="22"/>
          <w:szCs w:val="22"/>
        </w:rPr>
      </w:pPr>
      <w:r>
        <w:t>Include substantiated allegations, provided that the information is factual and does not include opinions</w:t>
      </w:r>
    </w:p>
    <w:p w14:paraId="108EEB3D" w14:textId="77777777" w:rsidR="00FA02AD" w:rsidRDefault="00B85661">
      <w:pPr>
        <w:spacing w:before="240" w:after="120"/>
        <w:rPr>
          <w:sz w:val="24"/>
          <w:szCs w:val="24"/>
        </w:rPr>
      </w:pPr>
      <w:r>
        <w:rPr>
          <w:b/>
          <w:bCs/>
          <w:color w:val="12263F"/>
          <w:sz w:val="24"/>
          <w:szCs w:val="24"/>
        </w:rPr>
        <w:t>Learning lessons</w:t>
      </w:r>
    </w:p>
    <w:p w14:paraId="55E34ED6" w14:textId="77777777" w:rsidR="00FA02AD" w:rsidRDefault="00B85661">
      <w:pPr>
        <w:spacing w:after="120"/>
      </w:pPr>
      <w: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14:paraId="0C54531E" w14:textId="77777777" w:rsidR="00FA02AD" w:rsidRDefault="00B85661">
      <w:pPr>
        <w:spacing w:after="120"/>
      </w:pPr>
      <w:r>
        <w:t>This will include consideration of (as applicable):</w:t>
      </w:r>
    </w:p>
    <w:p w14:paraId="1A05648B"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Issues arising from the decision to suspend the member of staff</w:t>
      </w:r>
    </w:p>
    <w:p w14:paraId="5BEED647"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The duration of the suspension</w:t>
      </w:r>
    </w:p>
    <w:p w14:paraId="749F3AF4"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 xml:space="preserve">Whether or not the suspension was justified </w:t>
      </w:r>
    </w:p>
    <w:p w14:paraId="1BA5A8B1"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The use of suspension when the individual is subsequently reinstated. We will consider how future investigations of a similar nature could be carried out without suspending the individual</w:t>
      </w:r>
    </w:p>
    <w:p w14:paraId="3D454021" w14:textId="77777777" w:rsidR="00FA02AD" w:rsidRDefault="00B85661">
      <w:pPr>
        <w:spacing w:before="120" w:after="120"/>
      </w:pPr>
      <w:r>
        <w:t>For all other cases, the case manager will consider the facts and determine whether any improvements can be made.</w:t>
      </w:r>
    </w:p>
    <w:p w14:paraId="24BA03D0" w14:textId="77777777" w:rsidR="00FA02AD" w:rsidRDefault="00B85661">
      <w:pPr>
        <w:spacing w:before="240" w:after="120"/>
        <w:rPr>
          <w:sz w:val="24"/>
          <w:szCs w:val="24"/>
        </w:rPr>
      </w:pPr>
      <w:r>
        <w:rPr>
          <w:b/>
          <w:bCs/>
          <w:color w:val="12263F"/>
          <w:sz w:val="24"/>
          <w:szCs w:val="24"/>
        </w:rPr>
        <w:t>Non-recent allegations</w:t>
      </w:r>
    </w:p>
    <w:p w14:paraId="0F310387" w14:textId="77777777" w:rsidR="00FA02AD" w:rsidRDefault="00B85661">
      <w:pPr>
        <w:spacing w:before="120" w:after="120"/>
      </w:pPr>
      <w:r>
        <w:t>Abuse can be reported, no matter how long ago it happened.</w:t>
      </w:r>
    </w:p>
    <w:p w14:paraId="66611806" w14:textId="77777777" w:rsidR="00FA02AD" w:rsidRDefault="00B85661">
      <w:pPr>
        <w:spacing w:before="120" w:after="120"/>
      </w:pPr>
      <w:r>
        <w:t>We will report any non-recent allegations made by a child to the LADO in line with our local authority’s procedures for dealing with non-recent allegations.</w:t>
      </w:r>
    </w:p>
    <w:p w14:paraId="35E3910C" w14:textId="77777777" w:rsidR="00FA02AD" w:rsidRDefault="00B85661">
      <w:pPr>
        <w:spacing w:before="120" w:after="120"/>
      </w:pPr>
      <w:r>
        <w:t>Where an adult makes an allegation to the school that they were abused as a child, we will advise the individual to report the allegation to the police.</w:t>
      </w:r>
    </w:p>
    <w:p w14:paraId="76403E4A" w14:textId="77777777" w:rsidR="00FA02AD" w:rsidRDefault="00B85661">
      <w:pPr>
        <w:spacing w:before="240" w:after="120"/>
        <w:rPr>
          <w:sz w:val="24"/>
          <w:szCs w:val="24"/>
        </w:rPr>
      </w:pPr>
      <w:r>
        <w:rPr>
          <w:b/>
          <w:bCs/>
          <w:color w:val="12263F"/>
          <w:sz w:val="24"/>
          <w:szCs w:val="24"/>
        </w:rPr>
        <w:t>Section 2: concerns that do not meet the harm threshold</w:t>
      </w:r>
    </w:p>
    <w:p w14:paraId="0F121F80" w14:textId="77777777" w:rsidR="00FA02AD" w:rsidRDefault="00B85661">
      <w:pPr>
        <w:spacing w:after="120"/>
      </w:pPr>
      <w:r>
        <w:lastRenderedPageBreak/>
        <w:t>This section applies to all concerns (including allegations) about members of staff, including supply teachers, volunteers and contractors, which do not meet the harm threshold set out in section 1 above.</w:t>
      </w:r>
    </w:p>
    <w:p w14:paraId="454F2AE5" w14:textId="77777777" w:rsidR="00FA02AD" w:rsidRDefault="00B85661">
      <w:pPr>
        <w:spacing w:after="120"/>
      </w:pPr>
      <w:r>
        <w:t xml:space="preserve">Concerns may arise through, for example: </w:t>
      </w:r>
    </w:p>
    <w:p w14:paraId="092D7247" w14:textId="77777777" w:rsidR="00FA02AD" w:rsidRDefault="00B85661">
      <w:pPr>
        <w:numPr>
          <w:ilvl w:val="0"/>
          <w:numId w:val="122"/>
        </w:numPr>
        <w:spacing w:after="120"/>
        <w:ind w:left="340" w:hanging="282"/>
        <w:rPr>
          <w:rFonts w:ascii="Times New Roman" w:eastAsia="Times New Roman" w:hAnsi="Times New Roman" w:cs="Times New Roman"/>
          <w:sz w:val="22"/>
          <w:szCs w:val="22"/>
        </w:rPr>
      </w:pPr>
      <w:r>
        <w:t>Suspicion</w:t>
      </w:r>
    </w:p>
    <w:p w14:paraId="2F85D487" w14:textId="77777777" w:rsidR="00FA02AD" w:rsidRDefault="00B85661">
      <w:pPr>
        <w:numPr>
          <w:ilvl w:val="0"/>
          <w:numId w:val="122"/>
        </w:numPr>
        <w:spacing w:after="120"/>
        <w:ind w:left="340" w:hanging="282"/>
        <w:rPr>
          <w:rFonts w:ascii="Times New Roman" w:eastAsia="Times New Roman" w:hAnsi="Times New Roman" w:cs="Times New Roman"/>
          <w:sz w:val="22"/>
          <w:szCs w:val="22"/>
        </w:rPr>
      </w:pPr>
      <w:r>
        <w:t>Complaint</w:t>
      </w:r>
    </w:p>
    <w:p w14:paraId="3C370481" w14:textId="77777777" w:rsidR="00FA02AD" w:rsidRDefault="00B85661">
      <w:pPr>
        <w:numPr>
          <w:ilvl w:val="0"/>
          <w:numId w:val="122"/>
        </w:numPr>
        <w:spacing w:after="120"/>
        <w:ind w:left="340" w:hanging="282"/>
        <w:rPr>
          <w:rFonts w:ascii="Times New Roman" w:eastAsia="Times New Roman" w:hAnsi="Times New Roman" w:cs="Times New Roman"/>
          <w:sz w:val="22"/>
          <w:szCs w:val="22"/>
        </w:rPr>
      </w:pPr>
      <w:r>
        <w:t xml:space="preserve">Safeguarding concern or allegation from another member of staff </w:t>
      </w:r>
    </w:p>
    <w:p w14:paraId="25B48AF4" w14:textId="77777777" w:rsidR="00FA02AD" w:rsidRDefault="00B85661">
      <w:pPr>
        <w:numPr>
          <w:ilvl w:val="0"/>
          <w:numId w:val="122"/>
        </w:numPr>
        <w:spacing w:after="120"/>
        <w:ind w:left="340" w:hanging="282"/>
        <w:rPr>
          <w:rFonts w:ascii="Times New Roman" w:eastAsia="Times New Roman" w:hAnsi="Times New Roman" w:cs="Times New Roman"/>
          <w:sz w:val="22"/>
          <w:szCs w:val="22"/>
        </w:rPr>
      </w:pPr>
      <w:r>
        <w:t>Disclosure made by a child, parent or other adult within or outside the school</w:t>
      </w:r>
    </w:p>
    <w:p w14:paraId="1A436E10" w14:textId="77777777" w:rsidR="00FA02AD" w:rsidRDefault="00B85661">
      <w:pPr>
        <w:numPr>
          <w:ilvl w:val="0"/>
          <w:numId w:val="122"/>
        </w:numPr>
        <w:spacing w:after="120"/>
        <w:ind w:left="340" w:hanging="282"/>
        <w:rPr>
          <w:rFonts w:ascii="Times New Roman" w:eastAsia="Times New Roman" w:hAnsi="Times New Roman" w:cs="Times New Roman"/>
          <w:sz w:val="22"/>
          <w:szCs w:val="22"/>
        </w:rPr>
      </w:pPr>
      <w:r>
        <w:t xml:space="preserve">Pre-employment vetting checks </w:t>
      </w:r>
    </w:p>
    <w:p w14:paraId="27E210DD" w14:textId="77777777" w:rsidR="00FA02AD" w:rsidRDefault="00B85661">
      <w:pPr>
        <w:spacing w:after="120"/>
      </w:pPr>
      <w:r>
        <w:t>We recognise the importance of responding to and dealing with any concerns in a timely manner to safeguard the welfare of children.</w:t>
      </w:r>
    </w:p>
    <w:p w14:paraId="26ADB8D7" w14:textId="77777777" w:rsidR="00FA02AD" w:rsidRDefault="00B85661">
      <w:pPr>
        <w:spacing w:before="240" w:after="120"/>
        <w:rPr>
          <w:sz w:val="24"/>
          <w:szCs w:val="24"/>
        </w:rPr>
      </w:pPr>
      <w:r>
        <w:rPr>
          <w:b/>
          <w:bCs/>
          <w:color w:val="12263F"/>
          <w:sz w:val="24"/>
          <w:szCs w:val="24"/>
        </w:rPr>
        <w:t>Definition of low-level concerns</w:t>
      </w:r>
    </w:p>
    <w:p w14:paraId="7198DFAD" w14:textId="77777777" w:rsidR="00FA02AD" w:rsidRDefault="00B85661">
      <w:pPr>
        <w:spacing w:after="120"/>
      </w:pPr>
      <w:r>
        <w:t>The term ‘low-level’ concern is any concern – no matter how small – that an adult working in or on behalf of the school may have acted in a way that:</w:t>
      </w:r>
    </w:p>
    <w:p w14:paraId="10C9EC4F" w14:textId="77777777" w:rsidR="00FA02AD" w:rsidRDefault="00B85661">
      <w:pPr>
        <w:numPr>
          <w:ilvl w:val="0"/>
          <w:numId w:val="123"/>
        </w:numPr>
        <w:spacing w:after="120"/>
        <w:ind w:left="340" w:hanging="282"/>
        <w:rPr>
          <w:rFonts w:ascii="Times New Roman" w:eastAsia="Times New Roman" w:hAnsi="Times New Roman" w:cs="Times New Roman"/>
          <w:sz w:val="22"/>
          <w:szCs w:val="22"/>
        </w:rPr>
      </w:pPr>
      <w:r>
        <w:t xml:space="preserve">Is inconsistent with the staff code of conduct, including inappropriate conduct outside of work, </w:t>
      </w:r>
      <w:r>
        <w:rPr>
          <w:b/>
          <w:bCs/>
        </w:rPr>
        <w:t>and</w:t>
      </w:r>
    </w:p>
    <w:p w14:paraId="2D7B3AF0" w14:textId="77777777" w:rsidR="00FA02AD" w:rsidRDefault="00B85661">
      <w:pPr>
        <w:numPr>
          <w:ilvl w:val="0"/>
          <w:numId w:val="123"/>
        </w:numPr>
        <w:spacing w:after="120"/>
        <w:ind w:left="340" w:hanging="282"/>
        <w:rPr>
          <w:rFonts w:ascii="Times New Roman" w:eastAsia="Times New Roman" w:hAnsi="Times New Roman" w:cs="Times New Roman"/>
          <w:sz w:val="22"/>
          <w:szCs w:val="22"/>
        </w:rPr>
      </w:pPr>
      <w:r>
        <w:t>Does not meet the allegations threshold or is otherwise not considered serious enough to consider a referral to the designated officer at the local authority</w:t>
      </w:r>
    </w:p>
    <w:p w14:paraId="6B90D16B" w14:textId="77777777" w:rsidR="00FA02AD" w:rsidRDefault="00B85661">
      <w:pPr>
        <w:spacing w:after="120"/>
      </w:pPr>
      <w:r>
        <w:t>Examples of such behaviour could include, but are not limited to:</w:t>
      </w:r>
    </w:p>
    <w:p w14:paraId="2DBED39C" w14:textId="77777777" w:rsidR="00FA02AD" w:rsidRDefault="00B85661">
      <w:pPr>
        <w:numPr>
          <w:ilvl w:val="0"/>
          <w:numId w:val="124"/>
        </w:numPr>
        <w:spacing w:after="120"/>
        <w:ind w:left="340" w:hanging="282"/>
        <w:rPr>
          <w:rFonts w:ascii="Times New Roman" w:eastAsia="Times New Roman" w:hAnsi="Times New Roman" w:cs="Times New Roman"/>
          <w:sz w:val="22"/>
          <w:szCs w:val="22"/>
        </w:rPr>
      </w:pPr>
      <w:r>
        <w:t>Being overly friendly with children</w:t>
      </w:r>
    </w:p>
    <w:p w14:paraId="0CC8C424" w14:textId="77777777" w:rsidR="00FA02AD" w:rsidRDefault="00B85661">
      <w:pPr>
        <w:numPr>
          <w:ilvl w:val="0"/>
          <w:numId w:val="124"/>
        </w:numPr>
        <w:spacing w:after="120"/>
        <w:ind w:left="340" w:hanging="282"/>
        <w:rPr>
          <w:rFonts w:ascii="Times New Roman" w:eastAsia="Times New Roman" w:hAnsi="Times New Roman" w:cs="Times New Roman"/>
          <w:sz w:val="22"/>
          <w:szCs w:val="22"/>
        </w:rPr>
      </w:pPr>
      <w:r>
        <w:t>Having favourites</w:t>
      </w:r>
    </w:p>
    <w:p w14:paraId="0D1962F6" w14:textId="77777777" w:rsidR="00FA02AD" w:rsidRDefault="00B85661">
      <w:pPr>
        <w:numPr>
          <w:ilvl w:val="0"/>
          <w:numId w:val="124"/>
        </w:numPr>
        <w:spacing w:after="120"/>
        <w:ind w:left="340" w:hanging="282"/>
        <w:rPr>
          <w:rFonts w:ascii="Times New Roman" w:eastAsia="Times New Roman" w:hAnsi="Times New Roman" w:cs="Times New Roman"/>
          <w:sz w:val="22"/>
          <w:szCs w:val="22"/>
        </w:rPr>
      </w:pPr>
      <w:r>
        <w:t>Taking photographs of children on their mobile phone</w:t>
      </w:r>
    </w:p>
    <w:p w14:paraId="21F62E97" w14:textId="77777777" w:rsidR="00FA02AD" w:rsidRDefault="00B85661">
      <w:pPr>
        <w:numPr>
          <w:ilvl w:val="0"/>
          <w:numId w:val="124"/>
        </w:numPr>
        <w:spacing w:after="120"/>
        <w:ind w:left="340" w:hanging="282"/>
        <w:rPr>
          <w:rFonts w:ascii="Times New Roman" w:eastAsia="Times New Roman" w:hAnsi="Times New Roman" w:cs="Times New Roman"/>
          <w:sz w:val="22"/>
          <w:szCs w:val="22"/>
        </w:rPr>
      </w:pPr>
      <w:r>
        <w:t>Engaging with a child on a one-to-one basis in a secluded area or behind a closed door</w:t>
      </w:r>
    </w:p>
    <w:p w14:paraId="7C662BAC" w14:textId="6F722FDB" w:rsidR="00FA02AD" w:rsidRDefault="00B85661">
      <w:pPr>
        <w:numPr>
          <w:ilvl w:val="0"/>
          <w:numId w:val="124"/>
        </w:numPr>
        <w:spacing w:after="120"/>
        <w:ind w:left="340" w:hanging="282"/>
        <w:rPr>
          <w:rFonts w:ascii="Times New Roman" w:eastAsia="Times New Roman" w:hAnsi="Times New Roman" w:cs="Times New Roman"/>
          <w:sz w:val="22"/>
          <w:szCs w:val="22"/>
        </w:rPr>
      </w:pPr>
      <w:r>
        <w:t xml:space="preserve">Humiliating </w:t>
      </w:r>
      <w:r w:rsidR="00CC2CF5">
        <w:t>student</w:t>
      </w:r>
      <w:r>
        <w:t xml:space="preserve"> </w:t>
      </w:r>
    </w:p>
    <w:p w14:paraId="76A656FF" w14:textId="77777777" w:rsidR="00FA02AD" w:rsidRDefault="00B85661">
      <w:pPr>
        <w:spacing w:before="240" w:after="120"/>
        <w:rPr>
          <w:sz w:val="24"/>
          <w:szCs w:val="24"/>
        </w:rPr>
      </w:pPr>
      <w:r>
        <w:rPr>
          <w:b/>
          <w:bCs/>
          <w:color w:val="12263F"/>
          <w:sz w:val="24"/>
          <w:szCs w:val="24"/>
        </w:rPr>
        <w:t xml:space="preserve">Sharing low-level concerns </w:t>
      </w:r>
    </w:p>
    <w:p w14:paraId="66647C08" w14:textId="77777777" w:rsidR="00FA02AD" w:rsidRDefault="00B85661">
      <w:pPr>
        <w:spacing w:after="120"/>
      </w:pPr>
      <w:r>
        <w:t>We recognise the importance of creating a culture of openness, trust and transparency to encourage all staff to confidentially share low-level concerns so that they can be addressed appropriately.</w:t>
      </w:r>
    </w:p>
    <w:p w14:paraId="37F72170" w14:textId="77777777" w:rsidR="00FA02AD" w:rsidRDefault="00B85661">
      <w:pPr>
        <w:spacing w:after="120"/>
      </w:pPr>
      <w:r>
        <w:t xml:space="preserve">We will create this culture by: </w:t>
      </w:r>
    </w:p>
    <w:p w14:paraId="1ECA9A0F" w14:textId="77777777" w:rsidR="00FA02AD" w:rsidRDefault="00B85661">
      <w:pPr>
        <w:numPr>
          <w:ilvl w:val="0"/>
          <w:numId w:val="125"/>
        </w:numPr>
        <w:spacing w:after="120"/>
        <w:ind w:left="340" w:hanging="282"/>
        <w:rPr>
          <w:rFonts w:ascii="Times New Roman" w:eastAsia="Times New Roman" w:hAnsi="Times New Roman" w:cs="Times New Roman"/>
          <w:sz w:val="22"/>
          <w:szCs w:val="22"/>
        </w:rPr>
      </w:pPr>
      <w:r>
        <w:t>Ensuring staff are clear about what appropriate behaviour is, and are confident in distinguishing expected and appropriate behaviour from concerning, problematic or inappropriate behaviour, in themselves and others</w:t>
      </w:r>
    </w:p>
    <w:p w14:paraId="5D84F927" w14:textId="77777777" w:rsidR="00FA02AD" w:rsidRDefault="00B85661">
      <w:pPr>
        <w:numPr>
          <w:ilvl w:val="0"/>
          <w:numId w:val="125"/>
        </w:numPr>
        <w:spacing w:after="120"/>
        <w:ind w:left="340" w:hanging="282"/>
        <w:rPr>
          <w:rFonts w:ascii="Times New Roman" w:eastAsia="Times New Roman" w:hAnsi="Times New Roman" w:cs="Times New Roman"/>
          <w:sz w:val="22"/>
          <w:szCs w:val="22"/>
        </w:rPr>
      </w:pPr>
      <w:r>
        <w:t>Empowering staff to share any low-level concerns as per section 7.7 of this policy</w:t>
      </w:r>
    </w:p>
    <w:p w14:paraId="515746DA" w14:textId="77777777" w:rsidR="00FA02AD" w:rsidRDefault="00B85661">
      <w:pPr>
        <w:numPr>
          <w:ilvl w:val="0"/>
          <w:numId w:val="125"/>
        </w:numPr>
        <w:spacing w:after="120"/>
        <w:ind w:left="340" w:hanging="282"/>
        <w:rPr>
          <w:rFonts w:ascii="Times New Roman" w:eastAsia="Times New Roman" w:hAnsi="Times New Roman" w:cs="Times New Roman"/>
          <w:sz w:val="22"/>
          <w:szCs w:val="22"/>
        </w:rPr>
      </w:pPr>
      <w:r>
        <w:t xml:space="preserve">Empowering staff to self-refer </w:t>
      </w:r>
    </w:p>
    <w:p w14:paraId="1C45F270" w14:textId="77777777" w:rsidR="00FA02AD" w:rsidRDefault="00B85661">
      <w:pPr>
        <w:numPr>
          <w:ilvl w:val="0"/>
          <w:numId w:val="125"/>
        </w:numPr>
        <w:spacing w:after="120"/>
        <w:ind w:left="340" w:hanging="282"/>
        <w:rPr>
          <w:rFonts w:ascii="Times New Roman" w:eastAsia="Times New Roman" w:hAnsi="Times New Roman" w:cs="Times New Roman"/>
          <w:sz w:val="22"/>
          <w:szCs w:val="22"/>
        </w:rPr>
      </w:pPr>
      <w:r>
        <w:t>Addressing unprofessional behaviour and supporting the individual to correct it at an early stage</w:t>
      </w:r>
    </w:p>
    <w:p w14:paraId="427272FA" w14:textId="77777777" w:rsidR="00FA02AD" w:rsidRDefault="00B85661">
      <w:pPr>
        <w:numPr>
          <w:ilvl w:val="0"/>
          <w:numId w:val="125"/>
        </w:numPr>
        <w:spacing w:after="120"/>
        <w:ind w:left="340" w:hanging="282"/>
        <w:rPr>
          <w:rFonts w:ascii="Times New Roman" w:eastAsia="Times New Roman" w:hAnsi="Times New Roman" w:cs="Times New Roman"/>
          <w:sz w:val="22"/>
          <w:szCs w:val="22"/>
        </w:rPr>
      </w:pPr>
      <w:r>
        <w:t>Providing a responsive, sensitive and proportionate handling of such concerns when they are raised</w:t>
      </w:r>
    </w:p>
    <w:p w14:paraId="3BB1B4D1" w14:textId="77777777" w:rsidR="00FA02AD" w:rsidRPr="000E71B9" w:rsidRDefault="00B85661">
      <w:pPr>
        <w:numPr>
          <w:ilvl w:val="0"/>
          <w:numId w:val="125"/>
        </w:numPr>
        <w:spacing w:after="120"/>
        <w:ind w:left="340" w:hanging="282"/>
        <w:rPr>
          <w:rFonts w:ascii="Times New Roman" w:eastAsia="Times New Roman" w:hAnsi="Times New Roman" w:cs="Times New Roman"/>
          <w:sz w:val="22"/>
          <w:szCs w:val="22"/>
        </w:rPr>
      </w:pPr>
      <w:r>
        <w:t>Helping to identify any weakness in the school’s safeguarding system</w:t>
      </w:r>
    </w:p>
    <w:p w14:paraId="6270B76A" w14:textId="7B94E961" w:rsidR="000E71B9" w:rsidRPr="000E71B9" w:rsidRDefault="000E71B9">
      <w:pPr>
        <w:numPr>
          <w:ilvl w:val="0"/>
          <w:numId w:val="125"/>
        </w:numPr>
        <w:spacing w:after="120"/>
        <w:ind w:left="340" w:hanging="282"/>
        <w:rPr>
          <w:rFonts w:ascii="Times New Roman" w:eastAsia="Times New Roman" w:hAnsi="Times New Roman" w:cs="Times New Roman"/>
          <w:sz w:val="22"/>
          <w:szCs w:val="22"/>
        </w:rPr>
      </w:pPr>
      <w:r>
        <w:t xml:space="preserve">We have implemented WHISS a </w:t>
      </w:r>
      <w:r w:rsidR="00496947">
        <w:t>confidential reporting tool</w:t>
      </w:r>
    </w:p>
    <w:p w14:paraId="08B49E9C" w14:textId="77777777" w:rsidR="000E71B9" w:rsidRDefault="000E71B9" w:rsidP="000E71B9">
      <w:pPr>
        <w:spacing w:after="120"/>
        <w:ind w:left="340"/>
        <w:rPr>
          <w:rFonts w:ascii="Times New Roman" w:eastAsia="Times New Roman" w:hAnsi="Times New Roman" w:cs="Times New Roman"/>
          <w:sz w:val="22"/>
          <w:szCs w:val="22"/>
        </w:rPr>
      </w:pPr>
    </w:p>
    <w:p w14:paraId="62D19D17" w14:textId="77777777" w:rsidR="00FA02AD" w:rsidRDefault="00B85661">
      <w:pPr>
        <w:spacing w:before="240" w:after="120"/>
        <w:rPr>
          <w:sz w:val="24"/>
          <w:szCs w:val="24"/>
        </w:rPr>
      </w:pPr>
      <w:r>
        <w:rPr>
          <w:b/>
          <w:bCs/>
          <w:color w:val="12263F"/>
          <w:sz w:val="24"/>
          <w:szCs w:val="24"/>
        </w:rPr>
        <w:t>Responding to low-level concerns</w:t>
      </w:r>
    </w:p>
    <w:p w14:paraId="1E847916" w14:textId="77777777" w:rsidR="00FA02AD" w:rsidRDefault="00B85661">
      <w:pPr>
        <w:spacing w:after="120"/>
      </w:pPr>
      <w:r>
        <w:lastRenderedPageBreak/>
        <w:t>If the concern is raised via a third party, the headteacher will collect evidence where necessary by speaking:</w:t>
      </w:r>
    </w:p>
    <w:p w14:paraId="5B2612E3" w14:textId="77777777" w:rsidR="00FA02AD" w:rsidRDefault="00B85661">
      <w:pPr>
        <w:numPr>
          <w:ilvl w:val="0"/>
          <w:numId w:val="126"/>
        </w:numPr>
        <w:spacing w:after="120"/>
        <w:ind w:left="340" w:hanging="282"/>
        <w:rPr>
          <w:rFonts w:ascii="Times New Roman" w:eastAsia="Times New Roman" w:hAnsi="Times New Roman" w:cs="Times New Roman"/>
          <w:sz w:val="22"/>
          <w:szCs w:val="22"/>
        </w:rPr>
      </w:pPr>
      <w:r>
        <w:t xml:space="preserve">Directly to the person who raised the concern, unless it has been raised anonymously </w:t>
      </w:r>
    </w:p>
    <w:p w14:paraId="5EAF7CC2" w14:textId="77777777" w:rsidR="00FA02AD" w:rsidRDefault="00B85661">
      <w:pPr>
        <w:numPr>
          <w:ilvl w:val="0"/>
          <w:numId w:val="126"/>
        </w:numPr>
        <w:spacing w:after="120"/>
        <w:ind w:left="340" w:hanging="282"/>
        <w:rPr>
          <w:rFonts w:ascii="Times New Roman" w:eastAsia="Times New Roman" w:hAnsi="Times New Roman" w:cs="Times New Roman"/>
          <w:sz w:val="22"/>
          <w:szCs w:val="22"/>
        </w:rPr>
      </w:pPr>
      <w:r>
        <w:t xml:space="preserve">To the individual involved and any witnesses  </w:t>
      </w:r>
    </w:p>
    <w:p w14:paraId="0D5206B5" w14:textId="1CB0220D" w:rsidR="00FA02AD" w:rsidRDefault="00B85661">
      <w:pPr>
        <w:spacing w:after="120"/>
      </w:pPr>
      <w:r>
        <w:t>The headteacher will use the information collected to categorise the type of behaviour and determine any further action, in line with the school’s</w:t>
      </w:r>
      <w:r w:rsidR="000E71B9">
        <w:t xml:space="preserve"> policies</w:t>
      </w:r>
      <w:r>
        <w:t xml:space="preserve">. The headteacher will be the ultimate decision-maker in respect of all low-level concerns, though they may wish to collaborate with the DSL.  </w:t>
      </w:r>
    </w:p>
    <w:p w14:paraId="5DC2BC7A" w14:textId="77777777" w:rsidR="00FA02AD" w:rsidRDefault="00B85661">
      <w:pPr>
        <w:spacing w:before="240" w:after="120"/>
        <w:rPr>
          <w:sz w:val="24"/>
          <w:szCs w:val="24"/>
        </w:rPr>
      </w:pPr>
      <w:r>
        <w:rPr>
          <w:b/>
          <w:bCs/>
          <w:color w:val="12263F"/>
          <w:sz w:val="24"/>
          <w:szCs w:val="24"/>
        </w:rPr>
        <w:t>Record keeping</w:t>
      </w:r>
    </w:p>
    <w:p w14:paraId="12C5841E" w14:textId="77777777" w:rsidR="00FA02AD" w:rsidRDefault="00B85661">
      <w:pPr>
        <w:spacing w:after="120"/>
      </w:pPr>
      <w:r>
        <w:t xml:space="preserve">All low-level concerns will be recorded in writing. In addition to details of the concern raised, records will include the context in which the concern arose, any action taken and the rationale for decisions and action taken. </w:t>
      </w:r>
    </w:p>
    <w:p w14:paraId="3E6A26AD" w14:textId="77777777" w:rsidR="00FA02AD" w:rsidRDefault="00B85661">
      <w:pPr>
        <w:spacing w:after="120"/>
      </w:pPr>
      <w:r>
        <w:t>Records will be:</w:t>
      </w:r>
    </w:p>
    <w:p w14:paraId="095A8208" w14:textId="77777777" w:rsidR="00FA02AD" w:rsidRDefault="00B85661">
      <w:pPr>
        <w:numPr>
          <w:ilvl w:val="0"/>
          <w:numId w:val="127"/>
        </w:numPr>
        <w:spacing w:after="120"/>
        <w:ind w:left="340" w:hanging="282"/>
        <w:rPr>
          <w:rFonts w:ascii="Times New Roman" w:eastAsia="Times New Roman" w:hAnsi="Times New Roman" w:cs="Times New Roman"/>
          <w:sz w:val="22"/>
          <w:szCs w:val="22"/>
        </w:rPr>
      </w:pPr>
      <w:r>
        <w:t>Kept confidential, held securely and comply with the Data Protection Act 2018, Data (Use and Access) Act 2025, and the UK GDPR</w:t>
      </w:r>
    </w:p>
    <w:p w14:paraId="703B35CF" w14:textId="77777777" w:rsidR="00FA02AD" w:rsidRDefault="00B85661">
      <w:pPr>
        <w:numPr>
          <w:ilvl w:val="0"/>
          <w:numId w:val="127"/>
        </w:numPr>
        <w:spacing w:after="120"/>
        <w:ind w:left="340" w:hanging="282"/>
        <w:rPr>
          <w:rFonts w:ascii="Times New Roman" w:eastAsia="Times New Roman" w:hAnsi="Times New Roman" w:cs="Times New Roman"/>
          <w:sz w:val="22"/>
          <w:szCs w:val="22"/>
        </w:rPr>
      </w:pPr>
      <w: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2A8C3C4A" w14:textId="77777777" w:rsidR="00FA02AD" w:rsidRDefault="00B85661">
      <w:pPr>
        <w:numPr>
          <w:ilvl w:val="0"/>
          <w:numId w:val="127"/>
        </w:numPr>
        <w:spacing w:after="120"/>
        <w:ind w:left="340" w:hanging="282"/>
        <w:rPr>
          <w:rFonts w:ascii="Times New Roman" w:eastAsia="Times New Roman" w:hAnsi="Times New Roman" w:cs="Times New Roman"/>
          <w:sz w:val="22"/>
          <w:szCs w:val="22"/>
        </w:rPr>
      </w:pPr>
      <w:r>
        <w:t>Retained at least until the individual leaves employment at the school</w:t>
      </w:r>
      <w:r>
        <w:rPr>
          <w:b/>
          <w:bCs/>
        </w:rPr>
        <w:t xml:space="preserve"> </w:t>
      </w:r>
    </w:p>
    <w:p w14:paraId="60F1A08C" w14:textId="77777777" w:rsidR="00FA02AD" w:rsidRDefault="00B85661">
      <w:pPr>
        <w:spacing w:after="120"/>
      </w:pPr>
      <w:r>
        <w:t>Where a low-level concern relates to a supply teacher or contractor, we will notify the individual’s employer, so any potential patterns of inappropriate behaviour can be identified.</w:t>
      </w:r>
    </w:p>
    <w:p w14:paraId="30A90782" w14:textId="77777777" w:rsidR="00FA02AD" w:rsidRDefault="00B85661">
      <w:pPr>
        <w:spacing w:before="240" w:after="120"/>
        <w:rPr>
          <w:sz w:val="24"/>
          <w:szCs w:val="24"/>
        </w:rPr>
      </w:pPr>
      <w:r>
        <w:rPr>
          <w:b/>
          <w:bCs/>
          <w:color w:val="12263F"/>
          <w:sz w:val="24"/>
          <w:szCs w:val="24"/>
        </w:rPr>
        <w:t>References</w:t>
      </w:r>
      <w:r>
        <w:rPr>
          <w:color w:val="12263F"/>
          <w:sz w:val="24"/>
          <w:szCs w:val="24"/>
        </w:rPr>
        <w:t xml:space="preserve"> </w:t>
      </w:r>
    </w:p>
    <w:p w14:paraId="5F91C83D" w14:textId="77777777" w:rsidR="00FA02AD" w:rsidRDefault="00B85661">
      <w:pPr>
        <w:spacing w:after="120"/>
      </w:pPr>
      <w:r>
        <w:t>We will not include low-level concerns in references unless:</w:t>
      </w:r>
    </w:p>
    <w:p w14:paraId="76BBA6F8" w14:textId="77777777" w:rsidR="00FA02AD" w:rsidRDefault="00B85661">
      <w:pPr>
        <w:numPr>
          <w:ilvl w:val="0"/>
          <w:numId w:val="128"/>
        </w:numPr>
        <w:spacing w:after="120"/>
        <w:ind w:left="340" w:hanging="282"/>
        <w:rPr>
          <w:rFonts w:ascii="Times New Roman" w:eastAsia="Times New Roman" w:hAnsi="Times New Roman" w:cs="Times New Roman"/>
          <w:sz w:val="22"/>
          <w:szCs w:val="22"/>
        </w:rPr>
      </w:pPr>
      <w:r>
        <w:t>The concern (or group of concerns) has met the threshold for referral to the designated officer at the local authority and is found to be substantiated; and/or</w:t>
      </w:r>
    </w:p>
    <w:p w14:paraId="18017DFE" w14:textId="77777777" w:rsidR="00FA02AD" w:rsidRDefault="00B85661">
      <w:pPr>
        <w:numPr>
          <w:ilvl w:val="0"/>
          <w:numId w:val="128"/>
        </w:numPr>
        <w:spacing w:after="120"/>
        <w:ind w:left="340" w:hanging="282"/>
        <w:rPr>
          <w:rFonts w:ascii="Times New Roman" w:eastAsia="Times New Roman" w:hAnsi="Times New Roman" w:cs="Times New Roman"/>
          <w:sz w:val="22"/>
          <w:szCs w:val="22"/>
        </w:rPr>
      </w:pPr>
      <w:r>
        <w:t>The concern (or group of concerns) relates to issues that would ordinarily be included in a reference, such as misconduct or poor performance</w:t>
      </w:r>
    </w:p>
    <w:p w14:paraId="0C4B4388" w14:textId="59C01A5E" w:rsidR="00FA02AD" w:rsidRDefault="00B85661">
      <w:pPr>
        <w:pStyle w:val="Heading3"/>
        <w:spacing w:before="120" w:after="120" w:line="259" w:lineRule="auto"/>
        <w:rPr>
          <w:sz w:val="24"/>
          <w:szCs w:val="24"/>
        </w:rPr>
      </w:pPr>
      <w:r>
        <w:rPr>
          <w:rFonts w:ascii="Arial" w:eastAsia="Arial" w:hAnsi="Arial" w:cs="Arial"/>
          <w:color w:val="auto"/>
          <w:sz w:val="24"/>
          <w:szCs w:val="24"/>
        </w:rPr>
        <w:br w:type="page"/>
      </w:r>
      <w:bookmarkStart w:id="54" w:name="_Toc527623685"/>
      <w:bookmarkStart w:id="55" w:name="_Toc13216151"/>
      <w:bookmarkStart w:id="56" w:name="_Toc199513349"/>
      <w:bookmarkStart w:id="57" w:name="_Toc236406080"/>
      <w:r>
        <w:rPr>
          <w:rFonts w:ascii="Arial" w:eastAsia="Arial" w:hAnsi="Arial" w:cs="Arial"/>
          <w:color w:val="7F7F7F"/>
          <w:sz w:val="24"/>
          <w:szCs w:val="24"/>
        </w:rPr>
        <w:lastRenderedPageBreak/>
        <w:t xml:space="preserve">Appendix </w:t>
      </w:r>
      <w:r w:rsidR="001F2691">
        <w:rPr>
          <w:rFonts w:ascii="Arial" w:eastAsia="Arial" w:hAnsi="Arial" w:cs="Arial"/>
          <w:color w:val="7F7F7F"/>
          <w:sz w:val="24"/>
          <w:szCs w:val="24"/>
        </w:rPr>
        <w:t>3</w:t>
      </w:r>
      <w:r>
        <w:rPr>
          <w:rFonts w:ascii="Arial" w:eastAsia="Arial" w:hAnsi="Arial" w:cs="Arial"/>
          <w:color w:val="7F7F7F"/>
          <w:sz w:val="24"/>
          <w:szCs w:val="24"/>
        </w:rPr>
        <w:t>: specific safeguarding issues</w:t>
      </w:r>
      <w:bookmarkEnd w:id="54"/>
      <w:bookmarkEnd w:id="55"/>
      <w:bookmarkEnd w:id="56"/>
      <w:bookmarkEnd w:id="57"/>
      <w:r>
        <w:rPr>
          <w:rFonts w:ascii="Arial" w:eastAsia="Arial" w:hAnsi="Arial" w:cs="Arial"/>
          <w:color w:val="7F7F7F"/>
          <w:sz w:val="24"/>
          <w:szCs w:val="24"/>
        </w:rPr>
        <w:t xml:space="preserve"> </w:t>
      </w:r>
    </w:p>
    <w:p w14:paraId="518771C7" w14:textId="77777777" w:rsidR="00FA02AD" w:rsidRDefault="00B85661">
      <w:pPr>
        <w:spacing w:before="240" w:after="120"/>
        <w:rPr>
          <w:sz w:val="24"/>
          <w:szCs w:val="24"/>
        </w:rPr>
      </w:pPr>
      <w:r>
        <w:rPr>
          <w:b/>
          <w:bCs/>
          <w:color w:val="12263F"/>
          <w:sz w:val="24"/>
          <w:szCs w:val="24"/>
        </w:rPr>
        <w:t>Assessing adult-involved nude and semi-nude sharing incidents</w:t>
      </w:r>
    </w:p>
    <w:p w14:paraId="22A7FEF4" w14:textId="77777777" w:rsidR="00FA02AD" w:rsidRDefault="00B85661">
      <w:pPr>
        <w:spacing w:after="120"/>
      </w:pPr>
      <w: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21EC9775" w14:textId="77777777" w:rsidR="00FA02AD" w:rsidRDefault="00B85661">
      <w:pPr>
        <w:spacing w:after="120"/>
      </w:pPr>
      <w:r>
        <w:t>There are two types of common adult-involved incidents: sexually motivated incidents and financially motivated incidents.</w:t>
      </w:r>
    </w:p>
    <w:p w14:paraId="0C7B1B8E" w14:textId="77777777" w:rsidR="00FA02AD" w:rsidRDefault="00B85661">
      <w:pPr>
        <w:spacing w:after="120"/>
        <w:rPr>
          <w:sz w:val="22"/>
          <w:szCs w:val="22"/>
        </w:rPr>
      </w:pPr>
      <w:r>
        <w:rPr>
          <w:b/>
          <w:bCs/>
          <w:sz w:val="22"/>
          <w:szCs w:val="22"/>
        </w:rPr>
        <w:t>Sexually motivated incidents</w:t>
      </w:r>
    </w:p>
    <w:p w14:paraId="69DCC4F7" w14:textId="77777777" w:rsidR="00FA02AD" w:rsidRDefault="00B85661">
      <w:pPr>
        <w:spacing w:after="120"/>
      </w:pPr>
      <w:r>
        <w:t>In this type of incident, an adult offender obtains nude and semi-nudes directly from a child or young person using online platforms.</w:t>
      </w:r>
    </w:p>
    <w:p w14:paraId="557D2247" w14:textId="77777777" w:rsidR="00FA02AD" w:rsidRDefault="00B85661">
      <w:pPr>
        <w:spacing w:after="120"/>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3C98E2DF" w14:textId="77777777" w:rsidR="00FA02AD" w:rsidRDefault="00B85661">
      <w:pPr>
        <w:spacing w:after="120"/>
      </w:pPr>
      <w:r>
        <w:t>Once a child or young person shares a nude or semi-nude, an offender may blackmail the child or young person into sending more images by threatening to release them online and/or send them to friends and family.</w:t>
      </w:r>
    </w:p>
    <w:p w14:paraId="50446020" w14:textId="77777777" w:rsidR="00FA02AD" w:rsidRDefault="00B85661">
      <w:pPr>
        <w:spacing w:after="120"/>
      </w:pPr>
      <w:r>
        <w:t>Potential signs of adult-involved grooming and coercion can include the child or young person being:</w:t>
      </w:r>
    </w:p>
    <w:p w14:paraId="6A2880AB" w14:textId="77777777" w:rsidR="00FA02AD" w:rsidRDefault="00B85661">
      <w:pPr>
        <w:numPr>
          <w:ilvl w:val="0"/>
          <w:numId w:val="130"/>
        </w:numPr>
        <w:spacing w:after="120"/>
        <w:ind w:left="340" w:hanging="282"/>
        <w:rPr>
          <w:rFonts w:ascii="Times New Roman" w:eastAsia="Times New Roman" w:hAnsi="Times New Roman" w:cs="Times New Roman"/>
          <w:sz w:val="22"/>
          <w:szCs w:val="22"/>
        </w:rPr>
      </w:pPr>
      <w:r>
        <w:t>Contacted by an online account that they do not know but appears to be another child or young person</w:t>
      </w:r>
    </w:p>
    <w:p w14:paraId="2EDD002E" w14:textId="77777777" w:rsidR="00FA02AD" w:rsidRDefault="00B85661">
      <w:pPr>
        <w:numPr>
          <w:ilvl w:val="0"/>
          <w:numId w:val="130"/>
        </w:numPr>
        <w:spacing w:after="120"/>
        <w:ind w:left="340" w:hanging="282"/>
        <w:rPr>
          <w:rFonts w:ascii="Times New Roman" w:eastAsia="Times New Roman" w:hAnsi="Times New Roman" w:cs="Times New Roman"/>
          <w:sz w:val="22"/>
          <w:szCs w:val="22"/>
        </w:rPr>
      </w:pPr>
      <w:r>
        <w:t>Quickly engaged in sexually explicit communications, which may include the offender sharing unsolicited images</w:t>
      </w:r>
    </w:p>
    <w:p w14:paraId="6F5CB94D" w14:textId="77777777" w:rsidR="00FA02AD" w:rsidRDefault="00B85661">
      <w:pPr>
        <w:numPr>
          <w:ilvl w:val="0"/>
          <w:numId w:val="130"/>
        </w:numPr>
        <w:spacing w:after="120"/>
        <w:ind w:left="340" w:hanging="282"/>
        <w:rPr>
          <w:rFonts w:ascii="Times New Roman" w:eastAsia="Times New Roman" w:hAnsi="Times New Roman" w:cs="Times New Roman"/>
          <w:sz w:val="22"/>
          <w:szCs w:val="22"/>
        </w:rPr>
      </w:pPr>
      <w:r>
        <w:t>Moved from a public to a private/E2EE platform</w:t>
      </w:r>
    </w:p>
    <w:p w14:paraId="533DC1F2" w14:textId="77777777" w:rsidR="00FA02AD" w:rsidRDefault="00B85661">
      <w:pPr>
        <w:numPr>
          <w:ilvl w:val="0"/>
          <w:numId w:val="130"/>
        </w:numPr>
        <w:spacing w:after="120"/>
        <w:ind w:left="340" w:hanging="282"/>
        <w:rPr>
          <w:rFonts w:ascii="Times New Roman" w:eastAsia="Times New Roman" w:hAnsi="Times New Roman" w:cs="Times New Roman"/>
          <w:sz w:val="22"/>
          <w:szCs w:val="22"/>
        </w:rPr>
      </w:pPr>
      <w:r>
        <w:t>Coerced/pressured into doing sexual things, including creating nudes and semi-nudes</w:t>
      </w:r>
    </w:p>
    <w:p w14:paraId="03464E3D" w14:textId="77777777" w:rsidR="00FA02AD" w:rsidRDefault="00B85661">
      <w:pPr>
        <w:numPr>
          <w:ilvl w:val="0"/>
          <w:numId w:val="130"/>
        </w:numPr>
        <w:spacing w:after="120"/>
        <w:ind w:left="340" w:hanging="282"/>
        <w:rPr>
          <w:rFonts w:ascii="Times New Roman" w:eastAsia="Times New Roman" w:hAnsi="Times New Roman" w:cs="Times New Roman"/>
          <w:sz w:val="22"/>
          <w:szCs w:val="22"/>
        </w:rPr>
      </w:pPr>
      <w:r>
        <w:t>Offered something of value such as money or gaming credits</w:t>
      </w:r>
    </w:p>
    <w:p w14:paraId="3B342E29" w14:textId="77777777" w:rsidR="00FA02AD" w:rsidRDefault="00B85661">
      <w:pPr>
        <w:numPr>
          <w:ilvl w:val="0"/>
          <w:numId w:val="130"/>
        </w:numPr>
        <w:spacing w:after="120"/>
        <w:ind w:left="340" w:hanging="282"/>
        <w:rPr>
          <w:rFonts w:ascii="Times New Roman" w:eastAsia="Times New Roman" w:hAnsi="Times New Roman" w:cs="Times New Roman"/>
          <w:sz w:val="22"/>
          <w:szCs w:val="22"/>
        </w:rPr>
      </w:pPr>
      <w:r>
        <w:t>Threatened or blackmailed into carrying out further sexual activity. This may follow the child or young person initially sharing the image or the offender sharing a digitally manipulated image of the child or young person to extort ‘real’ images</w:t>
      </w:r>
    </w:p>
    <w:p w14:paraId="5BDBB6FB" w14:textId="77777777" w:rsidR="00FA02AD" w:rsidRDefault="00B85661">
      <w:pPr>
        <w:spacing w:after="120"/>
        <w:ind w:left="170" w:hanging="170"/>
        <w:rPr>
          <w:sz w:val="22"/>
          <w:szCs w:val="22"/>
        </w:rPr>
      </w:pPr>
      <w:r>
        <w:rPr>
          <w:b/>
          <w:bCs/>
          <w:sz w:val="22"/>
          <w:szCs w:val="22"/>
        </w:rPr>
        <w:t>Financially motivated incidents</w:t>
      </w:r>
    </w:p>
    <w:p w14:paraId="1707B518" w14:textId="77777777" w:rsidR="00FA02AD" w:rsidRDefault="00B85661">
      <w:pPr>
        <w:spacing w:before="240" w:after="120"/>
      </w:pPr>
      <w: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1DBB2181" w14:textId="77777777" w:rsidR="00FA02AD" w:rsidRDefault="00B85661">
      <w:pPr>
        <w:spacing w:before="240" w:after="120"/>
      </w:pPr>
      <w:r>
        <w:t>Unlike other adult-involved incidents, financially motivated sexual extortion is usually carried out by offenders working in sophisticated organised crime groups (OCGs) overseas and are only motivated by profit. Adults are usually targeted by these groups too.</w:t>
      </w:r>
    </w:p>
    <w:p w14:paraId="2F0105CA" w14:textId="77777777" w:rsidR="00FA02AD" w:rsidRDefault="00B85661">
      <w:pPr>
        <w:spacing w:before="240" w:after="120"/>
      </w:pPr>
      <w:r>
        <w:t>Offenders will often use a false identity, sometimes posing as a child or young person, or hack another young person’s account to make initial contact. To financially blackmail the child or young person, they may:</w:t>
      </w:r>
    </w:p>
    <w:p w14:paraId="5547EB80" w14:textId="77777777" w:rsidR="00FA02AD" w:rsidRDefault="00B85661">
      <w:pPr>
        <w:numPr>
          <w:ilvl w:val="0"/>
          <w:numId w:val="131"/>
        </w:numPr>
        <w:spacing w:after="120"/>
        <w:ind w:left="340" w:hanging="282"/>
        <w:rPr>
          <w:rFonts w:ascii="Times New Roman" w:eastAsia="Times New Roman" w:hAnsi="Times New Roman" w:cs="Times New Roman"/>
          <w:sz w:val="22"/>
          <w:szCs w:val="22"/>
        </w:rPr>
      </w:pPr>
      <w:r>
        <w:t>Groom or coerce the child or young person into sending nudes or semi-nudes and financially blackmail them</w:t>
      </w:r>
    </w:p>
    <w:p w14:paraId="43227487" w14:textId="77777777" w:rsidR="00FA02AD" w:rsidRDefault="00B85661">
      <w:pPr>
        <w:numPr>
          <w:ilvl w:val="0"/>
          <w:numId w:val="131"/>
        </w:numPr>
        <w:spacing w:after="120"/>
        <w:ind w:left="340" w:hanging="282"/>
        <w:rPr>
          <w:rFonts w:ascii="Times New Roman" w:eastAsia="Times New Roman" w:hAnsi="Times New Roman" w:cs="Times New Roman"/>
          <w:sz w:val="22"/>
          <w:szCs w:val="22"/>
        </w:rPr>
      </w:pPr>
      <w:r>
        <w:t>Use images that have been stolen from the child or young person taken through hacking their account</w:t>
      </w:r>
    </w:p>
    <w:p w14:paraId="1BDD2F85" w14:textId="77777777" w:rsidR="00FA02AD" w:rsidRDefault="00B85661">
      <w:pPr>
        <w:numPr>
          <w:ilvl w:val="0"/>
          <w:numId w:val="131"/>
        </w:numPr>
        <w:spacing w:after="120"/>
        <w:ind w:left="340" w:hanging="282"/>
        <w:rPr>
          <w:rFonts w:ascii="Times New Roman" w:eastAsia="Times New Roman" w:hAnsi="Times New Roman" w:cs="Times New Roman"/>
          <w:sz w:val="22"/>
          <w:szCs w:val="22"/>
        </w:rPr>
      </w:pPr>
      <w:r>
        <w:lastRenderedPageBreak/>
        <w:t>Use digitally manipulated images, including AI-generated images, of the child or young person</w:t>
      </w:r>
    </w:p>
    <w:p w14:paraId="0F74B7F1" w14:textId="77777777" w:rsidR="00FA02AD" w:rsidRDefault="00B85661">
      <w:pPr>
        <w:spacing w:before="240" w:after="120"/>
      </w:pPr>
      <w:r>
        <w:t>The offender may demand payment or the use of the victim’s bank account for the purposes of money laundering.</w:t>
      </w:r>
    </w:p>
    <w:p w14:paraId="0BC15BFD" w14:textId="77777777" w:rsidR="00FA02AD" w:rsidRDefault="00B85661">
      <w:pPr>
        <w:spacing w:after="120"/>
      </w:pPr>
      <w:r>
        <w:t>Potential signs of adult-involved financially motivated sexual extortion can include the child or young person being:</w:t>
      </w:r>
    </w:p>
    <w:p w14:paraId="13F2BEAC" w14:textId="77777777" w:rsidR="00FA02AD" w:rsidRDefault="00B85661">
      <w:pPr>
        <w:numPr>
          <w:ilvl w:val="0"/>
          <w:numId w:val="132"/>
        </w:numPr>
        <w:spacing w:after="120"/>
        <w:ind w:left="340" w:hanging="282"/>
        <w:rPr>
          <w:rFonts w:ascii="Times New Roman" w:eastAsia="Times New Roman" w:hAnsi="Times New Roman" w:cs="Times New Roman"/>
          <w:sz w:val="22"/>
          <w:szCs w:val="22"/>
        </w:rPr>
      </w:pPr>
      <w:r>
        <w:t>Contacted by an online account that they do not know but appears to be another child or young person. They may be contacted by a hacked account of a child or young person</w:t>
      </w:r>
    </w:p>
    <w:p w14:paraId="62898414" w14:textId="77777777" w:rsidR="00FA02AD" w:rsidRDefault="00B85661">
      <w:pPr>
        <w:numPr>
          <w:ilvl w:val="0"/>
          <w:numId w:val="132"/>
        </w:numPr>
        <w:spacing w:after="120"/>
        <w:ind w:left="340" w:hanging="282"/>
        <w:rPr>
          <w:rFonts w:ascii="Times New Roman" w:eastAsia="Times New Roman" w:hAnsi="Times New Roman" w:cs="Times New Roman"/>
          <w:sz w:val="22"/>
          <w:szCs w:val="22"/>
        </w:rPr>
      </w:pPr>
      <w:r>
        <w:t>Quickly engaged in sexually explicit communications which may include the offender sharing an image first</w:t>
      </w:r>
    </w:p>
    <w:p w14:paraId="509CEAED" w14:textId="77777777" w:rsidR="00FA02AD" w:rsidRDefault="00B85661">
      <w:pPr>
        <w:numPr>
          <w:ilvl w:val="0"/>
          <w:numId w:val="132"/>
        </w:numPr>
        <w:spacing w:after="120"/>
        <w:ind w:left="340" w:hanging="282"/>
        <w:rPr>
          <w:rFonts w:ascii="Times New Roman" w:eastAsia="Times New Roman" w:hAnsi="Times New Roman" w:cs="Times New Roman"/>
          <w:sz w:val="22"/>
          <w:szCs w:val="22"/>
        </w:rPr>
      </w:pPr>
      <w:r>
        <w:t>Moved from a public to a private/E2EE platform</w:t>
      </w:r>
    </w:p>
    <w:p w14:paraId="2EED6303" w14:textId="77777777" w:rsidR="00FA02AD" w:rsidRDefault="00B85661">
      <w:pPr>
        <w:numPr>
          <w:ilvl w:val="0"/>
          <w:numId w:val="132"/>
        </w:numPr>
        <w:spacing w:after="120"/>
        <w:ind w:left="340" w:hanging="282"/>
        <w:rPr>
          <w:rFonts w:ascii="Times New Roman" w:eastAsia="Times New Roman" w:hAnsi="Times New Roman" w:cs="Times New Roman"/>
          <w:sz w:val="22"/>
          <w:szCs w:val="22"/>
        </w:rPr>
      </w:pPr>
      <w:r>
        <w:t>Pressured into taking nudes or semi-nudes</w:t>
      </w:r>
    </w:p>
    <w:p w14:paraId="63FC268E" w14:textId="77777777" w:rsidR="00FA02AD" w:rsidRDefault="00B85661">
      <w:pPr>
        <w:numPr>
          <w:ilvl w:val="0"/>
          <w:numId w:val="132"/>
        </w:numPr>
        <w:spacing w:after="120"/>
        <w:ind w:left="340" w:hanging="282"/>
        <w:rPr>
          <w:rFonts w:ascii="Times New Roman" w:eastAsia="Times New Roman" w:hAnsi="Times New Roman" w:cs="Times New Roman"/>
          <w:sz w:val="22"/>
          <w:szCs w:val="22"/>
        </w:rPr>
      </w:pPr>
      <w:r>
        <w:t>Told they have been hacked and they have access to their images, personal information and contacts</w:t>
      </w:r>
    </w:p>
    <w:p w14:paraId="5B6005D4" w14:textId="77777777" w:rsidR="00FA02AD" w:rsidRDefault="00B85661">
      <w:pPr>
        <w:numPr>
          <w:ilvl w:val="0"/>
          <w:numId w:val="132"/>
        </w:numPr>
        <w:spacing w:after="120"/>
        <w:ind w:left="340" w:hanging="282"/>
        <w:rPr>
          <w:rFonts w:ascii="Times New Roman" w:eastAsia="Times New Roman" w:hAnsi="Times New Roman" w:cs="Times New Roman"/>
          <w:sz w:val="22"/>
          <w:szCs w:val="22"/>
        </w:rPr>
      </w:pPr>
      <w:r>
        <w:t>Blackmailed into sending money or sharing bank account details after sharing an image or the offender sharing hacked or digitally manipulated images of the child or young person</w:t>
      </w:r>
    </w:p>
    <w:p w14:paraId="0DCC739B" w14:textId="77777777" w:rsidR="00FA02AD" w:rsidRDefault="00B85661">
      <w:pPr>
        <w:spacing w:before="240" w:after="120"/>
        <w:rPr>
          <w:sz w:val="24"/>
          <w:szCs w:val="24"/>
        </w:rPr>
      </w:pPr>
      <w:r>
        <w:rPr>
          <w:b/>
          <w:bCs/>
          <w:color w:val="12263F"/>
          <w:sz w:val="24"/>
          <w:szCs w:val="24"/>
        </w:rPr>
        <w:t>Children who are absent from education</w:t>
      </w:r>
    </w:p>
    <w:p w14:paraId="777BAFC3" w14:textId="77777777" w:rsidR="00FA02AD" w:rsidRDefault="00B85661">
      <w:pPr>
        <w:spacing w:after="120"/>
      </w:pPr>
      <w: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radicalisation, FGM or forced marriage. </w:t>
      </w:r>
    </w:p>
    <w:p w14:paraId="5F12BD5B" w14:textId="77777777" w:rsidR="00FA02AD" w:rsidRDefault="00B85661">
      <w:pPr>
        <w:spacing w:after="120"/>
      </w:pPr>
      <w:r>
        <w:t>There are many circumstances where a child may be absent or become missing from education, but some children are particularly at risk of becoming missing from education. These include children who:</w:t>
      </w:r>
    </w:p>
    <w:p w14:paraId="6CF72D17" w14:textId="77777777" w:rsidR="00FA02AD" w:rsidRDefault="00B85661">
      <w:pPr>
        <w:numPr>
          <w:ilvl w:val="0"/>
          <w:numId w:val="133"/>
        </w:numPr>
        <w:spacing w:after="120"/>
        <w:ind w:left="340" w:hanging="282"/>
        <w:rPr>
          <w:rFonts w:ascii="Times New Roman" w:eastAsia="Times New Roman" w:hAnsi="Times New Roman" w:cs="Times New Roman"/>
          <w:sz w:val="22"/>
          <w:szCs w:val="22"/>
        </w:rPr>
      </w:pPr>
      <w:r>
        <w:t>Are at risk of harm or neglect</w:t>
      </w:r>
    </w:p>
    <w:p w14:paraId="6189ADCF" w14:textId="77777777" w:rsidR="00FA02AD" w:rsidRDefault="00B85661">
      <w:pPr>
        <w:numPr>
          <w:ilvl w:val="0"/>
          <w:numId w:val="133"/>
        </w:numPr>
        <w:spacing w:after="120"/>
        <w:ind w:left="340" w:hanging="282"/>
        <w:rPr>
          <w:rFonts w:ascii="Times New Roman" w:eastAsia="Times New Roman" w:hAnsi="Times New Roman" w:cs="Times New Roman"/>
          <w:sz w:val="22"/>
          <w:szCs w:val="22"/>
        </w:rPr>
      </w:pPr>
      <w:r>
        <w:t>Are at risk of forced marriage or FGM</w:t>
      </w:r>
    </w:p>
    <w:p w14:paraId="79DDD21C" w14:textId="77777777" w:rsidR="00FA02AD" w:rsidRDefault="00B85661">
      <w:pPr>
        <w:numPr>
          <w:ilvl w:val="0"/>
          <w:numId w:val="133"/>
        </w:numPr>
        <w:spacing w:after="120"/>
        <w:ind w:left="340" w:hanging="282"/>
        <w:rPr>
          <w:rFonts w:ascii="Times New Roman" w:eastAsia="Times New Roman" w:hAnsi="Times New Roman" w:cs="Times New Roman"/>
          <w:sz w:val="22"/>
          <w:szCs w:val="22"/>
        </w:rPr>
      </w:pPr>
      <w:r>
        <w:t>Come from Gypsy, Roma, or Traveller families</w:t>
      </w:r>
    </w:p>
    <w:p w14:paraId="4DD27C4C" w14:textId="77777777" w:rsidR="00FA02AD" w:rsidRDefault="00B85661">
      <w:pPr>
        <w:numPr>
          <w:ilvl w:val="0"/>
          <w:numId w:val="133"/>
        </w:numPr>
        <w:spacing w:after="120"/>
        <w:ind w:left="340" w:hanging="282"/>
        <w:rPr>
          <w:rFonts w:ascii="Times New Roman" w:eastAsia="Times New Roman" w:hAnsi="Times New Roman" w:cs="Times New Roman"/>
          <w:sz w:val="22"/>
          <w:szCs w:val="22"/>
        </w:rPr>
      </w:pPr>
      <w:r>
        <w:t>Come from the families of service personnel</w:t>
      </w:r>
    </w:p>
    <w:p w14:paraId="1EF760D4" w14:textId="77777777" w:rsidR="00FA02AD" w:rsidRDefault="00B85661">
      <w:pPr>
        <w:numPr>
          <w:ilvl w:val="0"/>
          <w:numId w:val="133"/>
        </w:numPr>
        <w:spacing w:after="120"/>
        <w:ind w:left="340" w:hanging="282"/>
        <w:rPr>
          <w:rFonts w:ascii="Times New Roman" w:eastAsia="Times New Roman" w:hAnsi="Times New Roman" w:cs="Times New Roman"/>
          <w:sz w:val="22"/>
          <w:szCs w:val="22"/>
        </w:rPr>
      </w:pPr>
      <w:r>
        <w:t>Go missing or run away from home or care</w:t>
      </w:r>
    </w:p>
    <w:p w14:paraId="134A6A1A" w14:textId="77777777" w:rsidR="00FA02AD" w:rsidRDefault="00B85661">
      <w:pPr>
        <w:numPr>
          <w:ilvl w:val="0"/>
          <w:numId w:val="133"/>
        </w:numPr>
        <w:spacing w:after="120"/>
        <w:ind w:left="340" w:hanging="282"/>
        <w:rPr>
          <w:rFonts w:ascii="Times New Roman" w:eastAsia="Times New Roman" w:hAnsi="Times New Roman" w:cs="Times New Roman"/>
          <w:sz w:val="22"/>
          <w:szCs w:val="22"/>
        </w:rPr>
      </w:pPr>
      <w:r>
        <w:t>Are supervised by the youth justice system</w:t>
      </w:r>
    </w:p>
    <w:p w14:paraId="28D52D0E" w14:textId="77777777" w:rsidR="00FA02AD" w:rsidRDefault="00B85661">
      <w:pPr>
        <w:numPr>
          <w:ilvl w:val="0"/>
          <w:numId w:val="133"/>
        </w:numPr>
        <w:spacing w:after="120"/>
        <w:ind w:left="340" w:hanging="282"/>
        <w:rPr>
          <w:rFonts w:ascii="Times New Roman" w:eastAsia="Times New Roman" w:hAnsi="Times New Roman" w:cs="Times New Roman"/>
          <w:sz w:val="22"/>
          <w:szCs w:val="22"/>
        </w:rPr>
      </w:pPr>
      <w:r>
        <w:t>Cease to attend a school</w:t>
      </w:r>
    </w:p>
    <w:p w14:paraId="152E421D" w14:textId="77777777" w:rsidR="00FA02AD" w:rsidRDefault="00B85661">
      <w:pPr>
        <w:numPr>
          <w:ilvl w:val="0"/>
          <w:numId w:val="133"/>
        </w:numPr>
        <w:spacing w:after="120"/>
        <w:ind w:left="340" w:hanging="282"/>
        <w:rPr>
          <w:rFonts w:ascii="Times New Roman" w:eastAsia="Times New Roman" w:hAnsi="Times New Roman" w:cs="Times New Roman"/>
          <w:sz w:val="22"/>
          <w:szCs w:val="22"/>
        </w:rPr>
      </w:pPr>
      <w:r>
        <w:t>Come from new migrant families</w:t>
      </w:r>
    </w:p>
    <w:p w14:paraId="2AAB05B6" w14:textId="6323A03B" w:rsidR="00FA02AD" w:rsidRDefault="00B85661">
      <w:pPr>
        <w:spacing w:after="120"/>
      </w:pPr>
      <w:r>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w:t>
      </w:r>
      <w:r w:rsidR="00AE59D4">
        <w:t>named and</w:t>
      </w:r>
      <w:r>
        <w:t xml:space="preserve"> adhering to requirements with respect to sharing information with the local authority, when applicable, when removing a child’s name from the admission register at non-standard transition points. </w:t>
      </w:r>
    </w:p>
    <w:p w14:paraId="1BD4F7EC" w14:textId="77777777" w:rsidR="00FA02AD" w:rsidRDefault="00B85661">
      <w:pPr>
        <w:spacing w:after="120"/>
      </w:pPr>
      <w: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5437C803" w14:textId="77777777" w:rsidR="00FA02AD" w:rsidRDefault="00B85661">
      <w:pPr>
        <w:spacing w:after="120"/>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7B010C87" w14:textId="77777777" w:rsidR="00FA02AD" w:rsidRDefault="00B85661">
      <w:pPr>
        <w:spacing w:before="240" w:after="120"/>
        <w:rPr>
          <w:sz w:val="24"/>
          <w:szCs w:val="24"/>
        </w:rPr>
      </w:pPr>
      <w:r>
        <w:rPr>
          <w:b/>
          <w:bCs/>
          <w:color w:val="12263F"/>
          <w:sz w:val="24"/>
          <w:szCs w:val="24"/>
        </w:rPr>
        <w:lastRenderedPageBreak/>
        <w:t xml:space="preserve">Child criminal exploitation </w:t>
      </w:r>
    </w:p>
    <w:p w14:paraId="724A9764" w14:textId="77777777" w:rsidR="00FA02AD" w:rsidRDefault="00B85661">
      <w:pPr>
        <w:spacing w:after="120"/>
      </w:pPr>
      <w:r>
        <w:t xml:space="preserve">Child criminal exploitation (CCE) is a form of abuse where an individual or group takes </w:t>
      </w:r>
      <w:r>
        <w:rPr>
          <w:shd w:val="clear" w:color="auto" w:fill="FFFFFF"/>
        </w:rPr>
        <w:t>advantage of an imbalance of power to coerce, control, manipulate or deceive a child into criminal activity. It may involve an</w:t>
      </w:r>
      <w:r>
        <w:t xml:space="preserve"> exchange for something the victim needs or wants, and/or for the financial or other advantage of the perpetrator or facilitator, and/or through violence or the threat of violence. </w:t>
      </w:r>
    </w:p>
    <w:p w14:paraId="329EDD60" w14:textId="2F2632CB" w:rsidR="00FA02AD" w:rsidRDefault="00B85661">
      <w:pPr>
        <w:spacing w:after="120"/>
      </w:pPr>
      <w:r>
        <w:t xml:space="preserve">The abuse can be perpetrated by males or females, and children or adults. It can be a one-off occurrence or a series of incidents over </w:t>
      </w:r>
      <w:r w:rsidR="00AE59D4">
        <w:t>time and</w:t>
      </w:r>
      <w:r>
        <w:t xml:space="preserve"> range from opportunistic to complex organised abuse. It can be perpetrated by organised networks or gangs, and the victim may identify as part of this group.</w:t>
      </w:r>
    </w:p>
    <w:p w14:paraId="139F8412" w14:textId="77777777" w:rsidR="00FA02AD" w:rsidRDefault="00B85661">
      <w:pPr>
        <w:spacing w:after="120"/>
      </w:pPr>
      <w:r>
        <w:t>The victim</w:t>
      </w:r>
      <w:r>
        <w:rPr>
          <w:shd w:val="clear" w:color="auto" w:fill="FFFFFF"/>
        </w:rPr>
        <w:t xml:space="preserve"> can be exploited even when the activity appears to be consensual. It does not always involve physical contact and can happen online. For example, young people may be forced to </w:t>
      </w:r>
      <w: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699A51FF" w14:textId="77777777" w:rsidR="00FA02AD" w:rsidRDefault="00B85661">
      <w:pPr>
        <w:spacing w:after="120"/>
      </w:pPr>
      <w:r>
        <w:rPr>
          <w:shd w:val="clear" w:color="auto" w:fill="FFFFFF"/>
        </w:rPr>
        <w:t>Indicators of CCE can include a child:</w:t>
      </w:r>
    </w:p>
    <w:p w14:paraId="60488AF6" w14:textId="77777777" w:rsidR="00FA02AD" w:rsidRDefault="00B85661">
      <w:pPr>
        <w:numPr>
          <w:ilvl w:val="0"/>
          <w:numId w:val="134"/>
        </w:numPr>
        <w:spacing w:after="120"/>
        <w:ind w:left="340" w:hanging="282"/>
        <w:rPr>
          <w:rFonts w:ascii="Times New Roman" w:eastAsia="Times New Roman" w:hAnsi="Times New Roman" w:cs="Times New Roman"/>
          <w:sz w:val="22"/>
          <w:szCs w:val="22"/>
        </w:rPr>
      </w:pPr>
      <w:r>
        <w:t>Appearing with unexplained gifts or new possessions</w:t>
      </w:r>
    </w:p>
    <w:p w14:paraId="5A07EBB6" w14:textId="77777777" w:rsidR="00FA02AD" w:rsidRDefault="00B85661">
      <w:pPr>
        <w:numPr>
          <w:ilvl w:val="0"/>
          <w:numId w:val="134"/>
        </w:numPr>
        <w:spacing w:after="120"/>
        <w:ind w:left="340" w:hanging="282"/>
        <w:rPr>
          <w:rFonts w:ascii="Times New Roman" w:eastAsia="Times New Roman" w:hAnsi="Times New Roman" w:cs="Times New Roman"/>
          <w:sz w:val="22"/>
          <w:szCs w:val="22"/>
        </w:rPr>
      </w:pPr>
      <w:r>
        <w:t>Associating with other young people involved in exploitation</w:t>
      </w:r>
    </w:p>
    <w:p w14:paraId="7CEA97FB" w14:textId="77777777" w:rsidR="00FA02AD" w:rsidRDefault="00B85661">
      <w:pPr>
        <w:numPr>
          <w:ilvl w:val="0"/>
          <w:numId w:val="134"/>
        </w:numPr>
        <w:spacing w:after="120"/>
        <w:ind w:left="340" w:hanging="282"/>
        <w:rPr>
          <w:rFonts w:ascii="Times New Roman" w:eastAsia="Times New Roman" w:hAnsi="Times New Roman" w:cs="Times New Roman"/>
          <w:sz w:val="22"/>
          <w:szCs w:val="22"/>
        </w:rPr>
      </w:pPr>
      <w:r>
        <w:t>Suffering from changes in emotional wellbeing</w:t>
      </w:r>
    </w:p>
    <w:p w14:paraId="4ED5637B" w14:textId="77777777" w:rsidR="00FA02AD" w:rsidRDefault="00B85661">
      <w:pPr>
        <w:numPr>
          <w:ilvl w:val="0"/>
          <w:numId w:val="134"/>
        </w:numPr>
        <w:spacing w:after="120"/>
        <w:ind w:left="340" w:hanging="282"/>
        <w:rPr>
          <w:rFonts w:ascii="Times New Roman" w:eastAsia="Times New Roman" w:hAnsi="Times New Roman" w:cs="Times New Roman"/>
          <w:sz w:val="22"/>
          <w:szCs w:val="22"/>
        </w:rPr>
      </w:pPr>
      <w:r>
        <w:t>Misusing drugs and alcohol</w:t>
      </w:r>
    </w:p>
    <w:p w14:paraId="6B5643B7" w14:textId="77777777" w:rsidR="00FA02AD" w:rsidRDefault="00B85661">
      <w:pPr>
        <w:numPr>
          <w:ilvl w:val="0"/>
          <w:numId w:val="134"/>
        </w:numPr>
        <w:spacing w:after="120"/>
        <w:ind w:left="340" w:hanging="282"/>
        <w:rPr>
          <w:rFonts w:ascii="Times New Roman" w:eastAsia="Times New Roman" w:hAnsi="Times New Roman" w:cs="Times New Roman"/>
          <w:sz w:val="22"/>
          <w:szCs w:val="22"/>
        </w:rPr>
      </w:pPr>
      <w:r>
        <w:t>Going missing for periods of time or regularly coming home late</w:t>
      </w:r>
    </w:p>
    <w:p w14:paraId="6770C21B" w14:textId="77777777" w:rsidR="00FA02AD" w:rsidRDefault="00B85661">
      <w:pPr>
        <w:numPr>
          <w:ilvl w:val="0"/>
          <w:numId w:val="134"/>
        </w:numPr>
        <w:spacing w:after="120"/>
        <w:ind w:left="340" w:hanging="282"/>
        <w:rPr>
          <w:rFonts w:ascii="Times New Roman" w:eastAsia="Times New Roman" w:hAnsi="Times New Roman" w:cs="Times New Roman"/>
          <w:sz w:val="22"/>
          <w:szCs w:val="22"/>
        </w:rPr>
      </w:pPr>
      <w:r>
        <w:t xml:space="preserve">Regularly missing school or education </w:t>
      </w:r>
    </w:p>
    <w:p w14:paraId="6BD3851C" w14:textId="77777777" w:rsidR="00FA02AD" w:rsidRDefault="00B85661">
      <w:pPr>
        <w:numPr>
          <w:ilvl w:val="0"/>
          <w:numId w:val="134"/>
        </w:numPr>
        <w:spacing w:after="120"/>
        <w:ind w:left="340" w:hanging="282"/>
        <w:rPr>
          <w:rFonts w:ascii="Times New Roman" w:eastAsia="Times New Roman" w:hAnsi="Times New Roman" w:cs="Times New Roman"/>
          <w:sz w:val="22"/>
          <w:szCs w:val="22"/>
        </w:rPr>
      </w:pPr>
      <w:r>
        <w:t>Not taking part in education</w:t>
      </w:r>
    </w:p>
    <w:p w14:paraId="2CA67451" w14:textId="77777777" w:rsidR="00FA02AD" w:rsidRDefault="00B85661">
      <w:pPr>
        <w:spacing w:after="120"/>
      </w:pPr>
      <w:r>
        <w:t>If a member of staff suspects CCE, they will discuss this with the DSL. The DSL will trigger the local safeguarding procedures, including a referral to the local authority’s children’s social care team and the police, if appropriate.</w:t>
      </w:r>
    </w:p>
    <w:p w14:paraId="08C905B2" w14:textId="77777777" w:rsidR="00FA02AD" w:rsidRDefault="00B85661">
      <w:pPr>
        <w:spacing w:before="240" w:after="120"/>
        <w:rPr>
          <w:sz w:val="24"/>
          <w:szCs w:val="24"/>
        </w:rPr>
      </w:pPr>
      <w:r>
        <w:rPr>
          <w:b/>
          <w:bCs/>
          <w:color w:val="12263F"/>
          <w:sz w:val="24"/>
          <w:szCs w:val="24"/>
        </w:rPr>
        <w:t>Child sexual exploitation</w:t>
      </w:r>
    </w:p>
    <w:p w14:paraId="22EC2EF8" w14:textId="77777777" w:rsidR="00FA02AD" w:rsidRDefault="00B85661">
      <w:pPr>
        <w:spacing w:after="120"/>
      </w:pPr>
      <w:r>
        <w:t xml:space="preserve">Child sexual exploitation (CSE) is a form of child sexual abuse </w:t>
      </w:r>
      <w:r>
        <w:rPr>
          <w:shd w:val="clear" w:color="auto" w:fill="FFFFFF"/>
        </w:rPr>
        <w:t>where an individual or group takes advantage of an imbalance of power to coerce, manipulate or deceive a child into sexual activity. It may involve an</w:t>
      </w:r>
      <w:r>
        <w:t xml:space="preserve"> exchange for something the victim needs or wants and/or for the financial advantage or increased status of the perpetrator or facilitator. It may, or may not, be accompanied by violence or threats of violence.</w:t>
      </w:r>
    </w:p>
    <w:p w14:paraId="59D2A780" w14:textId="67B69090" w:rsidR="00FA02AD" w:rsidRDefault="00B85661">
      <w:pPr>
        <w:spacing w:after="120"/>
      </w:pPr>
      <w:r>
        <w:t xml:space="preserve">The abuse can be perpetrated by males or females, and children or adults. It can be a one-off occurrence or a series of incidents over </w:t>
      </w:r>
      <w:r w:rsidR="00AE59D4">
        <w:t>time and</w:t>
      </w:r>
      <w:r>
        <w:t xml:space="preserve"> range from opportunistic to complex organised abuse. Most sexual abuse is committed by individuals known to the victim. It can be committed or facilitated by an organised network or gang, and the victim may identify as being part of this group. Victims are not always recognised and can be criminalised for actions they take while under coercion.</w:t>
      </w:r>
    </w:p>
    <w:p w14:paraId="0170B750" w14:textId="77777777" w:rsidR="00FA02AD" w:rsidRDefault="00B85661">
      <w:pPr>
        <w:spacing w:after="120"/>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5C353B6C" w14:textId="77777777" w:rsidR="00FA02AD" w:rsidRDefault="00B85661">
      <w:pPr>
        <w:spacing w:after="120"/>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01358365" w14:textId="77777777" w:rsidR="00FA02AD" w:rsidRDefault="00B85661">
      <w:pPr>
        <w:spacing w:after="120"/>
      </w:pPr>
      <w:r>
        <w:t>In addition to the CCE indicators above, indicators of CSE can include a child:</w:t>
      </w:r>
    </w:p>
    <w:p w14:paraId="7CFE5A82" w14:textId="77777777" w:rsidR="00FA02AD" w:rsidRDefault="00B85661">
      <w:pPr>
        <w:numPr>
          <w:ilvl w:val="0"/>
          <w:numId w:val="135"/>
        </w:numPr>
        <w:spacing w:after="120"/>
        <w:ind w:left="340" w:hanging="282"/>
        <w:rPr>
          <w:rFonts w:ascii="Times New Roman" w:eastAsia="Times New Roman" w:hAnsi="Times New Roman" w:cs="Times New Roman"/>
          <w:sz w:val="22"/>
          <w:szCs w:val="22"/>
        </w:rPr>
      </w:pPr>
      <w:r>
        <w:lastRenderedPageBreak/>
        <w:t>Having an older boyfriend or girlfriend</w:t>
      </w:r>
    </w:p>
    <w:p w14:paraId="44E31C7F" w14:textId="77777777" w:rsidR="00FA02AD" w:rsidRDefault="00B85661">
      <w:pPr>
        <w:numPr>
          <w:ilvl w:val="0"/>
          <w:numId w:val="135"/>
        </w:numPr>
        <w:spacing w:after="120"/>
        <w:ind w:left="340" w:hanging="282"/>
        <w:rPr>
          <w:rFonts w:ascii="Times New Roman" w:eastAsia="Times New Roman" w:hAnsi="Times New Roman" w:cs="Times New Roman"/>
          <w:sz w:val="22"/>
          <w:szCs w:val="22"/>
        </w:rPr>
      </w:pPr>
      <w:r>
        <w:t>Suffering from sexually transmitted infections or becoming pregnant</w:t>
      </w:r>
    </w:p>
    <w:p w14:paraId="57C90F79" w14:textId="77777777" w:rsidR="00FA02AD" w:rsidRDefault="00B85661">
      <w:pPr>
        <w:spacing w:after="120"/>
      </w:pPr>
      <w:r>
        <w:t xml:space="preserve">If a member of staff suspects CSE, they will discuss this with the DSL. The DSL will trigger the local safeguarding procedures, including a referral to the local authority’s children’s social care team and the police, if appropriate. </w:t>
      </w:r>
    </w:p>
    <w:p w14:paraId="57637EE8" w14:textId="77777777" w:rsidR="00FA02AD" w:rsidRDefault="00B85661">
      <w:pPr>
        <w:spacing w:before="240" w:after="120"/>
        <w:rPr>
          <w:sz w:val="24"/>
          <w:szCs w:val="24"/>
        </w:rPr>
      </w:pPr>
      <w:r>
        <w:rPr>
          <w:b/>
          <w:bCs/>
          <w:color w:val="12263F"/>
          <w:sz w:val="24"/>
          <w:szCs w:val="24"/>
        </w:rPr>
        <w:t>Child-on-child abuse (including harassment and violence)</w:t>
      </w:r>
    </w:p>
    <w:p w14:paraId="1F085DFA" w14:textId="3F71EC13" w:rsidR="00FA02AD" w:rsidRDefault="00B85661">
      <w:pPr>
        <w:spacing w:after="120"/>
      </w:pPr>
      <w:r>
        <w:t xml:space="preserve">Child-on-child abuse is when children abuse other children. This type of abuse can take place inside and outside of school. It can also take place both face-to-face and </w:t>
      </w:r>
      <w:r w:rsidR="00AE59D4">
        <w:t>online and</w:t>
      </w:r>
      <w:r>
        <w:t xml:space="preserve"> can occur simultaneously between the two. </w:t>
      </w:r>
    </w:p>
    <w:p w14:paraId="1F0A158A" w14:textId="77777777" w:rsidR="00FA02AD" w:rsidRDefault="00B85661">
      <w:pPr>
        <w:spacing w:after="120"/>
      </w:pPr>
      <w:r>
        <w:t>Child-on-child abuse is a safeguarding issue for both victim and alleged perpetrator, it is preventable and it may involve serious physical harm or threats involving weapons.</w:t>
      </w:r>
    </w:p>
    <w:p w14:paraId="60E9212D" w14:textId="77777777" w:rsidR="00FA02AD" w:rsidRDefault="00B85661">
      <w:pPr>
        <w:spacing w:after="120"/>
      </w:pPr>
      <w:r>
        <w:t xml:space="preserve">Our school has a zero-tolerance approach to sexual violence and sexual harassment. We recognise that even if there are there no reports, that doesn’t mean that this kind of abuse isn’t happening. </w:t>
      </w:r>
    </w:p>
    <w:p w14:paraId="6AAAB794" w14:textId="77777777" w:rsidR="00FA02AD" w:rsidRDefault="00B85661">
      <w:pPr>
        <w:spacing w:after="120"/>
      </w:pPr>
      <w:r>
        <w:t>Child-on-child abuse is most likely to include, but may not be limited to:</w:t>
      </w:r>
    </w:p>
    <w:p w14:paraId="325188C0" w14:textId="77777777" w:rsidR="00FA02AD" w:rsidRDefault="00B85661">
      <w:pPr>
        <w:numPr>
          <w:ilvl w:val="0"/>
          <w:numId w:val="136"/>
        </w:numPr>
        <w:spacing w:after="120"/>
        <w:ind w:left="340" w:hanging="282"/>
        <w:rPr>
          <w:rFonts w:ascii="Times New Roman" w:eastAsia="Times New Roman" w:hAnsi="Times New Roman" w:cs="Times New Roman"/>
          <w:sz w:val="22"/>
          <w:szCs w:val="22"/>
        </w:rPr>
      </w:pPr>
      <w:r>
        <w:t>Bullying (including cyberbullying, prejudice-based and discriminatory bullying)</w:t>
      </w:r>
    </w:p>
    <w:p w14:paraId="7CF7FB5F" w14:textId="77777777" w:rsidR="00FA02AD" w:rsidRDefault="00B85661">
      <w:pPr>
        <w:numPr>
          <w:ilvl w:val="0"/>
          <w:numId w:val="136"/>
        </w:numPr>
        <w:spacing w:after="120"/>
        <w:ind w:left="340" w:hanging="282"/>
        <w:rPr>
          <w:rFonts w:ascii="Times New Roman" w:eastAsia="Times New Roman" w:hAnsi="Times New Roman" w:cs="Times New Roman"/>
          <w:sz w:val="22"/>
          <w:szCs w:val="22"/>
        </w:rPr>
      </w:pPr>
      <w:r>
        <w:t xml:space="preserve">Abuse in intimate personal relationships between children (this is sometimes known as ‘teenage relationship abuse’) </w:t>
      </w:r>
    </w:p>
    <w:p w14:paraId="5073729B" w14:textId="77777777" w:rsidR="00FA02AD" w:rsidRDefault="00B85661">
      <w:pPr>
        <w:numPr>
          <w:ilvl w:val="0"/>
          <w:numId w:val="136"/>
        </w:numPr>
        <w:spacing w:after="120"/>
        <w:ind w:left="340" w:hanging="282"/>
        <w:rPr>
          <w:rFonts w:ascii="Times New Roman" w:eastAsia="Times New Roman" w:hAnsi="Times New Roman" w:cs="Times New Roman"/>
          <w:sz w:val="22"/>
          <w:szCs w:val="22"/>
        </w:rPr>
      </w:pPr>
      <w:r>
        <w:t>Physical abuse such as hitting, kicking, shaking, biting, hair pulling, or otherwise causing physical harm (this may include an online element which facilitates, threatens and/or encourages physical abuse)</w:t>
      </w:r>
    </w:p>
    <w:p w14:paraId="78009153" w14:textId="77777777" w:rsidR="00FA02AD" w:rsidRDefault="00B85661">
      <w:pPr>
        <w:numPr>
          <w:ilvl w:val="0"/>
          <w:numId w:val="136"/>
        </w:numPr>
        <w:spacing w:after="120"/>
        <w:ind w:left="340" w:hanging="282"/>
        <w:rPr>
          <w:rFonts w:ascii="Times New Roman" w:eastAsia="Times New Roman" w:hAnsi="Times New Roman" w:cs="Times New Roman"/>
          <w:sz w:val="22"/>
          <w:szCs w:val="22"/>
        </w:rPr>
      </w:pPr>
      <w:r>
        <w:t>Physical assault and harm, or the threat of harm with a weapon</w:t>
      </w:r>
    </w:p>
    <w:p w14:paraId="48D4285E" w14:textId="77777777" w:rsidR="00FA02AD" w:rsidRDefault="00B85661">
      <w:pPr>
        <w:numPr>
          <w:ilvl w:val="0"/>
          <w:numId w:val="136"/>
        </w:numPr>
        <w:spacing w:after="120"/>
        <w:ind w:left="340" w:hanging="282"/>
        <w:rPr>
          <w:rFonts w:ascii="Times New Roman" w:eastAsia="Times New Roman" w:hAnsi="Times New Roman" w:cs="Times New Roman"/>
          <w:sz w:val="22"/>
          <w:szCs w:val="22"/>
        </w:rPr>
      </w:pPr>
      <w:r>
        <w:t>Harmful sexual behaviour (an umbrella term widely used in child protection, and which applies to behaviour occurring online, face-to-face, or both), sexual violence and sexual harassment, which may include misogyny/misandry</w:t>
      </w:r>
    </w:p>
    <w:p w14:paraId="0E1D8ADF" w14:textId="77777777" w:rsidR="00FA02AD" w:rsidRDefault="00B85661">
      <w:pPr>
        <w:numPr>
          <w:ilvl w:val="0"/>
          <w:numId w:val="136"/>
        </w:numPr>
        <w:spacing w:after="120"/>
        <w:ind w:left="340" w:hanging="282"/>
        <w:rPr>
          <w:rFonts w:ascii="Times New Roman" w:eastAsia="Times New Roman" w:hAnsi="Times New Roman" w:cs="Times New Roman"/>
          <w:sz w:val="22"/>
          <w:szCs w:val="22"/>
        </w:rPr>
      </w:pPr>
      <w:r>
        <w:t>Causing someone to engage in sexual activity without consent, such as forcing someone to strip, touch themselves sexually, or to engage in sexual activity with a third party</w:t>
      </w:r>
    </w:p>
    <w:p w14:paraId="1E6555FF" w14:textId="77777777" w:rsidR="00FA02AD" w:rsidRDefault="00B85661">
      <w:pPr>
        <w:numPr>
          <w:ilvl w:val="0"/>
          <w:numId w:val="136"/>
        </w:numPr>
        <w:spacing w:after="120"/>
        <w:ind w:left="340" w:hanging="282"/>
        <w:rPr>
          <w:rFonts w:ascii="Times New Roman" w:eastAsia="Times New Roman" w:hAnsi="Times New Roman" w:cs="Times New Roman"/>
          <w:sz w:val="22"/>
          <w:szCs w:val="22"/>
        </w:rPr>
      </w:pPr>
      <w:r>
        <w:t>Consensual and non-consensual making or sharing of nudes and semi-nudes, including those generated using AI</w:t>
      </w:r>
    </w:p>
    <w:p w14:paraId="30A0C7F7" w14:textId="77777777" w:rsidR="00FA02AD" w:rsidRDefault="00B85661">
      <w:pPr>
        <w:numPr>
          <w:ilvl w:val="0"/>
          <w:numId w:val="136"/>
        </w:numPr>
        <w:spacing w:after="120"/>
        <w:ind w:left="340" w:hanging="282"/>
        <w:rPr>
          <w:rFonts w:ascii="Times New Roman" w:eastAsia="Times New Roman" w:hAnsi="Times New Roman" w:cs="Times New Roman"/>
          <w:sz w:val="22"/>
          <w:szCs w:val="22"/>
        </w:rPr>
      </w:pPr>
      <w: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23242EA4" w14:textId="77777777" w:rsidR="00FA02AD" w:rsidRDefault="00B85661">
      <w:pPr>
        <w:numPr>
          <w:ilvl w:val="0"/>
          <w:numId w:val="136"/>
        </w:numPr>
        <w:spacing w:after="120"/>
        <w:ind w:left="340" w:hanging="282"/>
        <w:rPr>
          <w:rFonts w:ascii="Times New Roman" w:eastAsia="Times New Roman" w:hAnsi="Times New Roman" w:cs="Times New Roman"/>
          <w:sz w:val="22"/>
          <w:szCs w:val="22"/>
        </w:rPr>
      </w:pPr>
      <w:r>
        <w:t>Initiation/hazing type violence and rituals (this could include activities involving harassment, abuse or humiliation used as a way of initiating a person into a group and may also include an online element)</w:t>
      </w:r>
    </w:p>
    <w:p w14:paraId="3E1E103C" w14:textId="77777777" w:rsidR="00FA02AD" w:rsidRDefault="00B85661">
      <w:pPr>
        <w:spacing w:after="120"/>
      </w:pPr>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2261B2A7" w14:textId="77777777" w:rsidR="00FA02AD" w:rsidRDefault="00B85661">
      <w:pPr>
        <w:spacing w:after="120"/>
      </w:pPr>
      <w:r>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14:paraId="190F76E1" w14:textId="423C949D" w:rsidR="00FA02AD" w:rsidRDefault="00B85661">
      <w:pPr>
        <w:spacing w:after="120"/>
      </w:pPr>
      <w:r>
        <w:t xml:space="preserve">When considering instances of harmful sexual behaviour between children, we will consider their ages and stages of development. We recognise that children displaying harmful sexual behaviour have often experienced their own abuse and </w:t>
      </w:r>
      <w:r w:rsidR="00AE59D4">
        <w:t>trauma and</w:t>
      </w:r>
      <w:r>
        <w:t xml:space="preserve"> will offer them appropriate support. </w:t>
      </w:r>
    </w:p>
    <w:p w14:paraId="015050C9" w14:textId="77777777" w:rsidR="00FA02AD" w:rsidRDefault="00B85661">
      <w:pPr>
        <w:spacing w:before="240" w:after="120"/>
        <w:rPr>
          <w:sz w:val="24"/>
          <w:szCs w:val="24"/>
        </w:rPr>
      </w:pPr>
      <w:r>
        <w:rPr>
          <w:b/>
          <w:bCs/>
          <w:color w:val="12263F"/>
          <w:sz w:val="24"/>
          <w:szCs w:val="24"/>
        </w:rPr>
        <w:t xml:space="preserve">Domestic abuse </w:t>
      </w:r>
    </w:p>
    <w:p w14:paraId="0137E798" w14:textId="77777777" w:rsidR="00FA02AD" w:rsidRDefault="00B85661">
      <w:pPr>
        <w:spacing w:after="120"/>
      </w:pPr>
      <w:r>
        <w:lastRenderedPageBreak/>
        <w:t xml:space="preserve">Children can witness and be adversely affected by domestic abuse and/or violence at home where it occurs between family members. In some cases, a child may blame themselves for the abuse or may have had to leave the family home as a result. </w:t>
      </w:r>
    </w:p>
    <w:p w14:paraId="58BC6B04" w14:textId="77777777" w:rsidR="00FA02AD" w:rsidRDefault="00B85661">
      <w:pPr>
        <w:spacing w:after="120"/>
      </w:pPr>
      <w: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58" w:name="_Hlk168560784"/>
      <w:r>
        <w:t>This can be particularly relevant, for example, in relation to the impact on children of all forms of domestic abuse, including where they see, hear or experience its effects.</w:t>
      </w:r>
    </w:p>
    <w:bookmarkEnd w:id="58"/>
    <w:p w14:paraId="4F6251A7" w14:textId="77777777" w:rsidR="00FA02AD" w:rsidRDefault="00B85661">
      <w:pPr>
        <w:spacing w:after="120"/>
      </w:pPr>
      <w:r>
        <w:t>Anyone can be a victim of domestic abuse, regardless of gender, age, ethnicity, socioeconomic status, sexuality or background, and domestic abuse can take place inside or outside of the home. Children who witness domestic abuse are also victims.</w:t>
      </w:r>
    </w:p>
    <w:p w14:paraId="09E3530E" w14:textId="66268265" w:rsidR="00FA02AD" w:rsidRDefault="00B85661">
      <w:pPr>
        <w:spacing w:after="120"/>
      </w:pPr>
      <w:r>
        <w:t xml:space="preserve">Older children may also experience and/or be the perpetrators of domestic abuse and/or violence in their own personal relationships. This can include sexual harassment. </w:t>
      </w:r>
    </w:p>
    <w:p w14:paraId="70F5FC53" w14:textId="77777777" w:rsidR="00FA02AD" w:rsidRDefault="00B85661">
      <w:pPr>
        <w:spacing w:after="120"/>
      </w:pPr>
      <w:r>
        <w:t>Exposure to domestic abuse and/or violence can have a serious, long-lasting emotional and psychological impact on children and affect their health, wellbeing, development and ability to learn.</w:t>
      </w:r>
    </w:p>
    <w:p w14:paraId="27DDFDDB" w14:textId="291E12E5" w:rsidR="00FA02AD" w:rsidRDefault="00B85661">
      <w:pPr>
        <w:spacing w:after="120"/>
      </w:pPr>
      <w: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w:t>
      </w:r>
      <w:r w:rsidR="00AE59D4">
        <w:t xml:space="preserve">by </w:t>
      </w:r>
      <w:r>
        <w:t xml:space="preserve">the child or behaviour observed). This is the procedure set out in the statutory Operation Encompass guidance for </w:t>
      </w:r>
      <w:hyperlink r:id="rId43" w:history="1">
        <w:r>
          <w:rPr>
            <w:color w:val="0072CC"/>
            <w:u w:val="single" w:color="0072CC"/>
          </w:rPr>
          <w:t>information sharing</w:t>
        </w:r>
      </w:hyperlink>
      <w:r>
        <w:t>.</w:t>
      </w:r>
    </w:p>
    <w:p w14:paraId="0A607E39" w14:textId="77777777" w:rsidR="00FA02AD" w:rsidRDefault="00B85661">
      <w:pPr>
        <w:spacing w:after="120"/>
      </w:pPr>
      <w:r>
        <w:t xml:space="preserve">The DSL will provide support according to the child’s needs and update records about their circumstances. </w:t>
      </w:r>
    </w:p>
    <w:p w14:paraId="32D70502" w14:textId="77777777" w:rsidR="00FA02AD" w:rsidRDefault="00B85661">
      <w:pPr>
        <w:spacing w:before="240" w:after="120"/>
        <w:rPr>
          <w:sz w:val="24"/>
          <w:szCs w:val="24"/>
        </w:rPr>
      </w:pPr>
      <w:r>
        <w:rPr>
          <w:b/>
          <w:bCs/>
          <w:color w:val="12263F"/>
          <w:sz w:val="24"/>
          <w:szCs w:val="24"/>
        </w:rPr>
        <w:t>Homelessness</w:t>
      </w:r>
    </w:p>
    <w:p w14:paraId="7DE7EF52" w14:textId="77777777" w:rsidR="00FA02AD" w:rsidRDefault="00B85661">
      <w:pPr>
        <w:spacing w:after="120"/>
      </w:pPr>
      <w:r>
        <w:t>Being homeless or being at risk of becoming homeless presents a real risk to a child’s welfare.</w:t>
      </w:r>
    </w:p>
    <w:p w14:paraId="45D51593" w14:textId="26AD6C75" w:rsidR="00FA02AD" w:rsidRDefault="00B85661">
      <w:pPr>
        <w:spacing w:after="120"/>
      </w:pPr>
      <w:r>
        <w:t xml:space="preserve">The </w:t>
      </w:r>
      <w:r w:rsidR="000E71B9">
        <w:t>DSL</w:t>
      </w:r>
      <w:r>
        <w:t xml:space="preserve"> will be aware of contact details and referral routes in to the local housing authority so they can raise/progress concerns at the earliest opportunity (where appropriate and in accordance with local procedures). </w:t>
      </w:r>
    </w:p>
    <w:p w14:paraId="1AA97AC0" w14:textId="77777777" w:rsidR="00FA02AD" w:rsidRDefault="00B85661">
      <w:pPr>
        <w:spacing w:after="120"/>
      </w:pPr>
      <w: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14:paraId="72D6E320" w14:textId="77777777" w:rsidR="00FA02AD" w:rsidRDefault="00B85661">
      <w:pPr>
        <w:spacing w:before="240" w:after="120"/>
        <w:rPr>
          <w:sz w:val="24"/>
          <w:szCs w:val="24"/>
        </w:rPr>
      </w:pPr>
      <w:r>
        <w:rPr>
          <w:b/>
          <w:bCs/>
          <w:color w:val="12263F"/>
          <w:sz w:val="24"/>
          <w:szCs w:val="24"/>
        </w:rPr>
        <w:t>So-called ‘honour-based’ abuse (including FGM and forced marriage)</w:t>
      </w:r>
    </w:p>
    <w:p w14:paraId="38D4387D" w14:textId="77777777" w:rsidR="00FA02AD" w:rsidRDefault="00B85661">
      <w:pPr>
        <w:spacing w:after="120"/>
      </w:pPr>
      <w:r>
        <w:t xml:space="preserve">So-called ‘honour-based’ abuse (HBA) encompasses incidents or crimes committed to protect or defend the honour of the family and/or community, including FGM, forced marriage, and practices such as breast ironing. </w:t>
      </w:r>
    </w:p>
    <w:p w14:paraId="4087E29C" w14:textId="77777777" w:rsidR="00FA02AD" w:rsidRDefault="00B85661">
      <w:pPr>
        <w:spacing w:after="120"/>
      </w:pPr>
      <w:r>
        <w:t xml:space="preserve">Abuse committed in this context often involves a wider network of family or community pressure and can include multiple perpetrators. </w:t>
      </w:r>
    </w:p>
    <w:p w14:paraId="380D5449" w14:textId="77777777" w:rsidR="00FA02AD" w:rsidRDefault="00B85661">
      <w:pPr>
        <w:spacing w:after="120"/>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726757A6" w14:textId="77777777" w:rsidR="00FA02AD" w:rsidRDefault="00B85661">
      <w:pPr>
        <w:spacing w:after="120"/>
      </w:pPr>
      <w:r>
        <w:rPr>
          <w:b/>
          <w:bCs/>
        </w:rPr>
        <w:t>FGM</w:t>
      </w:r>
    </w:p>
    <w:p w14:paraId="019A6110" w14:textId="77777777" w:rsidR="00FA02AD" w:rsidRDefault="00B85661">
      <w:pPr>
        <w:spacing w:after="120"/>
      </w:pPr>
      <w:r>
        <w:t>The DSL will make sure that staff have access to appropriate training to equip them to be alert to children affected by FGM or at risk of FGM.</w:t>
      </w:r>
    </w:p>
    <w:p w14:paraId="1A8A49B4" w14:textId="77777777" w:rsidR="00FA02AD" w:rsidRDefault="00B85661">
      <w:pPr>
        <w:spacing w:after="120"/>
      </w:pPr>
      <w:r>
        <w:t>Section 7.3 of this policy sets out the procedures to be followed if a staff member discovers that an act of FGM appears to have been carried out or suspects that a pupil is at risk of FGM.</w:t>
      </w:r>
    </w:p>
    <w:p w14:paraId="463A3C48" w14:textId="77777777" w:rsidR="00FA02AD" w:rsidRDefault="00B85661">
      <w:pPr>
        <w:spacing w:after="120"/>
      </w:pPr>
      <w:r>
        <w:lastRenderedPageBreak/>
        <w:t>Indicators that FGM has already occurred include:</w:t>
      </w:r>
    </w:p>
    <w:p w14:paraId="43277CD8" w14:textId="77777777" w:rsidR="00FA02AD" w:rsidRDefault="00B85661">
      <w:pPr>
        <w:numPr>
          <w:ilvl w:val="0"/>
          <w:numId w:val="137"/>
        </w:numPr>
        <w:spacing w:after="120"/>
        <w:ind w:left="340" w:hanging="282"/>
        <w:rPr>
          <w:rFonts w:ascii="Times New Roman" w:eastAsia="Times New Roman" w:hAnsi="Times New Roman" w:cs="Times New Roman"/>
          <w:sz w:val="22"/>
          <w:szCs w:val="22"/>
        </w:rPr>
      </w:pPr>
      <w:r>
        <w:t>A pupil confiding in a professional that FGM has taken place</w:t>
      </w:r>
    </w:p>
    <w:p w14:paraId="5CED552A" w14:textId="77777777" w:rsidR="00FA02AD" w:rsidRDefault="00B85661">
      <w:pPr>
        <w:numPr>
          <w:ilvl w:val="0"/>
          <w:numId w:val="137"/>
        </w:numPr>
        <w:spacing w:after="120"/>
        <w:ind w:left="340" w:hanging="282"/>
        <w:rPr>
          <w:rFonts w:ascii="Times New Roman" w:eastAsia="Times New Roman" w:hAnsi="Times New Roman" w:cs="Times New Roman"/>
          <w:sz w:val="22"/>
          <w:szCs w:val="22"/>
        </w:rPr>
      </w:pPr>
      <w:r>
        <w:t>A mother/family member disclosing that FGM has been carried out</w:t>
      </w:r>
    </w:p>
    <w:p w14:paraId="17E91F47" w14:textId="77777777" w:rsidR="00FA02AD" w:rsidRDefault="00B85661">
      <w:pPr>
        <w:numPr>
          <w:ilvl w:val="0"/>
          <w:numId w:val="137"/>
        </w:numPr>
        <w:spacing w:after="120"/>
        <w:ind w:left="340" w:hanging="282"/>
        <w:rPr>
          <w:rFonts w:ascii="Times New Roman" w:eastAsia="Times New Roman" w:hAnsi="Times New Roman" w:cs="Times New Roman"/>
          <w:sz w:val="22"/>
          <w:szCs w:val="22"/>
        </w:rPr>
      </w:pPr>
      <w:r>
        <w:t>A family/pupil already being known to social services in relation to other safeguarding issues</w:t>
      </w:r>
    </w:p>
    <w:p w14:paraId="6561934C" w14:textId="77777777" w:rsidR="00FA02AD" w:rsidRDefault="00B85661">
      <w:pPr>
        <w:numPr>
          <w:ilvl w:val="0"/>
          <w:numId w:val="137"/>
        </w:numPr>
        <w:spacing w:after="120"/>
        <w:ind w:left="340" w:hanging="282"/>
        <w:rPr>
          <w:rFonts w:ascii="Times New Roman" w:eastAsia="Times New Roman" w:hAnsi="Times New Roman" w:cs="Times New Roman"/>
          <w:sz w:val="22"/>
          <w:szCs w:val="22"/>
        </w:rPr>
      </w:pPr>
      <w:r>
        <w:t>A girl:</w:t>
      </w:r>
    </w:p>
    <w:p w14:paraId="6B5CC6C3"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Having difficulty walking, sitting or standing, or looking uncomfortable</w:t>
      </w:r>
    </w:p>
    <w:p w14:paraId="61422637"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Finding it hard to sit still for long periods of time (where this was not a problem previously)</w:t>
      </w:r>
    </w:p>
    <w:p w14:paraId="41C10417"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Spending longer than normal in the bathroom or toilet due to difficulties urinating</w:t>
      </w:r>
    </w:p>
    <w:p w14:paraId="24C6C6B7"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Having frequent urinary, menstrual or stomach problems</w:t>
      </w:r>
    </w:p>
    <w:p w14:paraId="78C22495"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 xml:space="preserve">Avoiding physical exercise or missing PE </w:t>
      </w:r>
    </w:p>
    <w:p w14:paraId="4B025A9E"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 xml:space="preserve">Being repeatedly absent from school, or absent for a prolonged period </w:t>
      </w:r>
    </w:p>
    <w:p w14:paraId="345B4E38"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Demonstrating increased emotional and psychological needs – for example, withdrawal or depression, or significant change in behaviour</w:t>
      </w:r>
    </w:p>
    <w:p w14:paraId="2DD4869F"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Being reluctant to undergo any medical examinations</w:t>
      </w:r>
    </w:p>
    <w:p w14:paraId="4D3D5827"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Asking for help, but not being explicit about the problem</w:t>
      </w:r>
    </w:p>
    <w:p w14:paraId="456BBA91" w14:textId="77777777" w:rsidR="00FA02AD" w:rsidRDefault="00B85661">
      <w:pPr>
        <w:numPr>
          <w:ilvl w:val="0"/>
          <w:numId w:val="138"/>
        </w:numPr>
        <w:pBdr>
          <w:left w:val="none" w:sz="0" w:space="7" w:color="auto"/>
        </w:pBdr>
        <w:spacing w:after="120"/>
        <w:ind w:left="567" w:right="567" w:hanging="402"/>
        <w:rPr>
          <w:rFonts w:ascii="Times New Roman" w:eastAsia="Times New Roman" w:hAnsi="Times New Roman" w:cs="Times New Roman"/>
        </w:rPr>
      </w:pPr>
      <w:r>
        <w:t>Talking about pain or discomfort between her legs</w:t>
      </w:r>
    </w:p>
    <w:p w14:paraId="50E123D1" w14:textId="77777777" w:rsidR="00FA02AD" w:rsidRDefault="00B85661">
      <w:pPr>
        <w:spacing w:after="120"/>
      </w:pPr>
      <w:r>
        <w:t>Potential signs that a pupil may be at risk of FGM include:</w:t>
      </w:r>
    </w:p>
    <w:p w14:paraId="6827EC47" w14:textId="77777777" w:rsidR="00FA02AD" w:rsidRDefault="00B85661">
      <w:pPr>
        <w:numPr>
          <w:ilvl w:val="0"/>
          <w:numId w:val="139"/>
        </w:numPr>
        <w:spacing w:after="120"/>
        <w:ind w:left="340" w:hanging="282"/>
        <w:rPr>
          <w:rFonts w:ascii="Times New Roman" w:eastAsia="Times New Roman" w:hAnsi="Times New Roman" w:cs="Times New Roman"/>
          <w:sz w:val="22"/>
          <w:szCs w:val="22"/>
        </w:rPr>
      </w:pPr>
      <w:r>
        <w:t>The girl’s family having a history of practising FGM (this is the biggest risk factor to consider)</w:t>
      </w:r>
    </w:p>
    <w:p w14:paraId="5EA05A73" w14:textId="77777777" w:rsidR="00FA02AD" w:rsidRDefault="00B85661">
      <w:pPr>
        <w:numPr>
          <w:ilvl w:val="0"/>
          <w:numId w:val="139"/>
        </w:numPr>
        <w:spacing w:after="120"/>
        <w:ind w:left="340" w:hanging="282"/>
        <w:rPr>
          <w:rFonts w:ascii="Times New Roman" w:eastAsia="Times New Roman" w:hAnsi="Times New Roman" w:cs="Times New Roman"/>
          <w:sz w:val="22"/>
          <w:szCs w:val="22"/>
        </w:rPr>
      </w:pPr>
      <w:r>
        <w:t>FGM being known to be practised in the girl’s community or country of origin</w:t>
      </w:r>
    </w:p>
    <w:p w14:paraId="48BAD4E1" w14:textId="77777777" w:rsidR="00FA02AD" w:rsidRDefault="00B85661">
      <w:pPr>
        <w:numPr>
          <w:ilvl w:val="0"/>
          <w:numId w:val="139"/>
        </w:numPr>
        <w:spacing w:after="120"/>
        <w:ind w:left="340" w:hanging="282"/>
        <w:rPr>
          <w:rFonts w:ascii="Times New Roman" w:eastAsia="Times New Roman" w:hAnsi="Times New Roman" w:cs="Times New Roman"/>
          <w:sz w:val="22"/>
          <w:szCs w:val="22"/>
        </w:rPr>
      </w:pPr>
      <w:r>
        <w:t xml:space="preserve">A parent or family member expressing concern that FGM may be carried out </w:t>
      </w:r>
    </w:p>
    <w:p w14:paraId="4285932E" w14:textId="77777777" w:rsidR="00FA02AD" w:rsidRDefault="00B85661">
      <w:pPr>
        <w:numPr>
          <w:ilvl w:val="0"/>
          <w:numId w:val="139"/>
        </w:numPr>
        <w:spacing w:after="120"/>
        <w:ind w:left="340" w:hanging="282"/>
        <w:rPr>
          <w:rFonts w:ascii="Times New Roman" w:eastAsia="Times New Roman" w:hAnsi="Times New Roman" w:cs="Times New Roman"/>
          <w:sz w:val="22"/>
          <w:szCs w:val="22"/>
        </w:rPr>
      </w:pPr>
      <w:r>
        <w:t>A family not engaging with professionals (health, education or other) or already being known to social care in relation to other safeguarding issues</w:t>
      </w:r>
    </w:p>
    <w:p w14:paraId="196C2494" w14:textId="77777777" w:rsidR="00FA02AD" w:rsidRDefault="00B85661">
      <w:pPr>
        <w:numPr>
          <w:ilvl w:val="0"/>
          <w:numId w:val="139"/>
        </w:numPr>
        <w:spacing w:after="120"/>
        <w:ind w:left="340" w:hanging="282"/>
        <w:rPr>
          <w:rFonts w:ascii="Times New Roman" w:eastAsia="Times New Roman" w:hAnsi="Times New Roman" w:cs="Times New Roman"/>
          <w:sz w:val="22"/>
          <w:szCs w:val="22"/>
        </w:rPr>
      </w:pPr>
      <w:r>
        <w:t>A girl:</w:t>
      </w:r>
    </w:p>
    <w:p w14:paraId="64C40593" w14:textId="77777777" w:rsidR="00FA02AD" w:rsidRDefault="00B85661">
      <w:pPr>
        <w:numPr>
          <w:ilvl w:val="0"/>
          <w:numId w:val="140"/>
        </w:numPr>
        <w:pBdr>
          <w:left w:val="none" w:sz="0" w:space="7" w:color="auto"/>
        </w:pBdr>
        <w:spacing w:after="120"/>
        <w:ind w:left="567" w:right="567" w:hanging="402"/>
        <w:rPr>
          <w:rFonts w:ascii="Times New Roman" w:eastAsia="Times New Roman" w:hAnsi="Times New Roman" w:cs="Times New Roman"/>
        </w:rPr>
      </w:pPr>
      <w:r>
        <w:t>Having a mother, older sibling or cousin who has undergone FGM</w:t>
      </w:r>
    </w:p>
    <w:p w14:paraId="4F16C100" w14:textId="77777777" w:rsidR="00FA02AD" w:rsidRDefault="00B85661">
      <w:pPr>
        <w:numPr>
          <w:ilvl w:val="0"/>
          <w:numId w:val="140"/>
        </w:numPr>
        <w:pBdr>
          <w:left w:val="none" w:sz="0" w:space="7" w:color="auto"/>
        </w:pBdr>
        <w:spacing w:after="120"/>
        <w:ind w:left="567" w:right="567" w:hanging="402"/>
        <w:rPr>
          <w:rFonts w:ascii="Times New Roman" w:eastAsia="Times New Roman" w:hAnsi="Times New Roman" w:cs="Times New Roman"/>
        </w:rPr>
      </w:pPr>
      <w:r>
        <w:t>Having limited level of integration within UK society</w:t>
      </w:r>
    </w:p>
    <w:p w14:paraId="36F70CB8" w14:textId="77777777" w:rsidR="00FA02AD" w:rsidRDefault="00B85661">
      <w:pPr>
        <w:numPr>
          <w:ilvl w:val="0"/>
          <w:numId w:val="140"/>
        </w:numPr>
        <w:pBdr>
          <w:left w:val="none" w:sz="0" w:space="7" w:color="auto"/>
        </w:pBdr>
        <w:spacing w:after="120"/>
        <w:ind w:left="567" w:right="567" w:hanging="402"/>
        <w:rPr>
          <w:rFonts w:ascii="Times New Roman" w:eastAsia="Times New Roman" w:hAnsi="Times New Roman" w:cs="Times New Roman"/>
        </w:rPr>
      </w:pPr>
      <w:r>
        <w:t>Confiding to a professional that she is to have a “special procedure” or to attend a special occasion to “become a woman”</w:t>
      </w:r>
    </w:p>
    <w:p w14:paraId="3EAFC204" w14:textId="77777777" w:rsidR="00FA02AD" w:rsidRDefault="00B85661">
      <w:pPr>
        <w:numPr>
          <w:ilvl w:val="0"/>
          <w:numId w:val="140"/>
        </w:numPr>
        <w:pBdr>
          <w:left w:val="none" w:sz="0" w:space="7" w:color="auto"/>
        </w:pBdr>
        <w:spacing w:after="120"/>
        <w:ind w:left="567" w:right="567" w:hanging="402"/>
        <w:rPr>
          <w:rFonts w:ascii="Times New Roman" w:eastAsia="Times New Roman" w:hAnsi="Times New Roman" w:cs="Times New Roman"/>
        </w:rPr>
      </w:pPr>
      <w:r>
        <w:t>Talking about a long holiday to her country of origin or another country where the practice is prevalent, or parents/carers stating that they or a relative will take the girl out of the country for a prolonged period</w:t>
      </w:r>
    </w:p>
    <w:p w14:paraId="77B2DEC1" w14:textId="77777777" w:rsidR="00FA02AD" w:rsidRDefault="00B85661">
      <w:pPr>
        <w:numPr>
          <w:ilvl w:val="0"/>
          <w:numId w:val="140"/>
        </w:numPr>
        <w:pBdr>
          <w:left w:val="none" w:sz="0" w:space="7" w:color="auto"/>
        </w:pBdr>
        <w:spacing w:after="120"/>
        <w:ind w:left="567" w:right="567" w:hanging="402"/>
        <w:rPr>
          <w:rFonts w:ascii="Times New Roman" w:eastAsia="Times New Roman" w:hAnsi="Times New Roman" w:cs="Times New Roman"/>
        </w:rPr>
      </w:pPr>
      <w:r>
        <w:t>Requesting help from a teacher or another adult because she is aware or suspects that she is at immediate risk of FGM</w:t>
      </w:r>
    </w:p>
    <w:p w14:paraId="24188102" w14:textId="77777777" w:rsidR="00FA02AD" w:rsidRDefault="00B85661">
      <w:pPr>
        <w:numPr>
          <w:ilvl w:val="0"/>
          <w:numId w:val="140"/>
        </w:numPr>
        <w:pBdr>
          <w:left w:val="none" w:sz="0" w:space="7" w:color="auto"/>
        </w:pBdr>
        <w:spacing w:after="120"/>
        <w:ind w:left="567" w:right="567" w:hanging="402"/>
        <w:rPr>
          <w:rFonts w:ascii="Times New Roman" w:eastAsia="Times New Roman" w:hAnsi="Times New Roman" w:cs="Times New Roman"/>
        </w:rPr>
      </w:pPr>
      <w:r>
        <w:t>Talking about FGM in conversation – for example, a girl may tell other children about it (although it is important to take into account the context of the discussion)</w:t>
      </w:r>
    </w:p>
    <w:p w14:paraId="5B19FCF8" w14:textId="77777777" w:rsidR="00FA02AD" w:rsidRDefault="00B85661">
      <w:pPr>
        <w:numPr>
          <w:ilvl w:val="0"/>
          <w:numId w:val="140"/>
        </w:numPr>
        <w:pBdr>
          <w:left w:val="none" w:sz="0" w:space="7" w:color="auto"/>
        </w:pBdr>
        <w:spacing w:after="120"/>
        <w:ind w:left="567" w:right="567" w:hanging="402"/>
        <w:rPr>
          <w:rFonts w:ascii="Times New Roman" w:eastAsia="Times New Roman" w:hAnsi="Times New Roman" w:cs="Times New Roman"/>
        </w:rPr>
      </w:pPr>
      <w:r>
        <w:t>Being unexpectedly absent from school</w:t>
      </w:r>
    </w:p>
    <w:p w14:paraId="0F0AAEBB" w14:textId="77777777" w:rsidR="00FA02AD" w:rsidRDefault="00B85661">
      <w:pPr>
        <w:numPr>
          <w:ilvl w:val="0"/>
          <w:numId w:val="140"/>
        </w:numPr>
        <w:pBdr>
          <w:left w:val="none" w:sz="0" w:space="7" w:color="auto"/>
        </w:pBdr>
        <w:spacing w:after="120"/>
        <w:ind w:left="567" w:right="567" w:hanging="402"/>
        <w:rPr>
          <w:rFonts w:ascii="Times New Roman" w:eastAsia="Times New Roman" w:hAnsi="Times New Roman" w:cs="Times New Roman"/>
        </w:rPr>
      </w:pPr>
      <w:r>
        <w:t>Having sections missing from her ‘red book’ (child health record) and/or attending a travel clinic or equivalent for vaccinations/anti-malarial medication</w:t>
      </w:r>
    </w:p>
    <w:p w14:paraId="27DE0058" w14:textId="77777777" w:rsidR="00FA02AD" w:rsidRDefault="00B85661">
      <w:pPr>
        <w:spacing w:after="120"/>
      </w:pPr>
      <w:r>
        <w:t>The above indicators and risk factors are not intended to be exhaustive.</w:t>
      </w:r>
    </w:p>
    <w:p w14:paraId="0AC00398" w14:textId="77777777" w:rsidR="00FA02AD" w:rsidRDefault="00B85661">
      <w:pPr>
        <w:spacing w:after="120"/>
      </w:pPr>
      <w:r>
        <w:rPr>
          <w:b/>
          <w:bCs/>
        </w:rPr>
        <w:t>Forced marriage</w:t>
      </w:r>
    </w:p>
    <w:p w14:paraId="0356869C" w14:textId="77777777" w:rsidR="00FA02AD" w:rsidRDefault="00B85661">
      <w:pPr>
        <w:spacing w:after="120"/>
      </w:pPr>
      <w:r>
        <w:lastRenderedPageBreak/>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2976BE7A" w14:textId="77777777" w:rsidR="00FA02AD" w:rsidRDefault="00B85661">
      <w:pPr>
        <w:spacing w:after="120"/>
      </w:pPr>
      <w:r>
        <w:t>It is also illegal to cause a child under the age of 18 to marry, even if violence, threats or coercion are not involved.</w:t>
      </w:r>
    </w:p>
    <w:p w14:paraId="4B7623D0" w14:textId="77777777" w:rsidR="00FA02AD" w:rsidRDefault="00B85661">
      <w:pPr>
        <w:spacing w:after="120"/>
      </w:pPr>
      <w:r>
        <w:t xml:space="preserve">Staff will receive training around forced marriage and the presenting symptoms. We are aware of the ‘1 chance’ rule, i.e. we may only have 1 chance to speak to the potential victim and only 1 chance to save them. </w:t>
      </w:r>
    </w:p>
    <w:p w14:paraId="0E48C612" w14:textId="77777777" w:rsidR="00FA02AD" w:rsidRDefault="00B85661">
      <w:pPr>
        <w:spacing w:after="120"/>
      </w:pPr>
      <w:r>
        <w:t>If a member of staff suspects that a pupil is being forced into marriage, they will speak to the pupil about their concerns in a secure and private place. They will then report this to the DSL.</w:t>
      </w:r>
    </w:p>
    <w:p w14:paraId="18E35C69" w14:textId="77777777" w:rsidR="00FA02AD" w:rsidRDefault="00B85661">
      <w:pPr>
        <w:spacing w:after="120"/>
      </w:pPr>
      <w:r>
        <w:t>The DSL will:</w:t>
      </w:r>
    </w:p>
    <w:p w14:paraId="655CE0A3" w14:textId="77777777" w:rsidR="00FA02AD" w:rsidRDefault="00B85661">
      <w:pPr>
        <w:numPr>
          <w:ilvl w:val="0"/>
          <w:numId w:val="141"/>
        </w:numPr>
        <w:spacing w:after="120"/>
        <w:ind w:left="340" w:hanging="282"/>
        <w:rPr>
          <w:rFonts w:ascii="Times New Roman" w:eastAsia="Times New Roman" w:hAnsi="Times New Roman" w:cs="Times New Roman"/>
          <w:sz w:val="22"/>
          <w:szCs w:val="22"/>
        </w:rPr>
      </w:pPr>
      <w:r>
        <w:t xml:space="preserve">Speak to the pupil about the concerns in a secure and private place </w:t>
      </w:r>
    </w:p>
    <w:p w14:paraId="3722CBC5" w14:textId="77777777" w:rsidR="00FA02AD" w:rsidRDefault="00B85661">
      <w:pPr>
        <w:numPr>
          <w:ilvl w:val="0"/>
          <w:numId w:val="141"/>
        </w:numPr>
        <w:spacing w:after="120"/>
        <w:ind w:left="340" w:hanging="282"/>
        <w:rPr>
          <w:rFonts w:ascii="Times New Roman" w:eastAsia="Times New Roman" w:hAnsi="Times New Roman" w:cs="Times New Roman"/>
          <w:sz w:val="22"/>
          <w:szCs w:val="22"/>
        </w:rPr>
      </w:pPr>
      <w:r>
        <w:t xml:space="preserve">Activate the local safeguarding procedures and refer the case to the local authority’s designated officer </w:t>
      </w:r>
    </w:p>
    <w:p w14:paraId="4CF01663" w14:textId="77777777" w:rsidR="00FA02AD" w:rsidRDefault="00B85661">
      <w:pPr>
        <w:numPr>
          <w:ilvl w:val="0"/>
          <w:numId w:val="141"/>
        </w:numPr>
        <w:spacing w:after="120"/>
        <w:ind w:left="340" w:hanging="282"/>
        <w:rPr>
          <w:rFonts w:ascii="Times New Roman" w:eastAsia="Times New Roman" w:hAnsi="Times New Roman" w:cs="Times New Roman"/>
          <w:sz w:val="22"/>
          <w:szCs w:val="22"/>
        </w:rPr>
      </w:pPr>
      <w:r>
        <w:t xml:space="preserve">Seek advice from the Forced Marriage Unit on 020 7008 0151 or </w:t>
      </w:r>
      <w:hyperlink r:id="rId44" w:history="1">
        <w:r>
          <w:rPr>
            <w:color w:val="0072CC"/>
            <w:u w:val="single" w:color="0072CC"/>
          </w:rPr>
          <w:t>fmu@fco.gov.uk</w:t>
        </w:r>
      </w:hyperlink>
    </w:p>
    <w:p w14:paraId="3197BB4B" w14:textId="77777777" w:rsidR="00FA02AD" w:rsidRDefault="00B85661">
      <w:pPr>
        <w:numPr>
          <w:ilvl w:val="0"/>
          <w:numId w:val="141"/>
        </w:numPr>
        <w:spacing w:after="120"/>
        <w:ind w:left="340" w:hanging="282"/>
        <w:rPr>
          <w:rFonts w:ascii="Times New Roman" w:eastAsia="Times New Roman" w:hAnsi="Times New Roman" w:cs="Times New Roman"/>
          <w:sz w:val="22"/>
          <w:szCs w:val="22"/>
        </w:rPr>
      </w:pPr>
      <w:r>
        <w:t>Refer the pupil to an education welfare officer, pastoral tutor, learning mentor, or school counsellor, as appropriate</w:t>
      </w:r>
    </w:p>
    <w:p w14:paraId="24F8F23B" w14:textId="77777777" w:rsidR="00FA02AD" w:rsidRDefault="00B85661">
      <w:pPr>
        <w:spacing w:before="240" w:after="120"/>
        <w:rPr>
          <w:sz w:val="24"/>
          <w:szCs w:val="24"/>
        </w:rPr>
      </w:pPr>
      <w:r>
        <w:rPr>
          <w:b/>
          <w:bCs/>
          <w:color w:val="12263F"/>
          <w:sz w:val="24"/>
          <w:szCs w:val="24"/>
        </w:rPr>
        <w:t>Preventing radicalisation</w:t>
      </w:r>
    </w:p>
    <w:p w14:paraId="7D718DEF" w14:textId="77777777" w:rsidR="00FA02AD" w:rsidRDefault="00B85661">
      <w:pPr>
        <w:numPr>
          <w:ilvl w:val="0"/>
          <w:numId w:val="142"/>
        </w:numPr>
        <w:spacing w:after="120"/>
        <w:ind w:left="340" w:hanging="282"/>
        <w:rPr>
          <w:rFonts w:ascii="Times New Roman" w:eastAsia="Times New Roman" w:hAnsi="Times New Roman" w:cs="Times New Roman"/>
          <w:sz w:val="22"/>
          <w:szCs w:val="22"/>
        </w:rPr>
      </w:pPr>
      <w:bookmarkStart w:id="59" w:name="_Hlk168560833"/>
      <w:r>
        <w:rPr>
          <w:b/>
          <w:bCs/>
        </w:rPr>
        <w:t>Radicalisation</w:t>
      </w:r>
      <w:r>
        <w:t xml:space="preserve"> refers to the process of a person legitimising support for, or use of, terrorist violence</w:t>
      </w:r>
    </w:p>
    <w:p w14:paraId="085EF520" w14:textId="77777777" w:rsidR="00FA02AD" w:rsidRDefault="00B85661">
      <w:pPr>
        <w:numPr>
          <w:ilvl w:val="0"/>
          <w:numId w:val="143"/>
        </w:numPr>
        <w:spacing w:after="120"/>
        <w:ind w:left="340" w:hanging="282"/>
        <w:rPr>
          <w:rFonts w:ascii="Times New Roman" w:eastAsia="Times New Roman" w:hAnsi="Times New Roman" w:cs="Times New Roman"/>
          <w:sz w:val="22"/>
          <w:szCs w:val="22"/>
        </w:rPr>
      </w:pPr>
      <w:bookmarkStart w:id="60" w:name="_Hlk167954759"/>
      <w:bookmarkEnd w:id="59"/>
      <w:r>
        <w:rPr>
          <w:b/>
          <w:bCs/>
        </w:rPr>
        <w:t>Extremism</w:t>
      </w:r>
      <w:r>
        <w:t xml:space="preserve"> is the vocal or active opposition to our fundamental British values, including democracy, the rule of law, individual liberty, and mutual respect and tolerance of those with different faiths and beliefs </w:t>
      </w:r>
      <w:bookmarkEnd w:id="60"/>
      <w:r>
        <w:rPr>
          <w:b/>
          <w:bCs/>
        </w:rPr>
        <w:t xml:space="preserve">Terrorism </w:t>
      </w:r>
      <w:r>
        <w:t xml:space="preserve">is an action that: </w:t>
      </w:r>
    </w:p>
    <w:p w14:paraId="3DEE844C" w14:textId="77777777" w:rsidR="00FA02AD" w:rsidRDefault="00B85661">
      <w:pPr>
        <w:numPr>
          <w:ilvl w:val="0"/>
          <w:numId w:val="144"/>
        </w:numPr>
        <w:pBdr>
          <w:left w:val="none" w:sz="0" w:space="7" w:color="auto"/>
        </w:pBdr>
        <w:spacing w:after="120"/>
        <w:ind w:left="567" w:right="567" w:hanging="402"/>
        <w:rPr>
          <w:rFonts w:ascii="Times New Roman" w:eastAsia="Times New Roman" w:hAnsi="Times New Roman" w:cs="Times New Roman"/>
        </w:rPr>
      </w:pPr>
      <w:r>
        <w:t>Endangers or causes serious violence to a person/people;</w:t>
      </w:r>
    </w:p>
    <w:p w14:paraId="02562FE1" w14:textId="77777777" w:rsidR="00FA02AD" w:rsidRDefault="00B85661">
      <w:pPr>
        <w:numPr>
          <w:ilvl w:val="0"/>
          <w:numId w:val="144"/>
        </w:numPr>
        <w:pBdr>
          <w:left w:val="none" w:sz="0" w:space="7" w:color="auto"/>
        </w:pBdr>
        <w:spacing w:after="120"/>
        <w:ind w:left="567" w:right="567" w:hanging="402"/>
        <w:rPr>
          <w:rFonts w:ascii="Times New Roman" w:eastAsia="Times New Roman" w:hAnsi="Times New Roman" w:cs="Times New Roman"/>
        </w:rPr>
      </w:pPr>
      <w:r>
        <w:t>Causes serious damage to property; or</w:t>
      </w:r>
    </w:p>
    <w:p w14:paraId="3F777D2A" w14:textId="77777777" w:rsidR="00FA02AD" w:rsidRDefault="00B85661">
      <w:pPr>
        <w:numPr>
          <w:ilvl w:val="0"/>
          <w:numId w:val="144"/>
        </w:numPr>
        <w:pBdr>
          <w:left w:val="none" w:sz="0" w:space="7" w:color="auto"/>
        </w:pBdr>
        <w:spacing w:after="120"/>
        <w:ind w:left="567" w:right="567" w:hanging="402"/>
        <w:rPr>
          <w:rFonts w:ascii="Times New Roman" w:eastAsia="Times New Roman" w:hAnsi="Times New Roman" w:cs="Times New Roman"/>
        </w:rPr>
      </w:pPr>
      <w:r>
        <w:t>Seriously interferes or disrupts an electronic system</w:t>
      </w:r>
    </w:p>
    <w:p w14:paraId="66099777" w14:textId="77777777" w:rsidR="00FA02AD" w:rsidRDefault="00B85661">
      <w:pPr>
        <w:spacing w:after="120"/>
        <w:ind w:left="340"/>
      </w:pPr>
      <w:r>
        <w:t>The use or threat of terrorism must be designed to influence the government or to intimidate the public and is made for the purpose of advancing a political, religious or ideological cause.</w:t>
      </w:r>
    </w:p>
    <w:p w14:paraId="19048D98" w14:textId="77777777" w:rsidR="00FA02AD" w:rsidRDefault="00B85661">
      <w:pPr>
        <w:spacing w:after="120"/>
      </w:pPr>
      <w:r>
        <w:t xml:space="preserve">Schools have a duty to prevent children </w:t>
      </w:r>
      <w:bookmarkStart w:id="61" w:name="_Hlk168560864"/>
      <w:r>
        <w:t>from becoming involved with or supporting terrorism</w:t>
      </w:r>
      <w:bookmarkEnd w:id="61"/>
      <w: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5EB8C022" w14:textId="77777777" w:rsidR="00FA02AD" w:rsidRDefault="00B85661">
      <w:pPr>
        <w:spacing w:after="120"/>
      </w:pPr>
      <w: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70AFAFDD" w14:textId="21FBCEF5" w:rsidR="00FA02AD" w:rsidRDefault="00B85661">
      <w:pPr>
        <w:spacing w:after="120"/>
      </w:pPr>
      <w:r>
        <w:t xml:space="preserve">We will ensure that suitable internet filtering is in place, and equip our </w:t>
      </w:r>
      <w:r w:rsidR="00CC2CF5">
        <w:t>student</w:t>
      </w:r>
      <w:r>
        <w:t xml:space="preserve"> to stay safe online at school and at home.</w:t>
      </w:r>
    </w:p>
    <w:p w14:paraId="1EFAB77C" w14:textId="77777777" w:rsidR="00FA02AD" w:rsidRDefault="00B85661">
      <w:pPr>
        <w:spacing w:after="120"/>
      </w:pPr>
      <w:r>
        <w:t xml:space="preserve">There is no single way of identifying an individual who is likely to be </w:t>
      </w:r>
      <w:bookmarkStart w:id="62" w:name="_Hlk168560922"/>
      <w:r>
        <w:t>susceptible to radicalisation into terrorism</w:t>
      </w:r>
      <w:bookmarkEnd w:id="62"/>
      <w:r>
        <w:t xml:space="preserve">. Radicalisation can occur quickly or over a long period. </w:t>
      </w:r>
    </w:p>
    <w:p w14:paraId="135DCFD0" w14:textId="1B964978" w:rsidR="00FA02AD" w:rsidRDefault="00B85661">
      <w:pPr>
        <w:spacing w:after="120"/>
      </w:pPr>
      <w:r>
        <w:t xml:space="preserve">Staff will be alert to changes in </w:t>
      </w:r>
      <w:r w:rsidR="00CC2CF5">
        <w:t>student</w:t>
      </w:r>
      <w:r>
        <w:t xml:space="preserve">’ behaviour. </w:t>
      </w:r>
    </w:p>
    <w:p w14:paraId="10FA2825" w14:textId="77777777" w:rsidR="00FA02AD" w:rsidRDefault="00B85661">
      <w:pPr>
        <w:spacing w:after="120"/>
      </w:pPr>
      <w:r>
        <w:t xml:space="preserve">The government website </w:t>
      </w:r>
      <w:hyperlink r:id="rId45" w:history="1">
        <w:r>
          <w:rPr>
            <w:color w:val="0072CC"/>
            <w:u w:val="single" w:color="0072CC"/>
          </w:rPr>
          <w:t>Educate Against Hate</w:t>
        </w:r>
      </w:hyperlink>
      <w:r>
        <w:t xml:space="preserve"> and the </w:t>
      </w:r>
      <w:hyperlink r:id="rId46" w:history="1">
        <w:r>
          <w:rPr>
            <w:color w:val="0072CC"/>
            <w:u w:val="single" w:color="0072CC"/>
          </w:rPr>
          <w:t>NSPCC</w:t>
        </w:r>
      </w:hyperlink>
      <w:r>
        <w:t xml:space="preserve"> say that signs that a pupil is being radicalised can include:</w:t>
      </w:r>
    </w:p>
    <w:p w14:paraId="67E2D527"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 xml:space="preserve">Refusal to engage with, or becoming abusive to, peers who are different from themselves </w:t>
      </w:r>
    </w:p>
    <w:p w14:paraId="04181E7A"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 xml:space="preserve">Becoming susceptible to conspiracy theories and feelings of persecution </w:t>
      </w:r>
    </w:p>
    <w:p w14:paraId="2C55D19D"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 xml:space="preserve">Changes in friendship groups and appearance </w:t>
      </w:r>
    </w:p>
    <w:p w14:paraId="73573CB6"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lastRenderedPageBreak/>
        <w:t xml:space="preserve">Rejecting activities they used to enjoy </w:t>
      </w:r>
    </w:p>
    <w:p w14:paraId="74C119A9"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 xml:space="preserve">Converting to a new religion </w:t>
      </w:r>
    </w:p>
    <w:p w14:paraId="2F0258DD"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Isolating themselves from family and friends</w:t>
      </w:r>
    </w:p>
    <w:p w14:paraId="0817E27E"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Talking as if from a scripted speech</w:t>
      </w:r>
    </w:p>
    <w:p w14:paraId="1758A4D6"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An unwillingness or inability to discuss their views</w:t>
      </w:r>
    </w:p>
    <w:p w14:paraId="3EB86DE6"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A sudden disrespectful attitude towards others</w:t>
      </w:r>
    </w:p>
    <w:p w14:paraId="445CE752"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Increased levels of anger</w:t>
      </w:r>
    </w:p>
    <w:p w14:paraId="3B231BAB"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 xml:space="preserve">Increased secretiveness, especially around internet use </w:t>
      </w:r>
    </w:p>
    <w:p w14:paraId="4CE931A8"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Expressions of sympathy for extremist ideologies and groups, or justification of their actions</w:t>
      </w:r>
    </w:p>
    <w:p w14:paraId="2922DF43"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Accessing extremist material online, including on social media</w:t>
      </w:r>
    </w:p>
    <w:p w14:paraId="39DBD007"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Possessing extremist literature</w:t>
      </w:r>
    </w:p>
    <w:p w14:paraId="40C86958" w14:textId="77777777" w:rsidR="00FA02AD" w:rsidRDefault="00B85661">
      <w:pPr>
        <w:numPr>
          <w:ilvl w:val="0"/>
          <w:numId w:val="145"/>
        </w:numPr>
        <w:spacing w:after="120"/>
        <w:ind w:left="340" w:hanging="282"/>
        <w:rPr>
          <w:rFonts w:ascii="Times New Roman" w:eastAsia="Times New Roman" w:hAnsi="Times New Roman" w:cs="Times New Roman"/>
          <w:sz w:val="22"/>
          <w:szCs w:val="22"/>
        </w:rPr>
      </w:pPr>
      <w:r>
        <w:t xml:space="preserve">Being in contact with extremist recruiters and joining, or seeking to join, extremist organisations </w:t>
      </w:r>
    </w:p>
    <w:p w14:paraId="637E35C6" w14:textId="77777777" w:rsidR="00FA02AD" w:rsidRDefault="00B85661">
      <w:pPr>
        <w:spacing w:after="120"/>
      </w:pPr>
      <w: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7BE1E0D7" w14:textId="77777777" w:rsidR="00FA02AD" w:rsidRDefault="00B85661">
      <w:pPr>
        <w:spacing w:after="120"/>
      </w:pPr>
      <w:r>
        <w:t xml:space="preserve">If staff are concerned about a pupil, they will follow our procedures set out in section 7.5 of this policy, including discussing their concerns with the DSL. </w:t>
      </w:r>
    </w:p>
    <w:p w14:paraId="237B983C" w14:textId="77777777" w:rsidR="00FA02AD" w:rsidRDefault="00B85661">
      <w:pPr>
        <w:spacing w:after="120"/>
      </w:pPr>
      <w:r>
        <w:t xml:space="preserve">Staff should </w:t>
      </w:r>
      <w:r>
        <w:rPr>
          <w:b/>
          <w:bCs/>
        </w:rPr>
        <w:t>always</w:t>
      </w:r>
      <w:r>
        <w:t xml:space="preserve"> take action if they are worried.</w:t>
      </w:r>
    </w:p>
    <w:p w14:paraId="254283BB" w14:textId="254F5A77" w:rsidR="000E71B9" w:rsidRDefault="00B85661" w:rsidP="000E71B9">
      <w:pPr>
        <w:spacing w:after="120"/>
      </w:pPr>
      <w:r>
        <w:t>Further information on the school’s measures to prevent radicalisation are set out in other school policies and procedures</w:t>
      </w:r>
      <w:r w:rsidR="000E71B9">
        <w:t xml:space="preserve"> found on </w:t>
      </w:r>
      <w:r w:rsidR="00AE59D4">
        <w:t>ClearCare</w:t>
      </w:r>
      <w:r w:rsidR="000E71B9">
        <w:t xml:space="preserve"> or here </w:t>
      </w:r>
      <w:hyperlink r:id="rId47" w:history="1">
        <w:r w:rsidR="000E71B9" w:rsidRPr="002D1AC5">
          <w:rPr>
            <w:rStyle w:val="Hyperlink"/>
          </w:rPr>
          <w:t>https://kitescs.trixonline.co.uk/</w:t>
        </w:r>
      </w:hyperlink>
    </w:p>
    <w:p w14:paraId="3101CBC1" w14:textId="26DDC7B0" w:rsidR="00FA02AD" w:rsidRDefault="00B85661" w:rsidP="000E71B9">
      <w:pPr>
        <w:spacing w:after="120"/>
        <w:rPr>
          <w:b/>
          <w:bCs/>
          <w:color w:val="12263F"/>
          <w:sz w:val="24"/>
          <w:szCs w:val="24"/>
        </w:rPr>
      </w:pPr>
      <w:r>
        <w:rPr>
          <w:b/>
          <w:bCs/>
          <w:color w:val="12263F"/>
          <w:sz w:val="24"/>
          <w:szCs w:val="24"/>
        </w:rPr>
        <w:t>Harmful sexual behaviour, sexual violence and sexual harassment between children in schools</w:t>
      </w:r>
    </w:p>
    <w:p w14:paraId="2CF270B9" w14:textId="77777777" w:rsidR="00FA02AD" w:rsidRDefault="00B85661">
      <w:pPr>
        <w:spacing w:after="120"/>
      </w:pPr>
      <w:r>
        <w:t>The school will respond to all signs, reports and concerns of harmful sexual behaviour (HSB), child-on-child sexual harassment and sexual violence. This includes incidents occurring outside of the school premises, and/or online.</w:t>
      </w:r>
    </w:p>
    <w:p w14:paraId="6BDB393A" w14:textId="77777777" w:rsidR="00FA02AD" w:rsidRDefault="00B85661">
      <w:pPr>
        <w:spacing w:after="120"/>
      </w:pPr>
      <w:r>
        <w:t>Sexual violence refers to specific sexual offences under the Sexual Offences Act 2003 involving:</w:t>
      </w:r>
    </w:p>
    <w:p w14:paraId="542F65F9" w14:textId="77777777" w:rsidR="00FA02AD" w:rsidRDefault="00B85661">
      <w:pPr>
        <w:numPr>
          <w:ilvl w:val="0"/>
          <w:numId w:val="146"/>
        </w:numPr>
        <w:spacing w:after="120"/>
        <w:ind w:left="340" w:hanging="282"/>
        <w:rPr>
          <w:rFonts w:ascii="Times New Roman" w:eastAsia="Times New Roman" w:hAnsi="Times New Roman" w:cs="Times New Roman"/>
          <w:sz w:val="22"/>
          <w:szCs w:val="22"/>
        </w:rPr>
      </w:pPr>
      <w:r>
        <w:t>Rape: A person (A) commits an offence of rape if: he intentionally penetrates the vagina, anus or mouth of another person (B) with his penis, B does not consent to the penetration, and A does not reasonably believe that B consents</w:t>
      </w:r>
    </w:p>
    <w:p w14:paraId="3967DDB2" w14:textId="77777777" w:rsidR="00FA02AD" w:rsidRDefault="00B85661">
      <w:pPr>
        <w:numPr>
          <w:ilvl w:val="0"/>
          <w:numId w:val="146"/>
        </w:numPr>
        <w:spacing w:after="120"/>
        <w:ind w:left="340" w:hanging="282"/>
        <w:rPr>
          <w:rFonts w:ascii="Times New Roman" w:eastAsia="Times New Roman" w:hAnsi="Times New Roman" w:cs="Times New Roman"/>
          <w:sz w:val="22"/>
          <w:szCs w:val="22"/>
        </w:rPr>
      </w:pPr>
      <w: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60B0C024" w14:textId="77777777" w:rsidR="00FA02AD" w:rsidRDefault="00B85661">
      <w:pPr>
        <w:numPr>
          <w:ilvl w:val="0"/>
          <w:numId w:val="146"/>
        </w:numPr>
        <w:spacing w:after="120"/>
        <w:ind w:left="340" w:hanging="282"/>
        <w:rPr>
          <w:rFonts w:ascii="Times New Roman" w:eastAsia="Times New Roman" w:hAnsi="Times New Roman" w:cs="Times New Roman"/>
          <w:sz w:val="22"/>
          <w:szCs w:val="22"/>
        </w:rPr>
      </w:pPr>
      <w:r>
        <w:t>Sexual assault: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14:paraId="77C8140B" w14:textId="77777777" w:rsidR="00FA02AD" w:rsidRDefault="00B85661">
      <w:pPr>
        <w:numPr>
          <w:ilvl w:val="0"/>
          <w:numId w:val="146"/>
        </w:numPr>
        <w:spacing w:after="120"/>
        <w:ind w:left="340" w:hanging="282"/>
        <w:rPr>
          <w:rFonts w:ascii="Times New Roman" w:eastAsia="Times New Roman" w:hAnsi="Times New Roman" w:cs="Times New Roman"/>
          <w:sz w:val="22"/>
          <w:szCs w:val="22"/>
        </w:rPr>
      </w:pPr>
      <w: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1B5EA93" w14:textId="77777777" w:rsidR="00FA02AD" w:rsidRDefault="00B85661">
      <w:pPr>
        <w:spacing w:after="120"/>
      </w:pPr>
      <w:r>
        <w:t xml:space="preserve">Consent is about having the freedom and capacity to choose. Consent to sexual activity may be given to one sort of sexual activity but not another, and can be withdrawn at any time during sexual activity, and each time </w:t>
      </w:r>
      <w:r>
        <w:lastRenderedPageBreak/>
        <w:t>activity occurs. A child under the age of 13 can never consent to any sexual activity, the age of consent is 16, and sexual intercourse without consent is rape.</w:t>
      </w:r>
    </w:p>
    <w:p w14:paraId="4AF4D78D" w14:textId="77777777" w:rsidR="00FA02AD" w:rsidRDefault="00B85661">
      <w:pPr>
        <w:spacing w:after="120"/>
      </w:pPr>
      <w:r>
        <w:t>HSB can occur:</w:t>
      </w:r>
    </w:p>
    <w:p w14:paraId="2DFE275F" w14:textId="77777777" w:rsidR="00FA02AD" w:rsidRDefault="00B85661">
      <w:pPr>
        <w:numPr>
          <w:ilvl w:val="0"/>
          <w:numId w:val="147"/>
        </w:numPr>
        <w:spacing w:after="120"/>
        <w:ind w:left="340" w:hanging="282"/>
        <w:rPr>
          <w:rFonts w:ascii="Times New Roman" w:eastAsia="Times New Roman" w:hAnsi="Times New Roman" w:cs="Times New Roman"/>
          <w:sz w:val="22"/>
          <w:szCs w:val="22"/>
        </w:rPr>
      </w:pPr>
      <w:r>
        <w:t>Between 2 children of any age and sex</w:t>
      </w:r>
    </w:p>
    <w:p w14:paraId="0A39379D" w14:textId="77777777" w:rsidR="00FA02AD" w:rsidRDefault="00B85661">
      <w:pPr>
        <w:numPr>
          <w:ilvl w:val="0"/>
          <w:numId w:val="147"/>
        </w:numPr>
        <w:spacing w:after="120"/>
        <w:ind w:left="340" w:hanging="282"/>
        <w:rPr>
          <w:rFonts w:ascii="Times New Roman" w:eastAsia="Times New Roman" w:hAnsi="Times New Roman" w:cs="Times New Roman"/>
          <w:sz w:val="22"/>
          <w:szCs w:val="22"/>
        </w:rPr>
      </w:pPr>
      <w:r>
        <w:t xml:space="preserve">Through a group of children sexually assaulting or sexually harassing a single child or group of children </w:t>
      </w:r>
    </w:p>
    <w:p w14:paraId="50173C2E" w14:textId="77777777" w:rsidR="00FA02AD" w:rsidRDefault="00B85661">
      <w:pPr>
        <w:numPr>
          <w:ilvl w:val="0"/>
          <w:numId w:val="147"/>
        </w:numPr>
        <w:spacing w:after="120"/>
        <w:ind w:left="340" w:hanging="282"/>
        <w:rPr>
          <w:rFonts w:ascii="Times New Roman" w:eastAsia="Times New Roman" w:hAnsi="Times New Roman" w:cs="Times New Roman"/>
          <w:sz w:val="22"/>
          <w:szCs w:val="22"/>
        </w:rPr>
      </w:pPr>
      <w:r>
        <w:t xml:space="preserve">Online and face to face (both physically and verbally) </w:t>
      </w:r>
    </w:p>
    <w:p w14:paraId="266C88C1" w14:textId="77777777" w:rsidR="00FA02AD" w:rsidRDefault="00B85661">
      <w:pPr>
        <w:spacing w:after="120"/>
      </w:pPr>
      <w:r>
        <w:t>HSB exists on a continuum and may escalate into sexual harassment or sexual violence. It can occur online or face-to-face (both physically and verbally) and is never acceptable. Sexual violence and sexual harassment may overlap.</w:t>
      </w:r>
    </w:p>
    <w:p w14:paraId="2CC71800" w14:textId="77777777" w:rsidR="00FA02AD" w:rsidRDefault="00B85661">
      <w:pPr>
        <w:spacing w:after="120"/>
      </w:pPr>
      <w: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6CF08134" w14:textId="77777777" w:rsidR="00FA02AD" w:rsidRDefault="00B85661">
      <w:pPr>
        <w:spacing w:after="120"/>
      </w:pPr>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6199937C" w14:textId="77777777" w:rsidR="00FA02AD" w:rsidRDefault="00B85661">
      <w:pPr>
        <w:spacing w:after="120"/>
      </w:pPr>
      <w:r>
        <w:t>When supporting victims, staff will:</w:t>
      </w:r>
    </w:p>
    <w:p w14:paraId="5BBBF5F4" w14:textId="77777777" w:rsidR="00FA02AD" w:rsidRDefault="00B85661">
      <w:pPr>
        <w:numPr>
          <w:ilvl w:val="0"/>
          <w:numId w:val="148"/>
        </w:numPr>
        <w:spacing w:after="120"/>
        <w:ind w:left="340" w:hanging="282"/>
        <w:rPr>
          <w:rFonts w:ascii="Times New Roman" w:eastAsia="Times New Roman" w:hAnsi="Times New Roman" w:cs="Times New Roman"/>
          <w:sz w:val="22"/>
          <w:szCs w:val="22"/>
        </w:rPr>
      </w:pPr>
      <w:r>
        <w:t xml:space="preserve">Reassure victims that the law on child-on-child abuse is there to protect them, not criminalise them </w:t>
      </w:r>
    </w:p>
    <w:p w14:paraId="54D77FC9" w14:textId="77777777" w:rsidR="00FA02AD" w:rsidRDefault="00B85661">
      <w:pPr>
        <w:numPr>
          <w:ilvl w:val="0"/>
          <w:numId w:val="148"/>
        </w:numPr>
        <w:spacing w:after="120"/>
        <w:ind w:left="340" w:hanging="282"/>
        <w:rPr>
          <w:rFonts w:ascii="Times New Roman" w:eastAsia="Times New Roman" w:hAnsi="Times New Roman" w:cs="Times New Roman"/>
          <w:sz w:val="22"/>
          <w:szCs w:val="22"/>
        </w:rPr>
      </w:pPr>
      <w:r>
        <w:t xml:space="preserve">Regularly review decisions and actions, and update policies with lessons learnt </w:t>
      </w:r>
    </w:p>
    <w:p w14:paraId="6A4E1C4E" w14:textId="77777777" w:rsidR="00FA02AD" w:rsidRDefault="00B85661">
      <w:pPr>
        <w:numPr>
          <w:ilvl w:val="0"/>
          <w:numId w:val="148"/>
        </w:numPr>
        <w:spacing w:after="120"/>
        <w:ind w:left="340" w:hanging="282"/>
        <w:rPr>
          <w:rFonts w:ascii="Times New Roman" w:eastAsia="Times New Roman" w:hAnsi="Times New Roman" w:cs="Times New Roman"/>
          <w:sz w:val="22"/>
          <w:szCs w:val="22"/>
        </w:rPr>
      </w:pPr>
      <w:r>
        <w:t xml:space="preserve">Look out for potential patterns of concerning, problematic or inappropriate behaviour, and decide on a course of action where we identify any patterns </w:t>
      </w:r>
    </w:p>
    <w:p w14:paraId="51A0D7D1" w14:textId="77777777" w:rsidR="00FA02AD" w:rsidRDefault="00B85661">
      <w:pPr>
        <w:numPr>
          <w:ilvl w:val="0"/>
          <w:numId w:val="148"/>
        </w:numPr>
        <w:spacing w:after="120"/>
        <w:ind w:left="340" w:hanging="282"/>
        <w:rPr>
          <w:rFonts w:ascii="Times New Roman" w:eastAsia="Times New Roman" w:hAnsi="Times New Roman" w:cs="Times New Roman"/>
          <w:sz w:val="22"/>
          <w:szCs w:val="22"/>
        </w:rPr>
      </w:pPr>
      <w:r>
        <w:t xml:space="preserve">Consider if there are wider cultural issues within the school that enabled inappropriate behaviour to occur and whether revising policies and/or providing extra staff training could minimise the risk of it happening again </w:t>
      </w:r>
    </w:p>
    <w:p w14:paraId="228453F4" w14:textId="77777777" w:rsidR="00FA02AD" w:rsidRDefault="00B85661">
      <w:pPr>
        <w:numPr>
          <w:ilvl w:val="0"/>
          <w:numId w:val="148"/>
        </w:numPr>
        <w:spacing w:after="120"/>
        <w:ind w:left="340" w:hanging="282"/>
        <w:rPr>
          <w:rFonts w:ascii="Times New Roman" w:eastAsia="Times New Roman" w:hAnsi="Times New Roman" w:cs="Times New Roman"/>
          <w:sz w:val="22"/>
          <w:szCs w:val="22"/>
        </w:rPr>
      </w:pPr>
      <w:r>
        <w:t xml:space="preserve">Remain alert to the possible challenges of detecting signs that a child has experienced sexual violence, and show sensitivity to their needs </w:t>
      </w:r>
    </w:p>
    <w:p w14:paraId="4995881D" w14:textId="77777777" w:rsidR="00FA02AD" w:rsidRDefault="00B85661">
      <w:pPr>
        <w:spacing w:after="120"/>
      </w:pPr>
      <w:r>
        <w:t xml:space="preserve">Some groups are potentially more at risk. Evidence shows that girls, children with SEN and/or disabilities, and lesbian, gay and bisexual children, or children questioning their gender are at greater risk. </w:t>
      </w:r>
    </w:p>
    <w:p w14:paraId="08939D86" w14:textId="77777777" w:rsidR="00FA02AD" w:rsidRDefault="00B85661">
      <w:pPr>
        <w:spacing w:after="120"/>
      </w:pPr>
      <w:r>
        <w:t xml:space="preserve">Staff should be aware of the importance of: </w:t>
      </w:r>
    </w:p>
    <w:p w14:paraId="220EE11E" w14:textId="77777777" w:rsidR="00FA02AD" w:rsidRDefault="00B85661">
      <w:pPr>
        <w:numPr>
          <w:ilvl w:val="0"/>
          <w:numId w:val="149"/>
        </w:numPr>
        <w:spacing w:after="120"/>
        <w:ind w:left="340" w:hanging="282"/>
        <w:rPr>
          <w:rFonts w:ascii="Times New Roman" w:eastAsia="Times New Roman" w:hAnsi="Times New Roman" w:cs="Times New Roman"/>
          <w:sz w:val="22"/>
          <w:szCs w:val="22"/>
        </w:rPr>
      </w:pPr>
      <w:r>
        <w:t>Challenging inappropriate behaviours</w:t>
      </w:r>
    </w:p>
    <w:p w14:paraId="2FDF01A8" w14:textId="77777777" w:rsidR="00FA02AD" w:rsidRDefault="00B85661">
      <w:pPr>
        <w:numPr>
          <w:ilvl w:val="0"/>
          <w:numId w:val="149"/>
        </w:numPr>
        <w:spacing w:after="120"/>
        <w:ind w:left="340" w:hanging="282"/>
        <w:rPr>
          <w:rFonts w:ascii="Times New Roman" w:eastAsia="Times New Roman" w:hAnsi="Times New Roman" w:cs="Times New Roman"/>
          <w:sz w:val="22"/>
          <w:szCs w:val="22"/>
        </w:rPr>
      </w:pPr>
      <w:r>
        <w:t>Making clear that sexual violence and sexual harassment is not acceptable, will never be tolerated and is not an inevitable part of growing up</w:t>
      </w:r>
    </w:p>
    <w:p w14:paraId="194F67FE" w14:textId="77777777" w:rsidR="00FA02AD" w:rsidRDefault="00B85661">
      <w:pPr>
        <w:numPr>
          <w:ilvl w:val="0"/>
          <w:numId w:val="149"/>
        </w:numPr>
        <w:spacing w:after="120"/>
        <w:ind w:left="340" w:hanging="282"/>
        <w:rPr>
          <w:rFonts w:ascii="Times New Roman" w:eastAsia="Times New Roman" w:hAnsi="Times New Roman" w:cs="Times New Roman"/>
          <w:sz w:val="22"/>
          <w:szCs w:val="22"/>
        </w:rPr>
      </w:pPr>
      <w:r>
        <w:t>Challenging physical behaviours (potentially criminal in nature), such as grabbing bottoms, breasts and genitalia, pulling down trousers, flicking bras and lifting up skirts. Dismissing or tolerating such behaviours risks normalising them</w:t>
      </w:r>
    </w:p>
    <w:p w14:paraId="16554C93" w14:textId="77777777" w:rsidR="00FA02AD" w:rsidRDefault="00B85661">
      <w:pPr>
        <w:numPr>
          <w:ilvl w:val="0"/>
          <w:numId w:val="149"/>
        </w:numPr>
        <w:spacing w:after="120"/>
        <w:ind w:left="340" w:hanging="282"/>
        <w:rPr>
          <w:rFonts w:ascii="Times New Roman" w:eastAsia="Times New Roman" w:hAnsi="Times New Roman" w:cs="Times New Roman"/>
          <w:sz w:val="22"/>
          <w:szCs w:val="22"/>
        </w:rPr>
      </w:pPr>
      <w:r>
        <w:t>Recognising the intersection of misogyny/misandry and harmful sexual behaviour. It’s important not to dismiss issues that may seem minor at first, such as derogatory language, as behaviours can escalate into more severe forms of child-on-child abuse</w:t>
      </w:r>
    </w:p>
    <w:p w14:paraId="616759F3" w14:textId="77777777" w:rsidR="00FA02AD" w:rsidRDefault="00B85661">
      <w:pPr>
        <w:spacing w:after="120"/>
      </w:pPr>
      <w: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54F2A21B" w14:textId="77777777" w:rsidR="00FA02AD" w:rsidRDefault="00B85661">
      <w:pPr>
        <w:spacing w:before="240" w:after="120"/>
        <w:rPr>
          <w:sz w:val="24"/>
          <w:szCs w:val="24"/>
        </w:rPr>
      </w:pPr>
      <w:r>
        <w:rPr>
          <w:b/>
          <w:bCs/>
          <w:color w:val="12263F"/>
          <w:sz w:val="24"/>
          <w:szCs w:val="24"/>
        </w:rPr>
        <w:t xml:space="preserve">Serious violence </w:t>
      </w:r>
    </w:p>
    <w:p w14:paraId="7B41D60C" w14:textId="77777777" w:rsidR="00FA02AD" w:rsidRDefault="00B85661">
      <w:pPr>
        <w:spacing w:after="120"/>
      </w:pPr>
      <w:r>
        <w:t>Serious violence is a continuing safeguarding concern which may involve:</w:t>
      </w:r>
    </w:p>
    <w:p w14:paraId="27BD8E4F" w14:textId="77777777" w:rsidR="00FA02AD" w:rsidRDefault="00B85661">
      <w:pPr>
        <w:numPr>
          <w:ilvl w:val="0"/>
          <w:numId w:val="150"/>
        </w:numPr>
        <w:spacing w:after="120"/>
        <w:ind w:left="340" w:hanging="282"/>
        <w:rPr>
          <w:rFonts w:ascii="Times New Roman" w:eastAsia="Times New Roman" w:hAnsi="Times New Roman" w:cs="Times New Roman"/>
          <w:sz w:val="22"/>
          <w:szCs w:val="22"/>
        </w:rPr>
      </w:pPr>
      <w:r>
        <w:lastRenderedPageBreak/>
        <w:t>Physical assault</w:t>
      </w:r>
    </w:p>
    <w:p w14:paraId="2E094198" w14:textId="77777777" w:rsidR="00FA02AD" w:rsidRDefault="00B85661">
      <w:pPr>
        <w:numPr>
          <w:ilvl w:val="0"/>
          <w:numId w:val="150"/>
        </w:numPr>
        <w:spacing w:after="120"/>
        <w:ind w:left="340" w:hanging="282"/>
        <w:rPr>
          <w:rFonts w:ascii="Times New Roman" w:eastAsia="Times New Roman" w:hAnsi="Times New Roman" w:cs="Times New Roman"/>
          <w:sz w:val="22"/>
          <w:szCs w:val="22"/>
        </w:rPr>
      </w:pPr>
      <w:r>
        <w:t>Carrying, threatening with or using weapons (often in the context of peer conflict or bullying)</w:t>
      </w:r>
    </w:p>
    <w:p w14:paraId="34263657" w14:textId="77777777" w:rsidR="00FA02AD" w:rsidRDefault="00B85661">
      <w:pPr>
        <w:numPr>
          <w:ilvl w:val="0"/>
          <w:numId w:val="150"/>
        </w:numPr>
        <w:spacing w:after="120"/>
        <w:ind w:left="340" w:hanging="282"/>
        <w:rPr>
          <w:rFonts w:ascii="Times New Roman" w:eastAsia="Times New Roman" w:hAnsi="Times New Roman" w:cs="Times New Roman"/>
          <w:sz w:val="22"/>
          <w:szCs w:val="22"/>
        </w:rPr>
      </w:pPr>
      <w:r>
        <w:t>Criminal exploitation</w:t>
      </w:r>
    </w:p>
    <w:p w14:paraId="38FF8471" w14:textId="77777777" w:rsidR="00FA02AD" w:rsidRDefault="00B85661">
      <w:pPr>
        <w:spacing w:after="120"/>
      </w:pPr>
      <w:r>
        <w:t>Indicators which may signal that a child is at risk from, or involved with, serious violent crime may include:</w:t>
      </w:r>
    </w:p>
    <w:p w14:paraId="3D88BEEA" w14:textId="77777777" w:rsidR="00FA02AD" w:rsidRDefault="00B85661">
      <w:pPr>
        <w:numPr>
          <w:ilvl w:val="0"/>
          <w:numId w:val="151"/>
        </w:numPr>
        <w:spacing w:after="120"/>
        <w:ind w:left="340" w:hanging="282"/>
        <w:rPr>
          <w:rFonts w:ascii="Times New Roman" w:eastAsia="Times New Roman" w:hAnsi="Times New Roman" w:cs="Times New Roman"/>
          <w:sz w:val="22"/>
          <w:szCs w:val="22"/>
        </w:rPr>
      </w:pPr>
      <w:r>
        <w:t>Increased absence from school</w:t>
      </w:r>
    </w:p>
    <w:p w14:paraId="4210E502" w14:textId="77777777" w:rsidR="00FA02AD" w:rsidRDefault="00B85661">
      <w:pPr>
        <w:numPr>
          <w:ilvl w:val="0"/>
          <w:numId w:val="151"/>
        </w:numPr>
        <w:spacing w:after="120"/>
        <w:ind w:left="340" w:hanging="282"/>
        <w:rPr>
          <w:rFonts w:ascii="Times New Roman" w:eastAsia="Times New Roman" w:hAnsi="Times New Roman" w:cs="Times New Roman"/>
          <w:sz w:val="22"/>
          <w:szCs w:val="22"/>
        </w:rPr>
      </w:pPr>
      <w:r>
        <w:t>Change in friendships or relationships with older individuals or groups</w:t>
      </w:r>
    </w:p>
    <w:p w14:paraId="1D2E5AF1" w14:textId="77777777" w:rsidR="00FA02AD" w:rsidRDefault="00B85661">
      <w:pPr>
        <w:numPr>
          <w:ilvl w:val="0"/>
          <w:numId w:val="151"/>
        </w:numPr>
        <w:spacing w:after="120"/>
        <w:ind w:left="340" w:hanging="282"/>
        <w:rPr>
          <w:rFonts w:ascii="Times New Roman" w:eastAsia="Times New Roman" w:hAnsi="Times New Roman" w:cs="Times New Roman"/>
          <w:sz w:val="22"/>
          <w:szCs w:val="22"/>
        </w:rPr>
      </w:pPr>
      <w:r>
        <w:t>Significant decline in performance</w:t>
      </w:r>
    </w:p>
    <w:p w14:paraId="16638188" w14:textId="77777777" w:rsidR="00FA02AD" w:rsidRDefault="00B85661">
      <w:pPr>
        <w:numPr>
          <w:ilvl w:val="0"/>
          <w:numId w:val="151"/>
        </w:numPr>
        <w:spacing w:after="120"/>
        <w:ind w:left="340" w:hanging="282"/>
        <w:rPr>
          <w:rFonts w:ascii="Times New Roman" w:eastAsia="Times New Roman" w:hAnsi="Times New Roman" w:cs="Times New Roman"/>
          <w:sz w:val="22"/>
          <w:szCs w:val="22"/>
        </w:rPr>
      </w:pPr>
      <w:r>
        <w:t>Signs of self-harm or a significant change in wellbeing</w:t>
      </w:r>
    </w:p>
    <w:p w14:paraId="026CF7CE" w14:textId="77777777" w:rsidR="00FA02AD" w:rsidRDefault="00B85661">
      <w:pPr>
        <w:numPr>
          <w:ilvl w:val="0"/>
          <w:numId w:val="151"/>
        </w:numPr>
        <w:spacing w:after="120"/>
        <w:ind w:left="340" w:hanging="282"/>
        <w:rPr>
          <w:rFonts w:ascii="Times New Roman" w:eastAsia="Times New Roman" w:hAnsi="Times New Roman" w:cs="Times New Roman"/>
          <w:sz w:val="22"/>
          <w:szCs w:val="22"/>
        </w:rPr>
      </w:pPr>
      <w:r>
        <w:t>Signs of assault or unexplained injuries</w:t>
      </w:r>
    </w:p>
    <w:p w14:paraId="296B528F" w14:textId="77777777" w:rsidR="00FA02AD" w:rsidRDefault="00B85661">
      <w:pPr>
        <w:numPr>
          <w:ilvl w:val="0"/>
          <w:numId w:val="151"/>
        </w:numPr>
        <w:spacing w:after="120"/>
        <w:ind w:left="340" w:hanging="282"/>
        <w:rPr>
          <w:rFonts w:ascii="Times New Roman" w:eastAsia="Times New Roman" w:hAnsi="Times New Roman" w:cs="Times New Roman"/>
          <w:sz w:val="22"/>
          <w:szCs w:val="22"/>
        </w:rPr>
      </w:pPr>
      <w:r>
        <w:t xml:space="preserve">Unexplained gifts or new possessions (this could indicate that the child has been approached by, or is involved with, individuals associated with criminal networks or gangs and may be at risk of criminal exploitation (see above)) </w:t>
      </w:r>
    </w:p>
    <w:p w14:paraId="154AFEB0" w14:textId="77777777" w:rsidR="00FA02AD" w:rsidRDefault="00B85661">
      <w:pPr>
        <w:spacing w:after="120"/>
      </w:pPr>
      <w:r>
        <w:t>Risk factors which increase the likelihood of involvement in serious violence include:</w:t>
      </w:r>
    </w:p>
    <w:p w14:paraId="79195C08" w14:textId="77777777" w:rsidR="00FA02AD" w:rsidRDefault="00B85661">
      <w:pPr>
        <w:numPr>
          <w:ilvl w:val="0"/>
          <w:numId w:val="152"/>
        </w:numPr>
        <w:spacing w:after="120"/>
        <w:ind w:left="340" w:hanging="282"/>
        <w:rPr>
          <w:rFonts w:ascii="Times New Roman" w:eastAsia="Times New Roman" w:hAnsi="Times New Roman" w:cs="Times New Roman"/>
          <w:sz w:val="22"/>
          <w:szCs w:val="22"/>
        </w:rPr>
      </w:pPr>
      <w:r>
        <w:t>Having been frequently absent, suspended, spent time in alternative provision, or permanently excluded from school</w:t>
      </w:r>
    </w:p>
    <w:p w14:paraId="5CECA4A7" w14:textId="77777777" w:rsidR="00FA02AD" w:rsidRDefault="00B85661">
      <w:pPr>
        <w:numPr>
          <w:ilvl w:val="0"/>
          <w:numId w:val="152"/>
        </w:numPr>
        <w:spacing w:after="120"/>
        <w:ind w:left="340" w:hanging="282"/>
        <w:rPr>
          <w:rFonts w:ascii="Times New Roman" w:eastAsia="Times New Roman" w:hAnsi="Times New Roman" w:cs="Times New Roman"/>
          <w:sz w:val="22"/>
          <w:szCs w:val="22"/>
        </w:rPr>
      </w:pPr>
      <w:r>
        <w:t>Having been involved in offending, such as theft or robbery</w:t>
      </w:r>
    </w:p>
    <w:p w14:paraId="7D757D58" w14:textId="77777777" w:rsidR="00FA02AD" w:rsidRDefault="00B85661">
      <w:pPr>
        <w:numPr>
          <w:ilvl w:val="0"/>
          <w:numId w:val="153"/>
        </w:numPr>
        <w:spacing w:after="120"/>
        <w:ind w:left="340" w:hanging="282"/>
        <w:rPr>
          <w:rFonts w:ascii="Times New Roman" w:eastAsia="Times New Roman" w:hAnsi="Times New Roman" w:cs="Times New Roman"/>
          <w:sz w:val="22"/>
          <w:szCs w:val="22"/>
        </w:rPr>
      </w:pPr>
      <w:r>
        <w:t>Being male</w:t>
      </w:r>
    </w:p>
    <w:p w14:paraId="1F56A1A4" w14:textId="77777777" w:rsidR="00FA02AD" w:rsidRDefault="00B85661">
      <w:pPr>
        <w:numPr>
          <w:ilvl w:val="0"/>
          <w:numId w:val="153"/>
        </w:numPr>
        <w:spacing w:after="120"/>
        <w:ind w:left="340" w:hanging="282"/>
        <w:rPr>
          <w:rFonts w:ascii="Times New Roman" w:eastAsia="Times New Roman" w:hAnsi="Times New Roman" w:cs="Times New Roman"/>
          <w:sz w:val="22"/>
          <w:szCs w:val="22"/>
        </w:rPr>
      </w:pPr>
      <w:r>
        <w:t>Having experienced child maltreatment</w:t>
      </w:r>
    </w:p>
    <w:p w14:paraId="5983D00B" w14:textId="77777777" w:rsidR="00FA02AD" w:rsidRDefault="00B85661">
      <w:pPr>
        <w:numPr>
          <w:ilvl w:val="0"/>
          <w:numId w:val="153"/>
        </w:numPr>
        <w:spacing w:after="120"/>
        <w:ind w:left="340" w:hanging="282"/>
        <w:rPr>
          <w:rFonts w:ascii="Times New Roman" w:eastAsia="Times New Roman" w:hAnsi="Times New Roman" w:cs="Times New Roman"/>
          <w:sz w:val="22"/>
          <w:szCs w:val="22"/>
        </w:rPr>
      </w:pPr>
      <w:r>
        <w:t>Having used drugs or alcohol in early adolescence</w:t>
      </w:r>
    </w:p>
    <w:p w14:paraId="30D10A11" w14:textId="77777777" w:rsidR="00FA02AD" w:rsidRDefault="00B85661">
      <w:pPr>
        <w:numPr>
          <w:ilvl w:val="0"/>
          <w:numId w:val="153"/>
        </w:numPr>
        <w:spacing w:after="120"/>
        <w:ind w:left="340" w:hanging="282"/>
        <w:rPr>
          <w:rFonts w:ascii="Times New Roman" w:eastAsia="Times New Roman" w:hAnsi="Times New Roman" w:cs="Times New Roman"/>
          <w:sz w:val="22"/>
          <w:szCs w:val="22"/>
        </w:rPr>
      </w:pPr>
      <w:r>
        <w:t>Having previously been a victim or previously perpetrated violence</w:t>
      </w:r>
    </w:p>
    <w:p w14:paraId="5E7C005F" w14:textId="77777777" w:rsidR="00FA02AD" w:rsidRDefault="00B85661">
      <w:pPr>
        <w:spacing w:after="120"/>
      </w:pPr>
      <w:r>
        <w:t>Staff will be aware of these indicators and risk factors and will be alert to when children might be at highest risk around the school day (for example, immediately after school).</w:t>
      </w:r>
    </w:p>
    <w:p w14:paraId="56272051" w14:textId="77777777" w:rsidR="00FA02AD" w:rsidRDefault="00B85661">
      <w:pPr>
        <w:spacing w:after="120"/>
      </w:pPr>
      <w:r>
        <w:t>If a member of staff has a concern about a pupil being involved in, or at risk of, serious violence, including a child carrying or using a weapon (or expressing intent to do so), they will report this to the DSL.</w:t>
      </w:r>
    </w:p>
    <w:p w14:paraId="360F9B2B" w14:textId="77777777" w:rsidR="00FA02AD" w:rsidRDefault="00B85661">
      <w:pPr>
        <w:spacing w:after="120"/>
      </w:pPr>
      <w:r>
        <w:t>The DSL will:</w:t>
      </w:r>
    </w:p>
    <w:p w14:paraId="0FC08F00" w14:textId="77777777" w:rsidR="00FA02AD" w:rsidRDefault="00B85661">
      <w:pPr>
        <w:numPr>
          <w:ilvl w:val="0"/>
          <w:numId w:val="154"/>
        </w:numPr>
        <w:spacing w:after="120"/>
        <w:ind w:left="340" w:hanging="282"/>
        <w:rPr>
          <w:rFonts w:ascii="Times New Roman" w:eastAsia="Times New Roman" w:hAnsi="Times New Roman" w:cs="Times New Roman"/>
          <w:sz w:val="22"/>
          <w:szCs w:val="22"/>
        </w:rPr>
      </w:pPr>
      <w:r>
        <w:t>Assess the risk to both the individual pupil and others in the school, consider wider information or concerns and take appropriate action</w:t>
      </w:r>
    </w:p>
    <w:p w14:paraId="693AA653" w14:textId="77777777" w:rsidR="00FA02AD" w:rsidRDefault="00B85661">
      <w:pPr>
        <w:numPr>
          <w:ilvl w:val="0"/>
          <w:numId w:val="154"/>
        </w:numPr>
        <w:spacing w:after="120"/>
        <w:ind w:left="340" w:hanging="282"/>
        <w:rPr>
          <w:rFonts w:ascii="Times New Roman" w:eastAsia="Times New Roman" w:hAnsi="Times New Roman" w:cs="Times New Roman"/>
          <w:sz w:val="22"/>
          <w:szCs w:val="22"/>
        </w:rPr>
      </w:pPr>
      <w:r>
        <w:t>Put in place a safety and support plan for the pupil (depending on the risk)</w:t>
      </w:r>
    </w:p>
    <w:p w14:paraId="0A0BA841" w14:textId="77777777" w:rsidR="00FA02AD" w:rsidRDefault="00B85661">
      <w:pPr>
        <w:numPr>
          <w:ilvl w:val="0"/>
          <w:numId w:val="154"/>
        </w:numPr>
        <w:spacing w:after="120"/>
        <w:ind w:left="340" w:hanging="282"/>
        <w:rPr>
          <w:rFonts w:ascii="Times New Roman" w:eastAsia="Times New Roman" w:hAnsi="Times New Roman" w:cs="Times New Roman"/>
          <w:sz w:val="22"/>
          <w:szCs w:val="22"/>
        </w:rPr>
      </w:pPr>
      <w:r>
        <w:t>Where relevant, consider action to de-escalate peer conflict</w:t>
      </w:r>
    </w:p>
    <w:p w14:paraId="7C4280E1" w14:textId="77777777" w:rsidR="00FA02AD" w:rsidRDefault="00B85661">
      <w:pPr>
        <w:spacing w:before="240" w:after="120"/>
        <w:rPr>
          <w:sz w:val="24"/>
          <w:szCs w:val="24"/>
        </w:rPr>
      </w:pPr>
      <w:r>
        <w:rPr>
          <w:b/>
          <w:bCs/>
          <w:color w:val="12263F"/>
          <w:sz w:val="24"/>
          <w:szCs w:val="24"/>
        </w:rPr>
        <w:t>Checking the identity and suitability of visitors</w:t>
      </w:r>
    </w:p>
    <w:p w14:paraId="112F9FB7" w14:textId="77777777" w:rsidR="00FA02AD" w:rsidRDefault="00B85661">
      <w:pPr>
        <w:spacing w:after="120"/>
      </w:pPr>
      <w:r>
        <w:t>All visitors will be required to verify their identity to the satisfaction of staff and to leave their belongings, including their mobile phone(s), in a safe place during their visit.</w:t>
      </w:r>
    </w:p>
    <w:p w14:paraId="6B0EE5E0" w14:textId="77777777" w:rsidR="00FA02AD" w:rsidRDefault="00B85661">
      <w:pPr>
        <w:spacing w:after="120"/>
      </w:pPr>
      <w:r>
        <w:t>If the visitor is unknown to the setting, we will check their credentials and reason for visiting before allowing them to enter the setting. Visitors should be ready to produce identification.</w:t>
      </w:r>
    </w:p>
    <w:p w14:paraId="3595BDA2" w14:textId="77777777" w:rsidR="00FA02AD" w:rsidRDefault="00B85661">
      <w:pPr>
        <w:spacing w:after="120"/>
      </w:pPr>
      <w:r>
        <w:t>Visitors are expected to sign the visitors’ book and wear a visitor’s badge.</w:t>
      </w:r>
    </w:p>
    <w:p w14:paraId="4C98C20C" w14:textId="77777777" w:rsidR="00FA02AD" w:rsidRDefault="00B85661">
      <w:pPr>
        <w:spacing w:after="120"/>
      </w:pPr>
      <w:r>
        <w:t>Visitors to the school who are visiting for a professional purpose, such as educational psychologists and school improvement officers, will be asked to show photo ID and:</w:t>
      </w:r>
    </w:p>
    <w:p w14:paraId="1B592A2B" w14:textId="77777777" w:rsidR="00FA02AD" w:rsidRDefault="00B85661">
      <w:pPr>
        <w:numPr>
          <w:ilvl w:val="0"/>
          <w:numId w:val="155"/>
        </w:numPr>
        <w:spacing w:after="120"/>
        <w:ind w:left="340" w:hanging="282"/>
        <w:rPr>
          <w:rFonts w:ascii="Times New Roman" w:eastAsia="Times New Roman" w:hAnsi="Times New Roman" w:cs="Times New Roman"/>
          <w:sz w:val="22"/>
          <w:szCs w:val="22"/>
        </w:rPr>
      </w:pPr>
      <w:r>
        <w:t xml:space="preserve">Will be asked to show their DBS certificate, which will be checked alongside their photo ID; or </w:t>
      </w:r>
    </w:p>
    <w:p w14:paraId="46B36500" w14:textId="77777777" w:rsidR="00FA02AD" w:rsidRDefault="00B85661">
      <w:pPr>
        <w:numPr>
          <w:ilvl w:val="0"/>
          <w:numId w:val="155"/>
        </w:numPr>
        <w:spacing w:after="120"/>
        <w:ind w:left="340" w:hanging="282"/>
        <w:rPr>
          <w:rFonts w:ascii="Times New Roman" w:eastAsia="Times New Roman" w:hAnsi="Times New Roman" w:cs="Times New Roman"/>
          <w:sz w:val="22"/>
          <w:szCs w:val="22"/>
        </w:rPr>
      </w:pPr>
      <w:r>
        <w:lastRenderedPageBreak/>
        <w:t xml:space="preserve">The organisation sending the professional, such as the local authority or educational psychology service, will provide prior written confirmation that an appropriate level of DBS check has been carried out (if this is provided, we will not ask to see the DBS certificate) </w:t>
      </w:r>
    </w:p>
    <w:p w14:paraId="6B367F5F" w14:textId="16EE09E5" w:rsidR="00FA02AD" w:rsidRDefault="00B85661">
      <w:pPr>
        <w:spacing w:after="120"/>
      </w:pPr>
      <w:r>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w:t>
      </w:r>
      <w:r w:rsidR="00CC2CF5">
        <w:t>student</w:t>
      </w:r>
      <w:r>
        <w:t xml:space="preserve"> or staff.</w:t>
      </w:r>
    </w:p>
    <w:p w14:paraId="24C15F91" w14:textId="77777777" w:rsidR="00FA02AD" w:rsidRDefault="00B85661">
      <w:pPr>
        <w:spacing w:before="240" w:after="120"/>
        <w:rPr>
          <w:sz w:val="24"/>
          <w:szCs w:val="24"/>
        </w:rPr>
      </w:pPr>
      <w:r>
        <w:rPr>
          <w:b/>
          <w:bCs/>
          <w:color w:val="12263F"/>
          <w:sz w:val="24"/>
          <w:szCs w:val="24"/>
        </w:rPr>
        <w:t>Non-collection of children</w:t>
      </w:r>
    </w:p>
    <w:p w14:paraId="1551DAA6" w14:textId="56444CDF" w:rsidR="00FA02AD" w:rsidRDefault="00B85661">
      <w:pPr>
        <w:spacing w:after="120"/>
      </w:pPr>
      <w:r>
        <w:t>If a child is not collected at the end of the session/day, we will:</w:t>
      </w:r>
    </w:p>
    <w:p w14:paraId="34264480" w14:textId="05C31196" w:rsidR="000E71B9" w:rsidRDefault="000E71B9">
      <w:pPr>
        <w:spacing w:after="120"/>
      </w:pPr>
      <w:r>
        <w:t>Call the Children’s Home where the child lives.</w:t>
      </w:r>
    </w:p>
    <w:p w14:paraId="003DDBAA" w14:textId="6C961D2F" w:rsidR="00FA02AD" w:rsidRDefault="00B85661">
      <w:pPr>
        <w:spacing w:before="240" w:after="120"/>
        <w:rPr>
          <w:sz w:val="24"/>
          <w:szCs w:val="24"/>
        </w:rPr>
      </w:pPr>
      <w:r>
        <w:rPr>
          <w:b/>
          <w:bCs/>
          <w:color w:val="12263F"/>
          <w:sz w:val="24"/>
          <w:szCs w:val="24"/>
        </w:rPr>
        <w:t xml:space="preserve">Missing </w:t>
      </w:r>
      <w:r w:rsidR="00CC2CF5">
        <w:rPr>
          <w:b/>
          <w:bCs/>
          <w:color w:val="12263F"/>
          <w:sz w:val="24"/>
          <w:szCs w:val="24"/>
        </w:rPr>
        <w:t>student</w:t>
      </w:r>
    </w:p>
    <w:p w14:paraId="6020B590" w14:textId="2165D10B" w:rsidR="00FA02AD" w:rsidRDefault="00B85661">
      <w:pPr>
        <w:spacing w:after="120"/>
      </w:pPr>
      <w:r>
        <w:t>Our procedures are designed to ensure that a missing child is found and returned to effective supervision as soon as possible. If a child goes missing, we will</w:t>
      </w:r>
      <w:r w:rsidR="000E71B9">
        <w:t xml:space="preserve"> follow the procedures outlined in their individual behaviour management plan and missing procedures.</w:t>
      </w:r>
    </w:p>
    <w:sectPr w:rsidR="00FA02AD">
      <w:headerReference w:type="default" r:id="rId48"/>
      <w:footerReference w:type="default" r:id="rId49"/>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A192C" w14:textId="77777777" w:rsidR="0012202D" w:rsidRDefault="0012202D">
      <w:r>
        <w:separator/>
      </w:r>
    </w:p>
  </w:endnote>
  <w:endnote w:type="continuationSeparator" w:id="0">
    <w:p w14:paraId="41380899" w14:textId="77777777" w:rsidR="0012202D" w:rsidRDefault="00122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756380"/>
      <w:docPartObj>
        <w:docPartGallery w:val="Page Numbers (Bottom of Page)"/>
        <w:docPartUnique/>
      </w:docPartObj>
    </w:sdtPr>
    <w:sdtEndPr>
      <w:rPr>
        <w:noProof/>
      </w:rPr>
    </w:sdtEndPr>
    <w:sdtContent>
      <w:p w14:paraId="20DFB2A2" w14:textId="4D775D00" w:rsidR="00F25A4C" w:rsidRDefault="00F25A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41BB4A" w14:textId="77777777" w:rsidR="00F25A4C" w:rsidRDefault="00F25A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9D3A4" w14:textId="77777777" w:rsidR="0012202D" w:rsidRDefault="0012202D">
      <w:r>
        <w:separator/>
      </w:r>
    </w:p>
  </w:footnote>
  <w:footnote w:type="continuationSeparator" w:id="0">
    <w:p w14:paraId="1EE8DC1B" w14:textId="77777777" w:rsidR="0012202D" w:rsidRDefault="00122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B741" w14:textId="3D57794D" w:rsidR="00FA02AD" w:rsidRDefault="00D3689D">
    <w:r>
      <w:tab/>
    </w:r>
    <w:r>
      <w:tab/>
    </w:r>
    <w:r>
      <w:tab/>
    </w:r>
    <w:r>
      <w:tab/>
    </w:r>
    <w:r>
      <w:tab/>
    </w:r>
    <w:r>
      <w:tab/>
    </w:r>
    <w:r>
      <w:tab/>
    </w:r>
    <w:r>
      <w:tab/>
    </w:r>
    <w:r>
      <w:tab/>
    </w:r>
    <w:r>
      <w:tab/>
    </w:r>
    <w:r>
      <w:rPr>
        <w:noProof/>
      </w:rPr>
      <w:drawing>
        <wp:inline distT="0" distB="0" distL="0" distR="0" wp14:anchorId="212B797B" wp14:editId="719F7B7F">
          <wp:extent cx="1127760" cy="621665"/>
          <wp:effectExtent l="0" t="0" r="0" b="6985"/>
          <wp:docPr id="1314388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7760" cy="621665"/>
                  </a:xfrm>
                  <a:prstGeom prst="rect">
                    <a:avLst/>
                  </a:prstGeom>
                  <a:noFill/>
                </pic:spPr>
              </pic:pic>
            </a:graphicData>
          </a:graphic>
        </wp:inline>
      </w:drawing>
    </w:r>
  </w:p>
  <w:p w14:paraId="67D0FBD2" w14:textId="77777777" w:rsidR="00FA02AD" w:rsidRDefault="00FA02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0.8pt" o:bullet="t">
        <v:imagedata r:id="rId1" o:title=""/>
      </v:shape>
    </w:pict>
  </w:numPicBullet>
  <w:numPicBullet w:numPicBulletId="1">
    <w:pict>
      <v:shape id="_x0000_i1026" type="#_x0000_t75" style="width:566.4pt;height:903.6pt;visibility:visible;mso-wrap-style:square" o:bullet="t">
        <v:imagedata r:id="rId2" o:title=""/>
      </v:shape>
    </w:pict>
  </w:numPicBullet>
  <w:abstractNum w:abstractNumId="0" w15:restartNumberingAfterBreak="0">
    <w:nsid w:val="00000001"/>
    <w:multiLevelType w:val="hybridMultilevel"/>
    <w:tmpl w:val="00000001"/>
    <w:lvl w:ilvl="0" w:tplc="D4CE9AD4">
      <w:start w:val="1"/>
      <w:numFmt w:val="bullet"/>
      <w:lvlText w:val=""/>
      <w:lvlPicBulletId w:val="0"/>
      <w:lvlJc w:val="left"/>
      <w:pPr>
        <w:ind w:left="720" w:hanging="360"/>
      </w:pPr>
      <w:rPr>
        <w:rFonts w:ascii="Symbol" w:hAnsi="Symbol"/>
        <w:sz w:val="27"/>
      </w:rPr>
    </w:lvl>
    <w:lvl w:ilvl="1" w:tplc="1CF41A24">
      <w:start w:val="1"/>
      <w:numFmt w:val="bullet"/>
      <w:lvlText w:val="o"/>
      <w:lvlJc w:val="left"/>
      <w:pPr>
        <w:tabs>
          <w:tab w:val="num" w:pos="1440"/>
        </w:tabs>
        <w:ind w:left="1440" w:hanging="360"/>
      </w:pPr>
      <w:rPr>
        <w:rFonts w:ascii="Courier New" w:hAnsi="Courier New"/>
      </w:rPr>
    </w:lvl>
    <w:lvl w:ilvl="2" w:tplc="569C192C">
      <w:start w:val="1"/>
      <w:numFmt w:val="bullet"/>
      <w:lvlText w:val=""/>
      <w:lvlJc w:val="left"/>
      <w:pPr>
        <w:tabs>
          <w:tab w:val="num" w:pos="2160"/>
        </w:tabs>
        <w:ind w:left="2160" w:hanging="360"/>
      </w:pPr>
      <w:rPr>
        <w:rFonts w:ascii="Wingdings" w:hAnsi="Wingdings"/>
      </w:rPr>
    </w:lvl>
    <w:lvl w:ilvl="3" w:tplc="18582D78">
      <w:start w:val="1"/>
      <w:numFmt w:val="bullet"/>
      <w:lvlText w:val=""/>
      <w:lvlJc w:val="left"/>
      <w:pPr>
        <w:tabs>
          <w:tab w:val="num" w:pos="2880"/>
        </w:tabs>
        <w:ind w:left="2880" w:hanging="360"/>
      </w:pPr>
      <w:rPr>
        <w:rFonts w:ascii="Symbol" w:hAnsi="Symbol"/>
      </w:rPr>
    </w:lvl>
    <w:lvl w:ilvl="4" w:tplc="E3665A50">
      <w:start w:val="1"/>
      <w:numFmt w:val="bullet"/>
      <w:lvlText w:val="o"/>
      <w:lvlJc w:val="left"/>
      <w:pPr>
        <w:tabs>
          <w:tab w:val="num" w:pos="3600"/>
        </w:tabs>
        <w:ind w:left="3600" w:hanging="360"/>
      </w:pPr>
      <w:rPr>
        <w:rFonts w:ascii="Courier New" w:hAnsi="Courier New"/>
      </w:rPr>
    </w:lvl>
    <w:lvl w:ilvl="5" w:tplc="3E12A67A">
      <w:start w:val="1"/>
      <w:numFmt w:val="bullet"/>
      <w:lvlText w:val=""/>
      <w:lvlJc w:val="left"/>
      <w:pPr>
        <w:tabs>
          <w:tab w:val="num" w:pos="4320"/>
        </w:tabs>
        <w:ind w:left="4320" w:hanging="360"/>
      </w:pPr>
      <w:rPr>
        <w:rFonts w:ascii="Wingdings" w:hAnsi="Wingdings"/>
      </w:rPr>
    </w:lvl>
    <w:lvl w:ilvl="6" w:tplc="1B722F5A">
      <w:start w:val="1"/>
      <w:numFmt w:val="bullet"/>
      <w:lvlText w:val=""/>
      <w:lvlJc w:val="left"/>
      <w:pPr>
        <w:tabs>
          <w:tab w:val="num" w:pos="5040"/>
        </w:tabs>
        <w:ind w:left="5040" w:hanging="360"/>
      </w:pPr>
      <w:rPr>
        <w:rFonts w:ascii="Symbol" w:hAnsi="Symbol"/>
      </w:rPr>
    </w:lvl>
    <w:lvl w:ilvl="7" w:tplc="0ECAC0C2">
      <w:start w:val="1"/>
      <w:numFmt w:val="bullet"/>
      <w:lvlText w:val="o"/>
      <w:lvlJc w:val="left"/>
      <w:pPr>
        <w:tabs>
          <w:tab w:val="num" w:pos="5760"/>
        </w:tabs>
        <w:ind w:left="5760" w:hanging="360"/>
      </w:pPr>
      <w:rPr>
        <w:rFonts w:ascii="Courier New" w:hAnsi="Courier New"/>
      </w:rPr>
    </w:lvl>
    <w:lvl w:ilvl="8" w:tplc="816A1DA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6FD25F26">
      <w:start w:val="1"/>
      <w:numFmt w:val="bullet"/>
      <w:lvlText w:val=""/>
      <w:lvlPicBulletId w:val="0"/>
      <w:lvlJc w:val="left"/>
      <w:pPr>
        <w:ind w:left="720" w:hanging="360"/>
      </w:pPr>
      <w:rPr>
        <w:rFonts w:ascii="Symbol" w:hAnsi="Symbol"/>
        <w:sz w:val="27"/>
      </w:rPr>
    </w:lvl>
    <w:lvl w:ilvl="1" w:tplc="D0609EC4">
      <w:start w:val="1"/>
      <w:numFmt w:val="bullet"/>
      <w:lvlText w:val="o"/>
      <w:lvlJc w:val="left"/>
      <w:pPr>
        <w:tabs>
          <w:tab w:val="num" w:pos="1440"/>
        </w:tabs>
        <w:ind w:left="1440" w:hanging="360"/>
      </w:pPr>
      <w:rPr>
        <w:rFonts w:ascii="Courier New" w:hAnsi="Courier New"/>
      </w:rPr>
    </w:lvl>
    <w:lvl w:ilvl="2" w:tplc="33C226C4">
      <w:start w:val="1"/>
      <w:numFmt w:val="bullet"/>
      <w:lvlText w:val=""/>
      <w:lvlJc w:val="left"/>
      <w:pPr>
        <w:tabs>
          <w:tab w:val="num" w:pos="2160"/>
        </w:tabs>
        <w:ind w:left="2160" w:hanging="360"/>
      </w:pPr>
      <w:rPr>
        <w:rFonts w:ascii="Wingdings" w:hAnsi="Wingdings"/>
      </w:rPr>
    </w:lvl>
    <w:lvl w:ilvl="3" w:tplc="7EDEA168">
      <w:start w:val="1"/>
      <w:numFmt w:val="bullet"/>
      <w:lvlText w:val=""/>
      <w:lvlJc w:val="left"/>
      <w:pPr>
        <w:tabs>
          <w:tab w:val="num" w:pos="2880"/>
        </w:tabs>
        <w:ind w:left="2880" w:hanging="360"/>
      </w:pPr>
      <w:rPr>
        <w:rFonts w:ascii="Symbol" w:hAnsi="Symbol"/>
      </w:rPr>
    </w:lvl>
    <w:lvl w:ilvl="4" w:tplc="C5B2BA0A">
      <w:start w:val="1"/>
      <w:numFmt w:val="bullet"/>
      <w:lvlText w:val="o"/>
      <w:lvlJc w:val="left"/>
      <w:pPr>
        <w:tabs>
          <w:tab w:val="num" w:pos="3600"/>
        </w:tabs>
        <w:ind w:left="3600" w:hanging="360"/>
      </w:pPr>
      <w:rPr>
        <w:rFonts w:ascii="Courier New" w:hAnsi="Courier New"/>
      </w:rPr>
    </w:lvl>
    <w:lvl w:ilvl="5" w:tplc="83A25248">
      <w:start w:val="1"/>
      <w:numFmt w:val="bullet"/>
      <w:lvlText w:val=""/>
      <w:lvlJc w:val="left"/>
      <w:pPr>
        <w:tabs>
          <w:tab w:val="num" w:pos="4320"/>
        </w:tabs>
        <w:ind w:left="4320" w:hanging="360"/>
      </w:pPr>
      <w:rPr>
        <w:rFonts w:ascii="Wingdings" w:hAnsi="Wingdings"/>
      </w:rPr>
    </w:lvl>
    <w:lvl w:ilvl="6" w:tplc="17544F02">
      <w:start w:val="1"/>
      <w:numFmt w:val="bullet"/>
      <w:lvlText w:val=""/>
      <w:lvlJc w:val="left"/>
      <w:pPr>
        <w:tabs>
          <w:tab w:val="num" w:pos="5040"/>
        </w:tabs>
        <w:ind w:left="5040" w:hanging="360"/>
      </w:pPr>
      <w:rPr>
        <w:rFonts w:ascii="Symbol" w:hAnsi="Symbol"/>
      </w:rPr>
    </w:lvl>
    <w:lvl w:ilvl="7" w:tplc="5EB6D03A">
      <w:start w:val="1"/>
      <w:numFmt w:val="bullet"/>
      <w:lvlText w:val="o"/>
      <w:lvlJc w:val="left"/>
      <w:pPr>
        <w:tabs>
          <w:tab w:val="num" w:pos="5760"/>
        </w:tabs>
        <w:ind w:left="5760" w:hanging="360"/>
      </w:pPr>
      <w:rPr>
        <w:rFonts w:ascii="Courier New" w:hAnsi="Courier New"/>
      </w:rPr>
    </w:lvl>
    <w:lvl w:ilvl="8" w:tplc="BF9C7DD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3488BBCA">
      <w:start w:val="1"/>
      <w:numFmt w:val="bullet"/>
      <w:lvlText w:val=""/>
      <w:lvlPicBulletId w:val="0"/>
      <w:lvlJc w:val="left"/>
      <w:pPr>
        <w:ind w:left="720" w:hanging="360"/>
      </w:pPr>
      <w:rPr>
        <w:rFonts w:ascii="Symbol" w:hAnsi="Symbol"/>
        <w:sz w:val="27"/>
      </w:rPr>
    </w:lvl>
    <w:lvl w:ilvl="1" w:tplc="BD064336">
      <w:start w:val="1"/>
      <w:numFmt w:val="bullet"/>
      <w:lvlText w:val="o"/>
      <w:lvlJc w:val="left"/>
      <w:pPr>
        <w:tabs>
          <w:tab w:val="num" w:pos="1440"/>
        </w:tabs>
        <w:ind w:left="1440" w:hanging="360"/>
      </w:pPr>
      <w:rPr>
        <w:rFonts w:ascii="Courier New" w:hAnsi="Courier New"/>
      </w:rPr>
    </w:lvl>
    <w:lvl w:ilvl="2" w:tplc="FC20FD30">
      <w:start w:val="1"/>
      <w:numFmt w:val="bullet"/>
      <w:lvlText w:val=""/>
      <w:lvlJc w:val="left"/>
      <w:pPr>
        <w:tabs>
          <w:tab w:val="num" w:pos="2160"/>
        </w:tabs>
        <w:ind w:left="2160" w:hanging="360"/>
      </w:pPr>
      <w:rPr>
        <w:rFonts w:ascii="Wingdings" w:hAnsi="Wingdings"/>
      </w:rPr>
    </w:lvl>
    <w:lvl w:ilvl="3" w:tplc="E3D0440A">
      <w:start w:val="1"/>
      <w:numFmt w:val="bullet"/>
      <w:lvlText w:val=""/>
      <w:lvlJc w:val="left"/>
      <w:pPr>
        <w:tabs>
          <w:tab w:val="num" w:pos="2880"/>
        </w:tabs>
        <w:ind w:left="2880" w:hanging="360"/>
      </w:pPr>
      <w:rPr>
        <w:rFonts w:ascii="Symbol" w:hAnsi="Symbol"/>
      </w:rPr>
    </w:lvl>
    <w:lvl w:ilvl="4" w:tplc="8D0467AA">
      <w:start w:val="1"/>
      <w:numFmt w:val="bullet"/>
      <w:lvlText w:val="o"/>
      <w:lvlJc w:val="left"/>
      <w:pPr>
        <w:tabs>
          <w:tab w:val="num" w:pos="3600"/>
        </w:tabs>
        <w:ind w:left="3600" w:hanging="360"/>
      </w:pPr>
      <w:rPr>
        <w:rFonts w:ascii="Courier New" w:hAnsi="Courier New"/>
      </w:rPr>
    </w:lvl>
    <w:lvl w:ilvl="5" w:tplc="5E401640">
      <w:start w:val="1"/>
      <w:numFmt w:val="bullet"/>
      <w:lvlText w:val=""/>
      <w:lvlJc w:val="left"/>
      <w:pPr>
        <w:tabs>
          <w:tab w:val="num" w:pos="4320"/>
        </w:tabs>
        <w:ind w:left="4320" w:hanging="360"/>
      </w:pPr>
      <w:rPr>
        <w:rFonts w:ascii="Wingdings" w:hAnsi="Wingdings"/>
      </w:rPr>
    </w:lvl>
    <w:lvl w:ilvl="6" w:tplc="D6400F6C">
      <w:start w:val="1"/>
      <w:numFmt w:val="bullet"/>
      <w:lvlText w:val=""/>
      <w:lvlJc w:val="left"/>
      <w:pPr>
        <w:tabs>
          <w:tab w:val="num" w:pos="5040"/>
        </w:tabs>
        <w:ind w:left="5040" w:hanging="360"/>
      </w:pPr>
      <w:rPr>
        <w:rFonts w:ascii="Symbol" w:hAnsi="Symbol"/>
      </w:rPr>
    </w:lvl>
    <w:lvl w:ilvl="7" w:tplc="F55C5792">
      <w:start w:val="1"/>
      <w:numFmt w:val="bullet"/>
      <w:lvlText w:val="o"/>
      <w:lvlJc w:val="left"/>
      <w:pPr>
        <w:tabs>
          <w:tab w:val="num" w:pos="5760"/>
        </w:tabs>
        <w:ind w:left="5760" w:hanging="360"/>
      </w:pPr>
      <w:rPr>
        <w:rFonts w:ascii="Courier New" w:hAnsi="Courier New"/>
      </w:rPr>
    </w:lvl>
    <w:lvl w:ilvl="8" w:tplc="DECA7D1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B2AC0638">
      <w:start w:val="1"/>
      <w:numFmt w:val="bullet"/>
      <w:lvlText w:val=""/>
      <w:lvlPicBulletId w:val="0"/>
      <w:lvlJc w:val="left"/>
      <w:pPr>
        <w:ind w:left="720" w:hanging="360"/>
      </w:pPr>
      <w:rPr>
        <w:rFonts w:ascii="Symbol" w:hAnsi="Symbol"/>
        <w:sz w:val="27"/>
      </w:rPr>
    </w:lvl>
    <w:lvl w:ilvl="1" w:tplc="15C8E034">
      <w:start w:val="1"/>
      <w:numFmt w:val="bullet"/>
      <w:lvlText w:val="o"/>
      <w:lvlJc w:val="left"/>
      <w:pPr>
        <w:tabs>
          <w:tab w:val="num" w:pos="1440"/>
        </w:tabs>
        <w:ind w:left="1440" w:hanging="360"/>
      </w:pPr>
      <w:rPr>
        <w:rFonts w:ascii="Courier New" w:hAnsi="Courier New"/>
      </w:rPr>
    </w:lvl>
    <w:lvl w:ilvl="2" w:tplc="D350200A">
      <w:start w:val="1"/>
      <w:numFmt w:val="bullet"/>
      <w:lvlText w:val=""/>
      <w:lvlJc w:val="left"/>
      <w:pPr>
        <w:tabs>
          <w:tab w:val="num" w:pos="2160"/>
        </w:tabs>
        <w:ind w:left="2160" w:hanging="360"/>
      </w:pPr>
      <w:rPr>
        <w:rFonts w:ascii="Wingdings" w:hAnsi="Wingdings"/>
      </w:rPr>
    </w:lvl>
    <w:lvl w:ilvl="3" w:tplc="77AA2808">
      <w:start w:val="1"/>
      <w:numFmt w:val="bullet"/>
      <w:lvlText w:val=""/>
      <w:lvlJc w:val="left"/>
      <w:pPr>
        <w:tabs>
          <w:tab w:val="num" w:pos="2880"/>
        </w:tabs>
        <w:ind w:left="2880" w:hanging="360"/>
      </w:pPr>
      <w:rPr>
        <w:rFonts w:ascii="Symbol" w:hAnsi="Symbol"/>
      </w:rPr>
    </w:lvl>
    <w:lvl w:ilvl="4" w:tplc="4678F7AE">
      <w:start w:val="1"/>
      <w:numFmt w:val="bullet"/>
      <w:lvlText w:val="o"/>
      <w:lvlJc w:val="left"/>
      <w:pPr>
        <w:tabs>
          <w:tab w:val="num" w:pos="3600"/>
        </w:tabs>
        <w:ind w:left="3600" w:hanging="360"/>
      </w:pPr>
      <w:rPr>
        <w:rFonts w:ascii="Courier New" w:hAnsi="Courier New"/>
      </w:rPr>
    </w:lvl>
    <w:lvl w:ilvl="5" w:tplc="7EBA4AE4">
      <w:start w:val="1"/>
      <w:numFmt w:val="bullet"/>
      <w:lvlText w:val=""/>
      <w:lvlJc w:val="left"/>
      <w:pPr>
        <w:tabs>
          <w:tab w:val="num" w:pos="4320"/>
        </w:tabs>
        <w:ind w:left="4320" w:hanging="360"/>
      </w:pPr>
      <w:rPr>
        <w:rFonts w:ascii="Wingdings" w:hAnsi="Wingdings"/>
      </w:rPr>
    </w:lvl>
    <w:lvl w:ilvl="6" w:tplc="854E9F06">
      <w:start w:val="1"/>
      <w:numFmt w:val="bullet"/>
      <w:lvlText w:val=""/>
      <w:lvlJc w:val="left"/>
      <w:pPr>
        <w:tabs>
          <w:tab w:val="num" w:pos="5040"/>
        </w:tabs>
        <w:ind w:left="5040" w:hanging="360"/>
      </w:pPr>
      <w:rPr>
        <w:rFonts w:ascii="Symbol" w:hAnsi="Symbol"/>
      </w:rPr>
    </w:lvl>
    <w:lvl w:ilvl="7" w:tplc="46F45F9C">
      <w:start w:val="1"/>
      <w:numFmt w:val="bullet"/>
      <w:lvlText w:val="o"/>
      <w:lvlJc w:val="left"/>
      <w:pPr>
        <w:tabs>
          <w:tab w:val="num" w:pos="5760"/>
        </w:tabs>
        <w:ind w:left="5760" w:hanging="360"/>
      </w:pPr>
      <w:rPr>
        <w:rFonts w:ascii="Courier New" w:hAnsi="Courier New"/>
      </w:rPr>
    </w:lvl>
    <w:lvl w:ilvl="8" w:tplc="452AE6C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7E1A2BC8">
      <w:start w:val="1"/>
      <w:numFmt w:val="bullet"/>
      <w:lvlText w:val=""/>
      <w:lvlPicBulletId w:val="0"/>
      <w:lvlJc w:val="left"/>
      <w:pPr>
        <w:ind w:left="720" w:hanging="360"/>
      </w:pPr>
      <w:rPr>
        <w:rFonts w:ascii="Symbol" w:hAnsi="Symbol"/>
        <w:sz w:val="27"/>
      </w:rPr>
    </w:lvl>
    <w:lvl w:ilvl="1" w:tplc="E9982EA4">
      <w:start w:val="1"/>
      <w:numFmt w:val="bullet"/>
      <w:lvlText w:val="o"/>
      <w:lvlJc w:val="left"/>
      <w:pPr>
        <w:tabs>
          <w:tab w:val="num" w:pos="1440"/>
        </w:tabs>
        <w:ind w:left="1440" w:hanging="360"/>
      </w:pPr>
      <w:rPr>
        <w:rFonts w:ascii="Courier New" w:hAnsi="Courier New"/>
      </w:rPr>
    </w:lvl>
    <w:lvl w:ilvl="2" w:tplc="AE78B13C">
      <w:start w:val="1"/>
      <w:numFmt w:val="bullet"/>
      <w:lvlText w:val=""/>
      <w:lvlJc w:val="left"/>
      <w:pPr>
        <w:tabs>
          <w:tab w:val="num" w:pos="2160"/>
        </w:tabs>
        <w:ind w:left="2160" w:hanging="360"/>
      </w:pPr>
      <w:rPr>
        <w:rFonts w:ascii="Wingdings" w:hAnsi="Wingdings"/>
      </w:rPr>
    </w:lvl>
    <w:lvl w:ilvl="3" w:tplc="F1DC26A4">
      <w:start w:val="1"/>
      <w:numFmt w:val="bullet"/>
      <w:lvlText w:val=""/>
      <w:lvlJc w:val="left"/>
      <w:pPr>
        <w:tabs>
          <w:tab w:val="num" w:pos="2880"/>
        </w:tabs>
        <w:ind w:left="2880" w:hanging="360"/>
      </w:pPr>
      <w:rPr>
        <w:rFonts w:ascii="Symbol" w:hAnsi="Symbol"/>
      </w:rPr>
    </w:lvl>
    <w:lvl w:ilvl="4" w:tplc="ACD297D8">
      <w:start w:val="1"/>
      <w:numFmt w:val="bullet"/>
      <w:lvlText w:val="o"/>
      <w:lvlJc w:val="left"/>
      <w:pPr>
        <w:tabs>
          <w:tab w:val="num" w:pos="3600"/>
        </w:tabs>
        <w:ind w:left="3600" w:hanging="360"/>
      </w:pPr>
      <w:rPr>
        <w:rFonts w:ascii="Courier New" w:hAnsi="Courier New"/>
      </w:rPr>
    </w:lvl>
    <w:lvl w:ilvl="5" w:tplc="9E28E6FE">
      <w:start w:val="1"/>
      <w:numFmt w:val="bullet"/>
      <w:lvlText w:val=""/>
      <w:lvlJc w:val="left"/>
      <w:pPr>
        <w:tabs>
          <w:tab w:val="num" w:pos="4320"/>
        </w:tabs>
        <w:ind w:left="4320" w:hanging="360"/>
      </w:pPr>
      <w:rPr>
        <w:rFonts w:ascii="Wingdings" w:hAnsi="Wingdings"/>
      </w:rPr>
    </w:lvl>
    <w:lvl w:ilvl="6" w:tplc="4A2253CA">
      <w:start w:val="1"/>
      <w:numFmt w:val="bullet"/>
      <w:lvlText w:val=""/>
      <w:lvlJc w:val="left"/>
      <w:pPr>
        <w:tabs>
          <w:tab w:val="num" w:pos="5040"/>
        </w:tabs>
        <w:ind w:left="5040" w:hanging="360"/>
      </w:pPr>
      <w:rPr>
        <w:rFonts w:ascii="Symbol" w:hAnsi="Symbol"/>
      </w:rPr>
    </w:lvl>
    <w:lvl w:ilvl="7" w:tplc="C07605C2">
      <w:start w:val="1"/>
      <w:numFmt w:val="bullet"/>
      <w:lvlText w:val="o"/>
      <w:lvlJc w:val="left"/>
      <w:pPr>
        <w:tabs>
          <w:tab w:val="num" w:pos="5760"/>
        </w:tabs>
        <w:ind w:left="5760" w:hanging="360"/>
      </w:pPr>
      <w:rPr>
        <w:rFonts w:ascii="Courier New" w:hAnsi="Courier New"/>
      </w:rPr>
    </w:lvl>
    <w:lvl w:ilvl="8" w:tplc="3988629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07385D14">
      <w:start w:val="1"/>
      <w:numFmt w:val="bullet"/>
      <w:lvlText w:val=""/>
      <w:lvlPicBulletId w:val="0"/>
      <w:lvlJc w:val="left"/>
      <w:pPr>
        <w:ind w:left="720" w:hanging="360"/>
      </w:pPr>
      <w:rPr>
        <w:rFonts w:ascii="Symbol" w:hAnsi="Symbol"/>
        <w:sz w:val="27"/>
      </w:rPr>
    </w:lvl>
    <w:lvl w:ilvl="1" w:tplc="25ACBD70">
      <w:start w:val="1"/>
      <w:numFmt w:val="bullet"/>
      <w:lvlText w:val="o"/>
      <w:lvlJc w:val="left"/>
      <w:pPr>
        <w:tabs>
          <w:tab w:val="num" w:pos="1440"/>
        </w:tabs>
        <w:ind w:left="1440" w:hanging="360"/>
      </w:pPr>
      <w:rPr>
        <w:rFonts w:ascii="Courier New" w:hAnsi="Courier New"/>
      </w:rPr>
    </w:lvl>
    <w:lvl w:ilvl="2" w:tplc="21504B78">
      <w:start w:val="1"/>
      <w:numFmt w:val="bullet"/>
      <w:lvlText w:val=""/>
      <w:lvlJc w:val="left"/>
      <w:pPr>
        <w:tabs>
          <w:tab w:val="num" w:pos="2160"/>
        </w:tabs>
        <w:ind w:left="2160" w:hanging="360"/>
      </w:pPr>
      <w:rPr>
        <w:rFonts w:ascii="Wingdings" w:hAnsi="Wingdings"/>
      </w:rPr>
    </w:lvl>
    <w:lvl w:ilvl="3" w:tplc="C842083A">
      <w:start w:val="1"/>
      <w:numFmt w:val="bullet"/>
      <w:lvlText w:val=""/>
      <w:lvlJc w:val="left"/>
      <w:pPr>
        <w:tabs>
          <w:tab w:val="num" w:pos="2880"/>
        </w:tabs>
        <w:ind w:left="2880" w:hanging="360"/>
      </w:pPr>
      <w:rPr>
        <w:rFonts w:ascii="Symbol" w:hAnsi="Symbol"/>
      </w:rPr>
    </w:lvl>
    <w:lvl w:ilvl="4" w:tplc="0ECAD24A">
      <w:start w:val="1"/>
      <w:numFmt w:val="bullet"/>
      <w:lvlText w:val="o"/>
      <w:lvlJc w:val="left"/>
      <w:pPr>
        <w:tabs>
          <w:tab w:val="num" w:pos="3600"/>
        </w:tabs>
        <w:ind w:left="3600" w:hanging="360"/>
      </w:pPr>
      <w:rPr>
        <w:rFonts w:ascii="Courier New" w:hAnsi="Courier New"/>
      </w:rPr>
    </w:lvl>
    <w:lvl w:ilvl="5" w:tplc="DA1E3B1E">
      <w:start w:val="1"/>
      <w:numFmt w:val="bullet"/>
      <w:lvlText w:val=""/>
      <w:lvlJc w:val="left"/>
      <w:pPr>
        <w:tabs>
          <w:tab w:val="num" w:pos="4320"/>
        </w:tabs>
        <w:ind w:left="4320" w:hanging="360"/>
      </w:pPr>
      <w:rPr>
        <w:rFonts w:ascii="Wingdings" w:hAnsi="Wingdings"/>
      </w:rPr>
    </w:lvl>
    <w:lvl w:ilvl="6" w:tplc="49CEDAD2">
      <w:start w:val="1"/>
      <w:numFmt w:val="bullet"/>
      <w:lvlText w:val=""/>
      <w:lvlJc w:val="left"/>
      <w:pPr>
        <w:tabs>
          <w:tab w:val="num" w:pos="5040"/>
        </w:tabs>
        <w:ind w:left="5040" w:hanging="360"/>
      </w:pPr>
      <w:rPr>
        <w:rFonts w:ascii="Symbol" w:hAnsi="Symbol"/>
      </w:rPr>
    </w:lvl>
    <w:lvl w:ilvl="7" w:tplc="31DAFC18">
      <w:start w:val="1"/>
      <w:numFmt w:val="bullet"/>
      <w:lvlText w:val="o"/>
      <w:lvlJc w:val="left"/>
      <w:pPr>
        <w:tabs>
          <w:tab w:val="num" w:pos="5760"/>
        </w:tabs>
        <w:ind w:left="5760" w:hanging="360"/>
      </w:pPr>
      <w:rPr>
        <w:rFonts w:ascii="Courier New" w:hAnsi="Courier New"/>
      </w:rPr>
    </w:lvl>
    <w:lvl w:ilvl="8" w:tplc="DA268FD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63424C70">
      <w:start w:val="1"/>
      <w:numFmt w:val="bullet"/>
      <w:lvlText w:val=""/>
      <w:lvlPicBulletId w:val="0"/>
      <w:lvlJc w:val="left"/>
      <w:pPr>
        <w:ind w:left="720" w:hanging="360"/>
      </w:pPr>
      <w:rPr>
        <w:rFonts w:ascii="Symbol" w:hAnsi="Symbol"/>
        <w:sz w:val="27"/>
      </w:rPr>
    </w:lvl>
    <w:lvl w:ilvl="1" w:tplc="E368C880">
      <w:start w:val="1"/>
      <w:numFmt w:val="bullet"/>
      <w:lvlText w:val="o"/>
      <w:lvlJc w:val="left"/>
      <w:pPr>
        <w:tabs>
          <w:tab w:val="num" w:pos="1440"/>
        </w:tabs>
        <w:ind w:left="1440" w:hanging="360"/>
      </w:pPr>
      <w:rPr>
        <w:rFonts w:ascii="Courier New" w:hAnsi="Courier New"/>
      </w:rPr>
    </w:lvl>
    <w:lvl w:ilvl="2" w:tplc="7E2E2C6A">
      <w:start w:val="1"/>
      <w:numFmt w:val="bullet"/>
      <w:lvlText w:val=""/>
      <w:lvlJc w:val="left"/>
      <w:pPr>
        <w:tabs>
          <w:tab w:val="num" w:pos="2160"/>
        </w:tabs>
        <w:ind w:left="2160" w:hanging="360"/>
      </w:pPr>
      <w:rPr>
        <w:rFonts w:ascii="Wingdings" w:hAnsi="Wingdings"/>
      </w:rPr>
    </w:lvl>
    <w:lvl w:ilvl="3" w:tplc="590EDD10">
      <w:start w:val="1"/>
      <w:numFmt w:val="bullet"/>
      <w:lvlText w:val=""/>
      <w:lvlJc w:val="left"/>
      <w:pPr>
        <w:tabs>
          <w:tab w:val="num" w:pos="2880"/>
        </w:tabs>
        <w:ind w:left="2880" w:hanging="360"/>
      </w:pPr>
      <w:rPr>
        <w:rFonts w:ascii="Symbol" w:hAnsi="Symbol"/>
      </w:rPr>
    </w:lvl>
    <w:lvl w:ilvl="4" w:tplc="3C40AE9E">
      <w:start w:val="1"/>
      <w:numFmt w:val="bullet"/>
      <w:lvlText w:val="o"/>
      <w:lvlJc w:val="left"/>
      <w:pPr>
        <w:tabs>
          <w:tab w:val="num" w:pos="3600"/>
        </w:tabs>
        <w:ind w:left="3600" w:hanging="360"/>
      </w:pPr>
      <w:rPr>
        <w:rFonts w:ascii="Courier New" w:hAnsi="Courier New"/>
      </w:rPr>
    </w:lvl>
    <w:lvl w:ilvl="5" w:tplc="7818A628">
      <w:start w:val="1"/>
      <w:numFmt w:val="bullet"/>
      <w:lvlText w:val=""/>
      <w:lvlJc w:val="left"/>
      <w:pPr>
        <w:tabs>
          <w:tab w:val="num" w:pos="4320"/>
        </w:tabs>
        <w:ind w:left="4320" w:hanging="360"/>
      </w:pPr>
      <w:rPr>
        <w:rFonts w:ascii="Wingdings" w:hAnsi="Wingdings"/>
      </w:rPr>
    </w:lvl>
    <w:lvl w:ilvl="6" w:tplc="CC685F7E">
      <w:start w:val="1"/>
      <w:numFmt w:val="bullet"/>
      <w:lvlText w:val=""/>
      <w:lvlJc w:val="left"/>
      <w:pPr>
        <w:tabs>
          <w:tab w:val="num" w:pos="5040"/>
        </w:tabs>
        <w:ind w:left="5040" w:hanging="360"/>
      </w:pPr>
      <w:rPr>
        <w:rFonts w:ascii="Symbol" w:hAnsi="Symbol"/>
      </w:rPr>
    </w:lvl>
    <w:lvl w:ilvl="7" w:tplc="F8B8550C">
      <w:start w:val="1"/>
      <w:numFmt w:val="bullet"/>
      <w:lvlText w:val="o"/>
      <w:lvlJc w:val="left"/>
      <w:pPr>
        <w:tabs>
          <w:tab w:val="num" w:pos="5760"/>
        </w:tabs>
        <w:ind w:left="5760" w:hanging="360"/>
      </w:pPr>
      <w:rPr>
        <w:rFonts w:ascii="Courier New" w:hAnsi="Courier New"/>
      </w:rPr>
    </w:lvl>
    <w:lvl w:ilvl="8" w:tplc="2DE63A3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1E0C37FC">
      <w:start w:val="1"/>
      <w:numFmt w:val="bullet"/>
      <w:lvlText w:val=""/>
      <w:lvlPicBulletId w:val="0"/>
      <w:lvlJc w:val="left"/>
      <w:pPr>
        <w:ind w:left="720" w:hanging="360"/>
      </w:pPr>
      <w:rPr>
        <w:rFonts w:ascii="Symbol" w:hAnsi="Symbol"/>
        <w:sz w:val="27"/>
      </w:rPr>
    </w:lvl>
    <w:lvl w:ilvl="1" w:tplc="1C02BDDE">
      <w:start w:val="1"/>
      <w:numFmt w:val="bullet"/>
      <w:lvlText w:val="o"/>
      <w:lvlJc w:val="left"/>
      <w:pPr>
        <w:tabs>
          <w:tab w:val="num" w:pos="1440"/>
        </w:tabs>
        <w:ind w:left="1440" w:hanging="360"/>
      </w:pPr>
      <w:rPr>
        <w:rFonts w:ascii="Courier New" w:hAnsi="Courier New"/>
      </w:rPr>
    </w:lvl>
    <w:lvl w:ilvl="2" w:tplc="809438EA">
      <w:start w:val="1"/>
      <w:numFmt w:val="bullet"/>
      <w:lvlText w:val=""/>
      <w:lvlJc w:val="left"/>
      <w:pPr>
        <w:tabs>
          <w:tab w:val="num" w:pos="2160"/>
        </w:tabs>
        <w:ind w:left="2160" w:hanging="360"/>
      </w:pPr>
      <w:rPr>
        <w:rFonts w:ascii="Wingdings" w:hAnsi="Wingdings"/>
      </w:rPr>
    </w:lvl>
    <w:lvl w:ilvl="3" w:tplc="D2C2EA1A">
      <w:start w:val="1"/>
      <w:numFmt w:val="bullet"/>
      <w:lvlText w:val=""/>
      <w:lvlJc w:val="left"/>
      <w:pPr>
        <w:tabs>
          <w:tab w:val="num" w:pos="2880"/>
        </w:tabs>
        <w:ind w:left="2880" w:hanging="360"/>
      </w:pPr>
      <w:rPr>
        <w:rFonts w:ascii="Symbol" w:hAnsi="Symbol"/>
      </w:rPr>
    </w:lvl>
    <w:lvl w:ilvl="4" w:tplc="711491A0">
      <w:start w:val="1"/>
      <w:numFmt w:val="bullet"/>
      <w:lvlText w:val="o"/>
      <w:lvlJc w:val="left"/>
      <w:pPr>
        <w:tabs>
          <w:tab w:val="num" w:pos="3600"/>
        </w:tabs>
        <w:ind w:left="3600" w:hanging="360"/>
      </w:pPr>
      <w:rPr>
        <w:rFonts w:ascii="Courier New" w:hAnsi="Courier New"/>
      </w:rPr>
    </w:lvl>
    <w:lvl w:ilvl="5" w:tplc="3C388D10">
      <w:start w:val="1"/>
      <w:numFmt w:val="bullet"/>
      <w:lvlText w:val=""/>
      <w:lvlJc w:val="left"/>
      <w:pPr>
        <w:tabs>
          <w:tab w:val="num" w:pos="4320"/>
        </w:tabs>
        <w:ind w:left="4320" w:hanging="360"/>
      </w:pPr>
      <w:rPr>
        <w:rFonts w:ascii="Wingdings" w:hAnsi="Wingdings"/>
      </w:rPr>
    </w:lvl>
    <w:lvl w:ilvl="6" w:tplc="3432DB5A">
      <w:start w:val="1"/>
      <w:numFmt w:val="bullet"/>
      <w:lvlText w:val=""/>
      <w:lvlJc w:val="left"/>
      <w:pPr>
        <w:tabs>
          <w:tab w:val="num" w:pos="5040"/>
        </w:tabs>
        <w:ind w:left="5040" w:hanging="360"/>
      </w:pPr>
      <w:rPr>
        <w:rFonts w:ascii="Symbol" w:hAnsi="Symbol"/>
      </w:rPr>
    </w:lvl>
    <w:lvl w:ilvl="7" w:tplc="B4141980">
      <w:start w:val="1"/>
      <w:numFmt w:val="bullet"/>
      <w:lvlText w:val="o"/>
      <w:lvlJc w:val="left"/>
      <w:pPr>
        <w:tabs>
          <w:tab w:val="num" w:pos="5760"/>
        </w:tabs>
        <w:ind w:left="5760" w:hanging="360"/>
      </w:pPr>
      <w:rPr>
        <w:rFonts w:ascii="Courier New" w:hAnsi="Courier New"/>
      </w:rPr>
    </w:lvl>
    <w:lvl w:ilvl="8" w:tplc="8C783EBC">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A43E9250">
      <w:start w:val="1"/>
      <w:numFmt w:val="bullet"/>
      <w:lvlText w:val=""/>
      <w:lvlPicBulletId w:val="0"/>
      <w:lvlJc w:val="left"/>
      <w:pPr>
        <w:ind w:left="720" w:hanging="360"/>
      </w:pPr>
      <w:rPr>
        <w:rFonts w:ascii="Symbol" w:hAnsi="Symbol"/>
        <w:sz w:val="27"/>
      </w:rPr>
    </w:lvl>
    <w:lvl w:ilvl="1" w:tplc="8272B4D2">
      <w:start w:val="1"/>
      <w:numFmt w:val="bullet"/>
      <w:lvlText w:val="o"/>
      <w:lvlJc w:val="left"/>
      <w:pPr>
        <w:tabs>
          <w:tab w:val="num" w:pos="1440"/>
        </w:tabs>
        <w:ind w:left="1440" w:hanging="360"/>
      </w:pPr>
      <w:rPr>
        <w:rFonts w:ascii="Courier New" w:hAnsi="Courier New"/>
      </w:rPr>
    </w:lvl>
    <w:lvl w:ilvl="2" w:tplc="592202F2">
      <w:start w:val="1"/>
      <w:numFmt w:val="bullet"/>
      <w:lvlText w:val=""/>
      <w:lvlJc w:val="left"/>
      <w:pPr>
        <w:tabs>
          <w:tab w:val="num" w:pos="2160"/>
        </w:tabs>
        <w:ind w:left="2160" w:hanging="360"/>
      </w:pPr>
      <w:rPr>
        <w:rFonts w:ascii="Wingdings" w:hAnsi="Wingdings"/>
      </w:rPr>
    </w:lvl>
    <w:lvl w:ilvl="3" w:tplc="7376098C">
      <w:start w:val="1"/>
      <w:numFmt w:val="bullet"/>
      <w:lvlText w:val=""/>
      <w:lvlJc w:val="left"/>
      <w:pPr>
        <w:tabs>
          <w:tab w:val="num" w:pos="2880"/>
        </w:tabs>
        <w:ind w:left="2880" w:hanging="360"/>
      </w:pPr>
      <w:rPr>
        <w:rFonts w:ascii="Symbol" w:hAnsi="Symbol"/>
      </w:rPr>
    </w:lvl>
    <w:lvl w:ilvl="4" w:tplc="ABA43D4E">
      <w:start w:val="1"/>
      <w:numFmt w:val="bullet"/>
      <w:lvlText w:val="o"/>
      <w:lvlJc w:val="left"/>
      <w:pPr>
        <w:tabs>
          <w:tab w:val="num" w:pos="3600"/>
        </w:tabs>
        <w:ind w:left="3600" w:hanging="360"/>
      </w:pPr>
      <w:rPr>
        <w:rFonts w:ascii="Courier New" w:hAnsi="Courier New"/>
      </w:rPr>
    </w:lvl>
    <w:lvl w:ilvl="5" w:tplc="5DB674D6">
      <w:start w:val="1"/>
      <w:numFmt w:val="bullet"/>
      <w:lvlText w:val=""/>
      <w:lvlJc w:val="left"/>
      <w:pPr>
        <w:tabs>
          <w:tab w:val="num" w:pos="4320"/>
        </w:tabs>
        <w:ind w:left="4320" w:hanging="360"/>
      </w:pPr>
      <w:rPr>
        <w:rFonts w:ascii="Wingdings" w:hAnsi="Wingdings"/>
      </w:rPr>
    </w:lvl>
    <w:lvl w:ilvl="6" w:tplc="C590B3DE">
      <w:start w:val="1"/>
      <w:numFmt w:val="bullet"/>
      <w:lvlText w:val=""/>
      <w:lvlJc w:val="left"/>
      <w:pPr>
        <w:tabs>
          <w:tab w:val="num" w:pos="5040"/>
        </w:tabs>
        <w:ind w:left="5040" w:hanging="360"/>
      </w:pPr>
      <w:rPr>
        <w:rFonts w:ascii="Symbol" w:hAnsi="Symbol"/>
      </w:rPr>
    </w:lvl>
    <w:lvl w:ilvl="7" w:tplc="EE82A988">
      <w:start w:val="1"/>
      <w:numFmt w:val="bullet"/>
      <w:lvlText w:val="o"/>
      <w:lvlJc w:val="left"/>
      <w:pPr>
        <w:tabs>
          <w:tab w:val="num" w:pos="5760"/>
        </w:tabs>
        <w:ind w:left="5760" w:hanging="360"/>
      </w:pPr>
      <w:rPr>
        <w:rFonts w:ascii="Courier New" w:hAnsi="Courier New"/>
      </w:rPr>
    </w:lvl>
    <w:lvl w:ilvl="8" w:tplc="478AD49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DED4F782">
      <w:start w:val="1"/>
      <w:numFmt w:val="bullet"/>
      <w:lvlText w:val=""/>
      <w:lvlPicBulletId w:val="0"/>
      <w:lvlJc w:val="left"/>
      <w:pPr>
        <w:ind w:left="720" w:hanging="360"/>
      </w:pPr>
      <w:rPr>
        <w:rFonts w:ascii="Symbol" w:hAnsi="Symbol"/>
        <w:sz w:val="27"/>
      </w:rPr>
    </w:lvl>
    <w:lvl w:ilvl="1" w:tplc="FA96CDEC">
      <w:start w:val="1"/>
      <w:numFmt w:val="bullet"/>
      <w:lvlText w:val="o"/>
      <w:lvlJc w:val="left"/>
      <w:pPr>
        <w:tabs>
          <w:tab w:val="num" w:pos="1440"/>
        </w:tabs>
        <w:ind w:left="1440" w:hanging="360"/>
      </w:pPr>
      <w:rPr>
        <w:rFonts w:ascii="Courier New" w:hAnsi="Courier New"/>
      </w:rPr>
    </w:lvl>
    <w:lvl w:ilvl="2" w:tplc="949A820C">
      <w:start w:val="1"/>
      <w:numFmt w:val="bullet"/>
      <w:lvlText w:val=""/>
      <w:lvlJc w:val="left"/>
      <w:pPr>
        <w:tabs>
          <w:tab w:val="num" w:pos="2160"/>
        </w:tabs>
        <w:ind w:left="2160" w:hanging="360"/>
      </w:pPr>
      <w:rPr>
        <w:rFonts w:ascii="Wingdings" w:hAnsi="Wingdings"/>
      </w:rPr>
    </w:lvl>
    <w:lvl w:ilvl="3" w:tplc="95322E80">
      <w:start w:val="1"/>
      <w:numFmt w:val="bullet"/>
      <w:lvlText w:val=""/>
      <w:lvlJc w:val="left"/>
      <w:pPr>
        <w:tabs>
          <w:tab w:val="num" w:pos="2880"/>
        </w:tabs>
        <w:ind w:left="2880" w:hanging="360"/>
      </w:pPr>
      <w:rPr>
        <w:rFonts w:ascii="Symbol" w:hAnsi="Symbol"/>
      </w:rPr>
    </w:lvl>
    <w:lvl w:ilvl="4" w:tplc="675ED930">
      <w:start w:val="1"/>
      <w:numFmt w:val="bullet"/>
      <w:lvlText w:val="o"/>
      <w:lvlJc w:val="left"/>
      <w:pPr>
        <w:tabs>
          <w:tab w:val="num" w:pos="3600"/>
        </w:tabs>
        <w:ind w:left="3600" w:hanging="360"/>
      </w:pPr>
      <w:rPr>
        <w:rFonts w:ascii="Courier New" w:hAnsi="Courier New"/>
      </w:rPr>
    </w:lvl>
    <w:lvl w:ilvl="5" w:tplc="9A149388">
      <w:start w:val="1"/>
      <w:numFmt w:val="bullet"/>
      <w:lvlText w:val=""/>
      <w:lvlJc w:val="left"/>
      <w:pPr>
        <w:tabs>
          <w:tab w:val="num" w:pos="4320"/>
        </w:tabs>
        <w:ind w:left="4320" w:hanging="360"/>
      </w:pPr>
      <w:rPr>
        <w:rFonts w:ascii="Wingdings" w:hAnsi="Wingdings"/>
      </w:rPr>
    </w:lvl>
    <w:lvl w:ilvl="6" w:tplc="2B9EA47A">
      <w:start w:val="1"/>
      <w:numFmt w:val="bullet"/>
      <w:lvlText w:val=""/>
      <w:lvlJc w:val="left"/>
      <w:pPr>
        <w:tabs>
          <w:tab w:val="num" w:pos="5040"/>
        </w:tabs>
        <w:ind w:left="5040" w:hanging="360"/>
      </w:pPr>
      <w:rPr>
        <w:rFonts w:ascii="Symbol" w:hAnsi="Symbol"/>
      </w:rPr>
    </w:lvl>
    <w:lvl w:ilvl="7" w:tplc="51D4A800">
      <w:start w:val="1"/>
      <w:numFmt w:val="bullet"/>
      <w:lvlText w:val="o"/>
      <w:lvlJc w:val="left"/>
      <w:pPr>
        <w:tabs>
          <w:tab w:val="num" w:pos="5760"/>
        </w:tabs>
        <w:ind w:left="5760" w:hanging="360"/>
      </w:pPr>
      <w:rPr>
        <w:rFonts w:ascii="Courier New" w:hAnsi="Courier New"/>
      </w:rPr>
    </w:lvl>
    <w:lvl w:ilvl="8" w:tplc="BA9696E2">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5BC2843A">
      <w:start w:val="1"/>
      <w:numFmt w:val="bullet"/>
      <w:lvlText w:val=""/>
      <w:lvlPicBulletId w:val="0"/>
      <w:lvlJc w:val="left"/>
      <w:pPr>
        <w:ind w:left="720" w:hanging="360"/>
      </w:pPr>
      <w:rPr>
        <w:rFonts w:ascii="Symbol" w:hAnsi="Symbol"/>
        <w:sz w:val="27"/>
      </w:rPr>
    </w:lvl>
    <w:lvl w:ilvl="1" w:tplc="2E003D86">
      <w:start w:val="1"/>
      <w:numFmt w:val="bullet"/>
      <w:lvlText w:val="o"/>
      <w:lvlJc w:val="left"/>
      <w:pPr>
        <w:tabs>
          <w:tab w:val="num" w:pos="1440"/>
        </w:tabs>
        <w:ind w:left="1440" w:hanging="360"/>
      </w:pPr>
      <w:rPr>
        <w:rFonts w:ascii="Courier New" w:hAnsi="Courier New"/>
      </w:rPr>
    </w:lvl>
    <w:lvl w:ilvl="2" w:tplc="892CDAB0">
      <w:start w:val="1"/>
      <w:numFmt w:val="bullet"/>
      <w:lvlText w:val=""/>
      <w:lvlJc w:val="left"/>
      <w:pPr>
        <w:tabs>
          <w:tab w:val="num" w:pos="2160"/>
        </w:tabs>
        <w:ind w:left="2160" w:hanging="360"/>
      </w:pPr>
      <w:rPr>
        <w:rFonts w:ascii="Wingdings" w:hAnsi="Wingdings"/>
      </w:rPr>
    </w:lvl>
    <w:lvl w:ilvl="3" w:tplc="395629CC">
      <w:start w:val="1"/>
      <w:numFmt w:val="bullet"/>
      <w:lvlText w:val=""/>
      <w:lvlJc w:val="left"/>
      <w:pPr>
        <w:tabs>
          <w:tab w:val="num" w:pos="2880"/>
        </w:tabs>
        <w:ind w:left="2880" w:hanging="360"/>
      </w:pPr>
      <w:rPr>
        <w:rFonts w:ascii="Symbol" w:hAnsi="Symbol"/>
      </w:rPr>
    </w:lvl>
    <w:lvl w:ilvl="4" w:tplc="BA62DC9A">
      <w:start w:val="1"/>
      <w:numFmt w:val="bullet"/>
      <w:lvlText w:val="o"/>
      <w:lvlJc w:val="left"/>
      <w:pPr>
        <w:tabs>
          <w:tab w:val="num" w:pos="3600"/>
        </w:tabs>
        <w:ind w:left="3600" w:hanging="360"/>
      </w:pPr>
      <w:rPr>
        <w:rFonts w:ascii="Courier New" w:hAnsi="Courier New"/>
      </w:rPr>
    </w:lvl>
    <w:lvl w:ilvl="5" w:tplc="A4829D6E">
      <w:start w:val="1"/>
      <w:numFmt w:val="bullet"/>
      <w:lvlText w:val=""/>
      <w:lvlJc w:val="left"/>
      <w:pPr>
        <w:tabs>
          <w:tab w:val="num" w:pos="4320"/>
        </w:tabs>
        <w:ind w:left="4320" w:hanging="360"/>
      </w:pPr>
      <w:rPr>
        <w:rFonts w:ascii="Wingdings" w:hAnsi="Wingdings"/>
      </w:rPr>
    </w:lvl>
    <w:lvl w:ilvl="6" w:tplc="ED8CB780">
      <w:start w:val="1"/>
      <w:numFmt w:val="bullet"/>
      <w:lvlText w:val=""/>
      <w:lvlJc w:val="left"/>
      <w:pPr>
        <w:tabs>
          <w:tab w:val="num" w:pos="5040"/>
        </w:tabs>
        <w:ind w:left="5040" w:hanging="360"/>
      </w:pPr>
      <w:rPr>
        <w:rFonts w:ascii="Symbol" w:hAnsi="Symbol"/>
      </w:rPr>
    </w:lvl>
    <w:lvl w:ilvl="7" w:tplc="4A620398">
      <w:start w:val="1"/>
      <w:numFmt w:val="bullet"/>
      <w:lvlText w:val="o"/>
      <w:lvlJc w:val="left"/>
      <w:pPr>
        <w:tabs>
          <w:tab w:val="num" w:pos="5760"/>
        </w:tabs>
        <w:ind w:left="5760" w:hanging="360"/>
      </w:pPr>
      <w:rPr>
        <w:rFonts w:ascii="Courier New" w:hAnsi="Courier New"/>
      </w:rPr>
    </w:lvl>
    <w:lvl w:ilvl="8" w:tplc="433CD3F4">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27C054BC">
      <w:start w:val="1"/>
      <w:numFmt w:val="bullet"/>
      <w:lvlText w:val=""/>
      <w:lvlJc w:val="left"/>
      <w:pPr>
        <w:ind w:left="720" w:hanging="360"/>
      </w:pPr>
      <w:rPr>
        <w:rFonts w:ascii="Symbol" w:hAnsi="Symbol"/>
        <w:b w:val="0"/>
        <w:bCs w:val="0"/>
      </w:rPr>
    </w:lvl>
    <w:lvl w:ilvl="1" w:tplc="370E7C46">
      <w:start w:val="1"/>
      <w:numFmt w:val="bullet"/>
      <w:lvlText w:val="o"/>
      <w:lvlJc w:val="left"/>
      <w:pPr>
        <w:tabs>
          <w:tab w:val="num" w:pos="1440"/>
        </w:tabs>
        <w:ind w:left="1440" w:hanging="360"/>
      </w:pPr>
      <w:rPr>
        <w:rFonts w:ascii="Courier New" w:hAnsi="Courier New"/>
      </w:rPr>
    </w:lvl>
    <w:lvl w:ilvl="2" w:tplc="10E221B6">
      <w:start w:val="1"/>
      <w:numFmt w:val="bullet"/>
      <w:lvlText w:val=""/>
      <w:lvlJc w:val="left"/>
      <w:pPr>
        <w:tabs>
          <w:tab w:val="num" w:pos="2160"/>
        </w:tabs>
        <w:ind w:left="2160" w:hanging="360"/>
      </w:pPr>
      <w:rPr>
        <w:rFonts w:ascii="Wingdings" w:hAnsi="Wingdings"/>
      </w:rPr>
    </w:lvl>
    <w:lvl w:ilvl="3" w:tplc="C15204D2">
      <w:start w:val="1"/>
      <w:numFmt w:val="bullet"/>
      <w:lvlText w:val=""/>
      <w:lvlJc w:val="left"/>
      <w:pPr>
        <w:tabs>
          <w:tab w:val="num" w:pos="2880"/>
        </w:tabs>
        <w:ind w:left="2880" w:hanging="360"/>
      </w:pPr>
      <w:rPr>
        <w:rFonts w:ascii="Symbol" w:hAnsi="Symbol"/>
      </w:rPr>
    </w:lvl>
    <w:lvl w:ilvl="4" w:tplc="3A7C2C2C">
      <w:start w:val="1"/>
      <w:numFmt w:val="bullet"/>
      <w:lvlText w:val="o"/>
      <w:lvlJc w:val="left"/>
      <w:pPr>
        <w:tabs>
          <w:tab w:val="num" w:pos="3600"/>
        </w:tabs>
        <w:ind w:left="3600" w:hanging="360"/>
      </w:pPr>
      <w:rPr>
        <w:rFonts w:ascii="Courier New" w:hAnsi="Courier New"/>
      </w:rPr>
    </w:lvl>
    <w:lvl w:ilvl="5" w:tplc="0C7E91E2">
      <w:start w:val="1"/>
      <w:numFmt w:val="bullet"/>
      <w:lvlText w:val=""/>
      <w:lvlJc w:val="left"/>
      <w:pPr>
        <w:tabs>
          <w:tab w:val="num" w:pos="4320"/>
        </w:tabs>
        <w:ind w:left="4320" w:hanging="360"/>
      </w:pPr>
      <w:rPr>
        <w:rFonts w:ascii="Wingdings" w:hAnsi="Wingdings"/>
      </w:rPr>
    </w:lvl>
    <w:lvl w:ilvl="6" w:tplc="28F8F9E0">
      <w:start w:val="1"/>
      <w:numFmt w:val="bullet"/>
      <w:lvlText w:val=""/>
      <w:lvlJc w:val="left"/>
      <w:pPr>
        <w:tabs>
          <w:tab w:val="num" w:pos="5040"/>
        </w:tabs>
        <w:ind w:left="5040" w:hanging="360"/>
      </w:pPr>
      <w:rPr>
        <w:rFonts w:ascii="Symbol" w:hAnsi="Symbol"/>
      </w:rPr>
    </w:lvl>
    <w:lvl w:ilvl="7" w:tplc="BC9C338E">
      <w:start w:val="1"/>
      <w:numFmt w:val="bullet"/>
      <w:lvlText w:val="o"/>
      <w:lvlJc w:val="left"/>
      <w:pPr>
        <w:tabs>
          <w:tab w:val="num" w:pos="5760"/>
        </w:tabs>
        <w:ind w:left="5760" w:hanging="360"/>
      </w:pPr>
      <w:rPr>
        <w:rFonts w:ascii="Courier New" w:hAnsi="Courier New"/>
      </w:rPr>
    </w:lvl>
    <w:lvl w:ilvl="8" w:tplc="345C1CF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4CFE407C">
      <w:start w:val="1"/>
      <w:numFmt w:val="bullet"/>
      <w:lvlText w:val=""/>
      <w:lvlPicBulletId w:val="0"/>
      <w:lvlJc w:val="left"/>
      <w:pPr>
        <w:ind w:left="720" w:hanging="360"/>
      </w:pPr>
      <w:rPr>
        <w:rFonts w:ascii="Symbol" w:hAnsi="Symbol"/>
        <w:sz w:val="27"/>
      </w:rPr>
    </w:lvl>
    <w:lvl w:ilvl="1" w:tplc="2D7A110A">
      <w:start w:val="1"/>
      <w:numFmt w:val="bullet"/>
      <w:lvlText w:val="o"/>
      <w:lvlJc w:val="left"/>
      <w:pPr>
        <w:tabs>
          <w:tab w:val="num" w:pos="1440"/>
        </w:tabs>
        <w:ind w:left="1440" w:hanging="360"/>
      </w:pPr>
      <w:rPr>
        <w:rFonts w:ascii="Courier New" w:hAnsi="Courier New"/>
      </w:rPr>
    </w:lvl>
    <w:lvl w:ilvl="2" w:tplc="EFA4F19A">
      <w:start w:val="1"/>
      <w:numFmt w:val="bullet"/>
      <w:lvlText w:val=""/>
      <w:lvlJc w:val="left"/>
      <w:pPr>
        <w:tabs>
          <w:tab w:val="num" w:pos="2160"/>
        </w:tabs>
        <w:ind w:left="2160" w:hanging="360"/>
      </w:pPr>
      <w:rPr>
        <w:rFonts w:ascii="Wingdings" w:hAnsi="Wingdings"/>
      </w:rPr>
    </w:lvl>
    <w:lvl w:ilvl="3" w:tplc="2278DFE0">
      <w:start w:val="1"/>
      <w:numFmt w:val="bullet"/>
      <w:lvlText w:val=""/>
      <w:lvlJc w:val="left"/>
      <w:pPr>
        <w:tabs>
          <w:tab w:val="num" w:pos="2880"/>
        </w:tabs>
        <w:ind w:left="2880" w:hanging="360"/>
      </w:pPr>
      <w:rPr>
        <w:rFonts w:ascii="Symbol" w:hAnsi="Symbol"/>
      </w:rPr>
    </w:lvl>
    <w:lvl w:ilvl="4" w:tplc="275A1182">
      <w:start w:val="1"/>
      <w:numFmt w:val="bullet"/>
      <w:lvlText w:val="o"/>
      <w:lvlJc w:val="left"/>
      <w:pPr>
        <w:tabs>
          <w:tab w:val="num" w:pos="3600"/>
        </w:tabs>
        <w:ind w:left="3600" w:hanging="360"/>
      </w:pPr>
      <w:rPr>
        <w:rFonts w:ascii="Courier New" w:hAnsi="Courier New"/>
      </w:rPr>
    </w:lvl>
    <w:lvl w:ilvl="5" w:tplc="ED126E6E">
      <w:start w:val="1"/>
      <w:numFmt w:val="bullet"/>
      <w:lvlText w:val=""/>
      <w:lvlJc w:val="left"/>
      <w:pPr>
        <w:tabs>
          <w:tab w:val="num" w:pos="4320"/>
        </w:tabs>
        <w:ind w:left="4320" w:hanging="360"/>
      </w:pPr>
      <w:rPr>
        <w:rFonts w:ascii="Wingdings" w:hAnsi="Wingdings"/>
      </w:rPr>
    </w:lvl>
    <w:lvl w:ilvl="6" w:tplc="0EAACB3E">
      <w:start w:val="1"/>
      <w:numFmt w:val="bullet"/>
      <w:lvlText w:val=""/>
      <w:lvlJc w:val="left"/>
      <w:pPr>
        <w:tabs>
          <w:tab w:val="num" w:pos="5040"/>
        </w:tabs>
        <w:ind w:left="5040" w:hanging="360"/>
      </w:pPr>
      <w:rPr>
        <w:rFonts w:ascii="Symbol" w:hAnsi="Symbol"/>
      </w:rPr>
    </w:lvl>
    <w:lvl w:ilvl="7" w:tplc="C5807D08">
      <w:start w:val="1"/>
      <w:numFmt w:val="bullet"/>
      <w:lvlText w:val="o"/>
      <w:lvlJc w:val="left"/>
      <w:pPr>
        <w:tabs>
          <w:tab w:val="num" w:pos="5760"/>
        </w:tabs>
        <w:ind w:left="5760" w:hanging="360"/>
      </w:pPr>
      <w:rPr>
        <w:rFonts w:ascii="Courier New" w:hAnsi="Courier New"/>
      </w:rPr>
    </w:lvl>
    <w:lvl w:ilvl="8" w:tplc="3E362DD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655AB624">
      <w:start w:val="1"/>
      <w:numFmt w:val="bullet"/>
      <w:lvlText w:val=""/>
      <w:lvlPicBulletId w:val="0"/>
      <w:lvlJc w:val="left"/>
      <w:pPr>
        <w:ind w:left="720" w:hanging="360"/>
      </w:pPr>
      <w:rPr>
        <w:rFonts w:ascii="Symbol" w:hAnsi="Symbol"/>
        <w:sz w:val="27"/>
      </w:rPr>
    </w:lvl>
    <w:lvl w:ilvl="1" w:tplc="F754024C">
      <w:start w:val="1"/>
      <w:numFmt w:val="bullet"/>
      <w:lvlText w:val="o"/>
      <w:lvlJc w:val="left"/>
      <w:pPr>
        <w:tabs>
          <w:tab w:val="num" w:pos="1440"/>
        </w:tabs>
        <w:ind w:left="1440" w:hanging="360"/>
      </w:pPr>
      <w:rPr>
        <w:rFonts w:ascii="Courier New" w:hAnsi="Courier New"/>
      </w:rPr>
    </w:lvl>
    <w:lvl w:ilvl="2" w:tplc="5856775E">
      <w:start w:val="1"/>
      <w:numFmt w:val="bullet"/>
      <w:lvlText w:val=""/>
      <w:lvlJc w:val="left"/>
      <w:pPr>
        <w:tabs>
          <w:tab w:val="num" w:pos="2160"/>
        </w:tabs>
        <w:ind w:left="2160" w:hanging="360"/>
      </w:pPr>
      <w:rPr>
        <w:rFonts w:ascii="Wingdings" w:hAnsi="Wingdings"/>
      </w:rPr>
    </w:lvl>
    <w:lvl w:ilvl="3" w:tplc="AFCA8912">
      <w:start w:val="1"/>
      <w:numFmt w:val="bullet"/>
      <w:lvlText w:val=""/>
      <w:lvlJc w:val="left"/>
      <w:pPr>
        <w:tabs>
          <w:tab w:val="num" w:pos="2880"/>
        </w:tabs>
        <w:ind w:left="2880" w:hanging="360"/>
      </w:pPr>
      <w:rPr>
        <w:rFonts w:ascii="Symbol" w:hAnsi="Symbol"/>
      </w:rPr>
    </w:lvl>
    <w:lvl w:ilvl="4" w:tplc="E57EC698">
      <w:start w:val="1"/>
      <w:numFmt w:val="bullet"/>
      <w:lvlText w:val="o"/>
      <w:lvlJc w:val="left"/>
      <w:pPr>
        <w:tabs>
          <w:tab w:val="num" w:pos="3600"/>
        </w:tabs>
        <w:ind w:left="3600" w:hanging="360"/>
      </w:pPr>
      <w:rPr>
        <w:rFonts w:ascii="Courier New" w:hAnsi="Courier New"/>
      </w:rPr>
    </w:lvl>
    <w:lvl w:ilvl="5" w:tplc="6974F1BC">
      <w:start w:val="1"/>
      <w:numFmt w:val="bullet"/>
      <w:lvlText w:val=""/>
      <w:lvlJc w:val="left"/>
      <w:pPr>
        <w:tabs>
          <w:tab w:val="num" w:pos="4320"/>
        </w:tabs>
        <w:ind w:left="4320" w:hanging="360"/>
      </w:pPr>
      <w:rPr>
        <w:rFonts w:ascii="Wingdings" w:hAnsi="Wingdings"/>
      </w:rPr>
    </w:lvl>
    <w:lvl w:ilvl="6" w:tplc="74B2425A">
      <w:start w:val="1"/>
      <w:numFmt w:val="bullet"/>
      <w:lvlText w:val=""/>
      <w:lvlJc w:val="left"/>
      <w:pPr>
        <w:tabs>
          <w:tab w:val="num" w:pos="5040"/>
        </w:tabs>
        <w:ind w:left="5040" w:hanging="360"/>
      </w:pPr>
      <w:rPr>
        <w:rFonts w:ascii="Symbol" w:hAnsi="Symbol"/>
      </w:rPr>
    </w:lvl>
    <w:lvl w:ilvl="7" w:tplc="DA1AA7DE">
      <w:start w:val="1"/>
      <w:numFmt w:val="bullet"/>
      <w:lvlText w:val="o"/>
      <w:lvlJc w:val="left"/>
      <w:pPr>
        <w:tabs>
          <w:tab w:val="num" w:pos="5760"/>
        </w:tabs>
        <w:ind w:left="5760" w:hanging="360"/>
      </w:pPr>
      <w:rPr>
        <w:rFonts w:ascii="Courier New" w:hAnsi="Courier New"/>
      </w:rPr>
    </w:lvl>
    <w:lvl w:ilvl="8" w:tplc="6B7E5B8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3D70444C">
      <w:start w:val="1"/>
      <w:numFmt w:val="bullet"/>
      <w:lvlText w:val=""/>
      <w:lvlPicBulletId w:val="0"/>
      <w:lvlJc w:val="left"/>
      <w:pPr>
        <w:ind w:left="720" w:hanging="360"/>
      </w:pPr>
      <w:rPr>
        <w:rFonts w:ascii="Symbol" w:hAnsi="Symbol"/>
        <w:sz w:val="27"/>
      </w:rPr>
    </w:lvl>
    <w:lvl w:ilvl="1" w:tplc="62747E22">
      <w:start w:val="1"/>
      <w:numFmt w:val="bullet"/>
      <w:lvlText w:val="o"/>
      <w:lvlJc w:val="left"/>
      <w:pPr>
        <w:tabs>
          <w:tab w:val="num" w:pos="1440"/>
        </w:tabs>
        <w:ind w:left="1440" w:hanging="360"/>
      </w:pPr>
      <w:rPr>
        <w:rFonts w:ascii="Courier New" w:hAnsi="Courier New"/>
      </w:rPr>
    </w:lvl>
    <w:lvl w:ilvl="2" w:tplc="622A7ECA">
      <w:start w:val="1"/>
      <w:numFmt w:val="bullet"/>
      <w:lvlText w:val=""/>
      <w:lvlJc w:val="left"/>
      <w:pPr>
        <w:tabs>
          <w:tab w:val="num" w:pos="2160"/>
        </w:tabs>
        <w:ind w:left="2160" w:hanging="360"/>
      </w:pPr>
      <w:rPr>
        <w:rFonts w:ascii="Wingdings" w:hAnsi="Wingdings"/>
      </w:rPr>
    </w:lvl>
    <w:lvl w:ilvl="3" w:tplc="A358F6BE">
      <w:start w:val="1"/>
      <w:numFmt w:val="bullet"/>
      <w:lvlText w:val=""/>
      <w:lvlJc w:val="left"/>
      <w:pPr>
        <w:tabs>
          <w:tab w:val="num" w:pos="2880"/>
        </w:tabs>
        <w:ind w:left="2880" w:hanging="360"/>
      </w:pPr>
      <w:rPr>
        <w:rFonts w:ascii="Symbol" w:hAnsi="Symbol"/>
      </w:rPr>
    </w:lvl>
    <w:lvl w:ilvl="4" w:tplc="9F203FCC">
      <w:start w:val="1"/>
      <w:numFmt w:val="bullet"/>
      <w:lvlText w:val="o"/>
      <w:lvlJc w:val="left"/>
      <w:pPr>
        <w:tabs>
          <w:tab w:val="num" w:pos="3600"/>
        </w:tabs>
        <w:ind w:left="3600" w:hanging="360"/>
      </w:pPr>
      <w:rPr>
        <w:rFonts w:ascii="Courier New" w:hAnsi="Courier New"/>
      </w:rPr>
    </w:lvl>
    <w:lvl w:ilvl="5" w:tplc="C3AAF6BE">
      <w:start w:val="1"/>
      <w:numFmt w:val="bullet"/>
      <w:lvlText w:val=""/>
      <w:lvlJc w:val="left"/>
      <w:pPr>
        <w:tabs>
          <w:tab w:val="num" w:pos="4320"/>
        </w:tabs>
        <w:ind w:left="4320" w:hanging="360"/>
      </w:pPr>
      <w:rPr>
        <w:rFonts w:ascii="Wingdings" w:hAnsi="Wingdings"/>
      </w:rPr>
    </w:lvl>
    <w:lvl w:ilvl="6" w:tplc="751E8620">
      <w:start w:val="1"/>
      <w:numFmt w:val="bullet"/>
      <w:lvlText w:val=""/>
      <w:lvlJc w:val="left"/>
      <w:pPr>
        <w:tabs>
          <w:tab w:val="num" w:pos="5040"/>
        </w:tabs>
        <w:ind w:left="5040" w:hanging="360"/>
      </w:pPr>
      <w:rPr>
        <w:rFonts w:ascii="Symbol" w:hAnsi="Symbol"/>
      </w:rPr>
    </w:lvl>
    <w:lvl w:ilvl="7" w:tplc="1FDCAD0A">
      <w:start w:val="1"/>
      <w:numFmt w:val="bullet"/>
      <w:lvlText w:val="o"/>
      <w:lvlJc w:val="left"/>
      <w:pPr>
        <w:tabs>
          <w:tab w:val="num" w:pos="5760"/>
        </w:tabs>
        <w:ind w:left="5760" w:hanging="360"/>
      </w:pPr>
      <w:rPr>
        <w:rFonts w:ascii="Courier New" w:hAnsi="Courier New"/>
      </w:rPr>
    </w:lvl>
    <w:lvl w:ilvl="8" w:tplc="E904F9B6">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F0A47D02">
      <w:start w:val="1"/>
      <w:numFmt w:val="bullet"/>
      <w:lvlText w:val=""/>
      <w:lvlPicBulletId w:val="0"/>
      <w:lvlJc w:val="left"/>
      <w:pPr>
        <w:ind w:left="720" w:hanging="360"/>
      </w:pPr>
      <w:rPr>
        <w:rFonts w:ascii="Symbol" w:hAnsi="Symbol"/>
        <w:sz w:val="27"/>
      </w:rPr>
    </w:lvl>
    <w:lvl w:ilvl="1" w:tplc="1B747F10">
      <w:start w:val="1"/>
      <w:numFmt w:val="bullet"/>
      <w:lvlText w:val="o"/>
      <w:lvlJc w:val="left"/>
      <w:pPr>
        <w:tabs>
          <w:tab w:val="num" w:pos="1440"/>
        </w:tabs>
        <w:ind w:left="1440" w:hanging="360"/>
      </w:pPr>
      <w:rPr>
        <w:rFonts w:ascii="Courier New" w:hAnsi="Courier New"/>
      </w:rPr>
    </w:lvl>
    <w:lvl w:ilvl="2" w:tplc="F1807AEE">
      <w:start w:val="1"/>
      <w:numFmt w:val="bullet"/>
      <w:lvlText w:val=""/>
      <w:lvlJc w:val="left"/>
      <w:pPr>
        <w:tabs>
          <w:tab w:val="num" w:pos="2160"/>
        </w:tabs>
        <w:ind w:left="2160" w:hanging="360"/>
      </w:pPr>
      <w:rPr>
        <w:rFonts w:ascii="Wingdings" w:hAnsi="Wingdings"/>
      </w:rPr>
    </w:lvl>
    <w:lvl w:ilvl="3" w:tplc="6890B714">
      <w:start w:val="1"/>
      <w:numFmt w:val="bullet"/>
      <w:lvlText w:val=""/>
      <w:lvlJc w:val="left"/>
      <w:pPr>
        <w:tabs>
          <w:tab w:val="num" w:pos="2880"/>
        </w:tabs>
        <w:ind w:left="2880" w:hanging="360"/>
      </w:pPr>
      <w:rPr>
        <w:rFonts w:ascii="Symbol" w:hAnsi="Symbol"/>
      </w:rPr>
    </w:lvl>
    <w:lvl w:ilvl="4" w:tplc="0D12CC52">
      <w:start w:val="1"/>
      <w:numFmt w:val="bullet"/>
      <w:lvlText w:val="o"/>
      <w:lvlJc w:val="left"/>
      <w:pPr>
        <w:tabs>
          <w:tab w:val="num" w:pos="3600"/>
        </w:tabs>
        <w:ind w:left="3600" w:hanging="360"/>
      </w:pPr>
      <w:rPr>
        <w:rFonts w:ascii="Courier New" w:hAnsi="Courier New"/>
      </w:rPr>
    </w:lvl>
    <w:lvl w:ilvl="5" w:tplc="FB30F504">
      <w:start w:val="1"/>
      <w:numFmt w:val="bullet"/>
      <w:lvlText w:val=""/>
      <w:lvlJc w:val="left"/>
      <w:pPr>
        <w:tabs>
          <w:tab w:val="num" w:pos="4320"/>
        </w:tabs>
        <w:ind w:left="4320" w:hanging="360"/>
      </w:pPr>
      <w:rPr>
        <w:rFonts w:ascii="Wingdings" w:hAnsi="Wingdings"/>
      </w:rPr>
    </w:lvl>
    <w:lvl w:ilvl="6" w:tplc="5A62CB9A">
      <w:start w:val="1"/>
      <w:numFmt w:val="bullet"/>
      <w:lvlText w:val=""/>
      <w:lvlJc w:val="left"/>
      <w:pPr>
        <w:tabs>
          <w:tab w:val="num" w:pos="5040"/>
        </w:tabs>
        <w:ind w:left="5040" w:hanging="360"/>
      </w:pPr>
      <w:rPr>
        <w:rFonts w:ascii="Symbol" w:hAnsi="Symbol"/>
      </w:rPr>
    </w:lvl>
    <w:lvl w:ilvl="7" w:tplc="50DEE798">
      <w:start w:val="1"/>
      <w:numFmt w:val="bullet"/>
      <w:lvlText w:val="o"/>
      <w:lvlJc w:val="left"/>
      <w:pPr>
        <w:tabs>
          <w:tab w:val="num" w:pos="5760"/>
        </w:tabs>
        <w:ind w:left="5760" w:hanging="360"/>
      </w:pPr>
      <w:rPr>
        <w:rFonts w:ascii="Courier New" w:hAnsi="Courier New"/>
      </w:rPr>
    </w:lvl>
    <w:lvl w:ilvl="8" w:tplc="3ABCB04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A22633FA">
      <w:start w:val="1"/>
      <w:numFmt w:val="bullet"/>
      <w:lvlText w:val=""/>
      <w:lvlJc w:val="left"/>
      <w:pPr>
        <w:ind w:left="720" w:hanging="360"/>
      </w:pPr>
      <w:rPr>
        <w:rFonts w:ascii="Symbol" w:hAnsi="Symbol"/>
        <w:b w:val="0"/>
        <w:bCs w:val="0"/>
      </w:rPr>
    </w:lvl>
    <w:lvl w:ilvl="1" w:tplc="5E8A456C">
      <w:start w:val="1"/>
      <w:numFmt w:val="bullet"/>
      <w:lvlText w:val="o"/>
      <w:lvlJc w:val="left"/>
      <w:pPr>
        <w:tabs>
          <w:tab w:val="num" w:pos="1440"/>
        </w:tabs>
        <w:ind w:left="1440" w:hanging="360"/>
      </w:pPr>
      <w:rPr>
        <w:rFonts w:ascii="Courier New" w:hAnsi="Courier New"/>
      </w:rPr>
    </w:lvl>
    <w:lvl w:ilvl="2" w:tplc="9AECC13A">
      <w:start w:val="1"/>
      <w:numFmt w:val="bullet"/>
      <w:lvlText w:val=""/>
      <w:lvlJc w:val="left"/>
      <w:pPr>
        <w:tabs>
          <w:tab w:val="num" w:pos="2160"/>
        </w:tabs>
        <w:ind w:left="2160" w:hanging="360"/>
      </w:pPr>
      <w:rPr>
        <w:rFonts w:ascii="Wingdings" w:hAnsi="Wingdings"/>
      </w:rPr>
    </w:lvl>
    <w:lvl w:ilvl="3" w:tplc="85E042F4">
      <w:start w:val="1"/>
      <w:numFmt w:val="bullet"/>
      <w:lvlText w:val=""/>
      <w:lvlJc w:val="left"/>
      <w:pPr>
        <w:tabs>
          <w:tab w:val="num" w:pos="2880"/>
        </w:tabs>
        <w:ind w:left="2880" w:hanging="360"/>
      </w:pPr>
      <w:rPr>
        <w:rFonts w:ascii="Symbol" w:hAnsi="Symbol"/>
      </w:rPr>
    </w:lvl>
    <w:lvl w:ilvl="4" w:tplc="F522DB46">
      <w:start w:val="1"/>
      <w:numFmt w:val="bullet"/>
      <w:lvlText w:val="o"/>
      <w:lvlJc w:val="left"/>
      <w:pPr>
        <w:tabs>
          <w:tab w:val="num" w:pos="3600"/>
        </w:tabs>
        <w:ind w:left="3600" w:hanging="360"/>
      </w:pPr>
      <w:rPr>
        <w:rFonts w:ascii="Courier New" w:hAnsi="Courier New"/>
      </w:rPr>
    </w:lvl>
    <w:lvl w:ilvl="5" w:tplc="C466FA5C">
      <w:start w:val="1"/>
      <w:numFmt w:val="bullet"/>
      <w:lvlText w:val=""/>
      <w:lvlJc w:val="left"/>
      <w:pPr>
        <w:tabs>
          <w:tab w:val="num" w:pos="4320"/>
        </w:tabs>
        <w:ind w:left="4320" w:hanging="360"/>
      </w:pPr>
      <w:rPr>
        <w:rFonts w:ascii="Wingdings" w:hAnsi="Wingdings"/>
      </w:rPr>
    </w:lvl>
    <w:lvl w:ilvl="6" w:tplc="34947ABE">
      <w:start w:val="1"/>
      <w:numFmt w:val="bullet"/>
      <w:lvlText w:val=""/>
      <w:lvlJc w:val="left"/>
      <w:pPr>
        <w:tabs>
          <w:tab w:val="num" w:pos="5040"/>
        </w:tabs>
        <w:ind w:left="5040" w:hanging="360"/>
      </w:pPr>
      <w:rPr>
        <w:rFonts w:ascii="Symbol" w:hAnsi="Symbol"/>
      </w:rPr>
    </w:lvl>
    <w:lvl w:ilvl="7" w:tplc="5D203330">
      <w:start w:val="1"/>
      <w:numFmt w:val="bullet"/>
      <w:lvlText w:val="o"/>
      <w:lvlJc w:val="left"/>
      <w:pPr>
        <w:tabs>
          <w:tab w:val="num" w:pos="5760"/>
        </w:tabs>
        <w:ind w:left="5760" w:hanging="360"/>
      </w:pPr>
      <w:rPr>
        <w:rFonts w:ascii="Courier New" w:hAnsi="Courier New"/>
      </w:rPr>
    </w:lvl>
    <w:lvl w:ilvl="8" w:tplc="4066F7C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259A129C">
      <w:start w:val="1"/>
      <w:numFmt w:val="bullet"/>
      <w:lvlText w:val=""/>
      <w:lvlPicBulletId w:val="0"/>
      <w:lvlJc w:val="left"/>
      <w:pPr>
        <w:ind w:left="720" w:hanging="360"/>
      </w:pPr>
      <w:rPr>
        <w:rFonts w:ascii="Symbol" w:hAnsi="Symbol"/>
        <w:sz w:val="27"/>
      </w:rPr>
    </w:lvl>
    <w:lvl w:ilvl="1" w:tplc="5DACEECE">
      <w:start w:val="1"/>
      <w:numFmt w:val="bullet"/>
      <w:lvlText w:val="o"/>
      <w:lvlJc w:val="left"/>
      <w:pPr>
        <w:tabs>
          <w:tab w:val="num" w:pos="1440"/>
        </w:tabs>
        <w:ind w:left="1440" w:hanging="360"/>
      </w:pPr>
      <w:rPr>
        <w:rFonts w:ascii="Courier New" w:hAnsi="Courier New"/>
      </w:rPr>
    </w:lvl>
    <w:lvl w:ilvl="2" w:tplc="F8686DE4">
      <w:start w:val="1"/>
      <w:numFmt w:val="bullet"/>
      <w:lvlText w:val=""/>
      <w:lvlJc w:val="left"/>
      <w:pPr>
        <w:tabs>
          <w:tab w:val="num" w:pos="2160"/>
        </w:tabs>
        <w:ind w:left="2160" w:hanging="360"/>
      </w:pPr>
      <w:rPr>
        <w:rFonts w:ascii="Wingdings" w:hAnsi="Wingdings"/>
      </w:rPr>
    </w:lvl>
    <w:lvl w:ilvl="3" w:tplc="1F543AEE">
      <w:start w:val="1"/>
      <w:numFmt w:val="bullet"/>
      <w:lvlText w:val=""/>
      <w:lvlJc w:val="left"/>
      <w:pPr>
        <w:tabs>
          <w:tab w:val="num" w:pos="2880"/>
        </w:tabs>
        <w:ind w:left="2880" w:hanging="360"/>
      </w:pPr>
      <w:rPr>
        <w:rFonts w:ascii="Symbol" w:hAnsi="Symbol"/>
      </w:rPr>
    </w:lvl>
    <w:lvl w:ilvl="4" w:tplc="097E9A8C">
      <w:start w:val="1"/>
      <w:numFmt w:val="bullet"/>
      <w:lvlText w:val="o"/>
      <w:lvlJc w:val="left"/>
      <w:pPr>
        <w:tabs>
          <w:tab w:val="num" w:pos="3600"/>
        </w:tabs>
        <w:ind w:left="3600" w:hanging="360"/>
      </w:pPr>
      <w:rPr>
        <w:rFonts w:ascii="Courier New" w:hAnsi="Courier New"/>
      </w:rPr>
    </w:lvl>
    <w:lvl w:ilvl="5" w:tplc="7D6C16E6">
      <w:start w:val="1"/>
      <w:numFmt w:val="bullet"/>
      <w:lvlText w:val=""/>
      <w:lvlJc w:val="left"/>
      <w:pPr>
        <w:tabs>
          <w:tab w:val="num" w:pos="4320"/>
        </w:tabs>
        <w:ind w:left="4320" w:hanging="360"/>
      </w:pPr>
      <w:rPr>
        <w:rFonts w:ascii="Wingdings" w:hAnsi="Wingdings"/>
      </w:rPr>
    </w:lvl>
    <w:lvl w:ilvl="6" w:tplc="B9849D08">
      <w:start w:val="1"/>
      <w:numFmt w:val="bullet"/>
      <w:lvlText w:val=""/>
      <w:lvlJc w:val="left"/>
      <w:pPr>
        <w:tabs>
          <w:tab w:val="num" w:pos="5040"/>
        </w:tabs>
        <w:ind w:left="5040" w:hanging="360"/>
      </w:pPr>
      <w:rPr>
        <w:rFonts w:ascii="Symbol" w:hAnsi="Symbol"/>
      </w:rPr>
    </w:lvl>
    <w:lvl w:ilvl="7" w:tplc="E9EA6BC2">
      <w:start w:val="1"/>
      <w:numFmt w:val="bullet"/>
      <w:lvlText w:val="o"/>
      <w:lvlJc w:val="left"/>
      <w:pPr>
        <w:tabs>
          <w:tab w:val="num" w:pos="5760"/>
        </w:tabs>
        <w:ind w:left="5760" w:hanging="360"/>
      </w:pPr>
      <w:rPr>
        <w:rFonts w:ascii="Courier New" w:hAnsi="Courier New"/>
      </w:rPr>
    </w:lvl>
    <w:lvl w:ilvl="8" w:tplc="80F6EEC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0B88C796">
      <w:start w:val="1"/>
      <w:numFmt w:val="bullet"/>
      <w:lvlText w:val=""/>
      <w:lvlPicBulletId w:val="0"/>
      <w:lvlJc w:val="left"/>
      <w:pPr>
        <w:ind w:left="720" w:hanging="360"/>
      </w:pPr>
      <w:rPr>
        <w:rFonts w:ascii="Symbol" w:hAnsi="Symbol"/>
        <w:sz w:val="27"/>
      </w:rPr>
    </w:lvl>
    <w:lvl w:ilvl="1" w:tplc="4F06F832">
      <w:start w:val="1"/>
      <w:numFmt w:val="bullet"/>
      <w:lvlText w:val="o"/>
      <w:lvlJc w:val="left"/>
      <w:pPr>
        <w:tabs>
          <w:tab w:val="num" w:pos="1440"/>
        </w:tabs>
        <w:ind w:left="1440" w:hanging="360"/>
      </w:pPr>
      <w:rPr>
        <w:rFonts w:ascii="Courier New" w:hAnsi="Courier New"/>
      </w:rPr>
    </w:lvl>
    <w:lvl w:ilvl="2" w:tplc="5F0EFA52">
      <w:start w:val="1"/>
      <w:numFmt w:val="bullet"/>
      <w:lvlText w:val=""/>
      <w:lvlJc w:val="left"/>
      <w:pPr>
        <w:tabs>
          <w:tab w:val="num" w:pos="2160"/>
        </w:tabs>
        <w:ind w:left="2160" w:hanging="360"/>
      </w:pPr>
      <w:rPr>
        <w:rFonts w:ascii="Wingdings" w:hAnsi="Wingdings"/>
      </w:rPr>
    </w:lvl>
    <w:lvl w:ilvl="3" w:tplc="E0800EC6">
      <w:start w:val="1"/>
      <w:numFmt w:val="bullet"/>
      <w:lvlText w:val=""/>
      <w:lvlJc w:val="left"/>
      <w:pPr>
        <w:tabs>
          <w:tab w:val="num" w:pos="2880"/>
        </w:tabs>
        <w:ind w:left="2880" w:hanging="360"/>
      </w:pPr>
      <w:rPr>
        <w:rFonts w:ascii="Symbol" w:hAnsi="Symbol"/>
      </w:rPr>
    </w:lvl>
    <w:lvl w:ilvl="4" w:tplc="0B528500">
      <w:start w:val="1"/>
      <w:numFmt w:val="bullet"/>
      <w:lvlText w:val="o"/>
      <w:lvlJc w:val="left"/>
      <w:pPr>
        <w:tabs>
          <w:tab w:val="num" w:pos="3600"/>
        </w:tabs>
        <w:ind w:left="3600" w:hanging="360"/>
      </w:pPr>
      <w:rPr>
        <w:rFonts w:ascii="Courier New" w:hAnsi="Courier New"/>
      </w:rPr>
    </w:lvl>
    <w:lvl w:ilvl="5" w:tplc="D3449796">
      <w:start w:val="1"/>
      <w:numFmt w:val="bullet"/>
      <w:lvlText w:val=""/>
      <w:lvlJc w:val="left"/>
      <w:pPr>
        <w:tabs>
          <w:tab w:val="num" w:pos="4320"/>
        </w:tabs>
        <w:ind w:left="4320" w:hanging="360"/>
      </w:pPr>
      <w:rPr>
        <w:rFonts w:ascii="Wingdings" w:hAnsi="Wingdings"/>
      </w:rPr>
    </w:lvl>
    <w:lvl w:ilvl="6" w:tplc="015A4460">
      <w:start w:val="1"/>
      <w:numFmt w:val="bullet"/>
      <w:lvlText w:val=""/>
      <w:lvlJc w:val="left"/>
      <w:pPr>
        <w:tabs>
          <w:tab w:val="num" w:pos="5040"/>
        </w:tabs>
        <w:ind w:left="5040" w:hanging="360"/>
      </w:pPr>
      <w:rPr>
        <w:rFonts w:ascii="Symbol" w:hAnsi="Symbol"/>
      </w:rPr>
    </w:lvl>
    <w:lvl w:ilvl="7" w:tplc="99E4472E">
      <w:start w:val="1"/>
      <w:numFmt w:val="bullet"/>
      <w:lvlText w:val="o"/>
      <w:lvlJc w:val="left"/>
      <w:pPr>
        <w:tabs>
          <w:tab w:val="num" w:pos="5760"/>
        </w:tabs>
        <w:ind w:left="5760" w:hanging="360"/>
      </w:pPr>
      <w:rPr>
        <w:rFonts w:ascii="Courier New" w:hAnsi="Courier New"/>
      </w:rPr>
    </w:lvl>
    <w:lvl w:ilvl="8" w:tplc="1826B830">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67D271F0">
      <w:start w:val="1"/>
      <w:numFmt w:val="bullet"/>
      <w:lvlText w:val=""/>
      <w:lvlPicBulletId w:val="0"/>
      <w:lvlJc w:val="left"/>
      <w:pPr>
        <w:ind w:left="720" w:hanging="360"/>
      </w:pPr>
      <w:rPr>
        <w:rFonts w:ascii="Symbol" w:hAnsi="Symbol"/>
        <w:sz w:val="27"/>
      </w:rPr>
    </w:lvl>
    <w:lvl w:ilvl="1" w:tplc="82F68A9E">
      <w:start w:val="1"/>
      <w:numFmt w:val="bullet"/>
      <w:lvlText w:val="o"/>
      <w:lvlJc w:val="left"/>
      <w:pPr>
        <w:tabs>
          <w:tab w:val="num" w:pos="1440"/>
        </w:tabs>
        <w:ind w:left="1440" w:hanging="360"/>
      </w:pPr>
      <w:rPr>
        <w:rFonts w:ascii="Courier New" w:hAnsi="Courier New"/>
      </w:rPr>
    </w:lvl>
    <w:lvl w:ilvl="2" w:tplc="4AD65E9A">
      <w:start w:val="1"/>
      <w:numFmt w:val="bullet"/>
      <w:lvlText w:val=""/>
      <w:lvlJc w:val="left"/>
      <w:pPr>
        <w:tabs>
          <w:tab w:val="num" w:pos="2160"/>
        </w:tabs>
        <w:ind w:left="2160" w:hanging="360"/>
      </w:pPr>
      <w:rPr>
        <w:rFonts w:ascii="Wingdings" w:hAnsi="Wingdings"/>
      </w:rPr>
    </w:lvl>
    <w:lvl w:ilvl="3" w:tplc="B0AE9A2A">
      <w:start w:val="1"/>
      <w:numFmt w:val="bullet"/>
      <w:lvlText w:val=""/>
      <w:lvlJc w:val="left"/>
      <w:pPr>
        <w:tabs>
          <w:tab w:val="num" w:pos="2880"/>
        </w:tabs>
        <w:ind w:left="2880" w:hanging="360"/>
      </w:pPr>
      <w:rPr>
        <w:rFonts w:ascii="Symbol" w:hAnsi="Symbol"/>
      </w:rPr>
    </w:lvl>
    <w:lvl w:ilvl="4" w:tplc="A5367E32">
      <w:start w:val="1"/>
      <w:numFmt w:val="bullet"/>
      <w:lvlText w:val="o"/>
      <w:lvlJc w:val="left"/>
      <w:pPr>
        <w:tabs>
          <w:tab w:val="num" w:pos="3600"/>
        </w:tabs>
        <w:ind w:left="3600" w:hanging="360"/>
      </w:pPr>
      <w:rPr>
        <w:rFonts w:ascii="Courier New" w:hAnsi="Courier New"/>
      </w:rPr>
    </w:lvl>
    <w:lvl w:ilvl="5" w:tplc="B28E6B8C">
      <w:start w:val="1"/>
      <w:numFmt w:val="bullet"/>
      <w:lvlText w:val=""/>
      <w:lvlJc w:val="left"/>
      <w:pPr>
        <w:tabs>
          <w:tab w:val="num" w:pos="4320"/>
        </w:tabs>
        <w:ind w:left="4320" w:hanging="360"/>
      </w:pPr>
      <w:rPr>
        <w:rFonts w:ascii="Wingdings" w:hAnsi="Wingdings"/>
      </w:rPr>
    </w:lvl>
    <w:lvl w:ilvl="6" w:tplc="69566CE8">
      <w:start w:val="1"/>
      <w:numFmt w:val="bullet"/>
      <w:lvlText w:val=""/>
      <w:lvlJc w:val="left"/>
      <w:pPr>
        <w:tabs>
          <w:tab w:val="num" w:pos="5040"/>
        </w:tabs>
        <w:ind w:left="5040" w:hanging="360"/>
      </w:pPr>
      <w:rPr>
        <w:rFonts w:ascii="Symbol" w:hAnsi="Symbol"/>
      </w:rPr>
    </w:lvl>
    <w:lvl w:ilvl="7" w:tplc="740EC33A">
      <w:start w:val="1"/>
      <w:numFmt w:val="bullet"/>
      <w:lvlText w:val="o"/>
      <w:lvlJc w:val="left"/>
      <w:pPr>
        <w:tabs>
          <w:tab w:val="num" w:pos="5760"/>
        </w:tabs>
        <w:ind w:left="5760" w:hanging="360"/>
      </w:pPr>
      <w:rPr>
        <w:rFonts w:ascii="Courier New" w:hAnsi="Courier New"/>
      </w:rPr>
    </w:lvl>
    <w:lvl w:ilvl="8" w:tplc="18B8946C">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E3C5DCE">
      <w:start w:val="1"/>
      <w:numFmt w:val="bullet"/>
      <w:lvlText w:val=""/>
      <w:lvlPicBulletId w:val="0"/>
      <w:lvlJc w:val="left"/>
      <w:pPr>
        <w:ind w:left="720" w:hanging="360"/>
      </w:pPr>
      <w:rPr>
        <w:rFonts w:ascii="Symbol" w:hAnsi="Symbol"/>
        <w:sz w:val="27"/>
      </w:rPr>
    </w:lvl>
    <w:lvl w:ilvl="1" w:tplc="18BC4F3E">
      <w:start w:val="1"/>
      <w:numFmt w:val="bullet"/>
      <w:lvlText w:val="o"/>
      <w:lvlJc w:val="left"/>
      <w:pPr>
        <w:tabs>
          <w:tab w:val="num" w:pos="1440"/>
        </w:tabs>
        <w:ind w:left="1440" w:hanging="360"/>
      </w:pPr>
      <w:rPr>
        <w:rFonts w:ascii="Courier New" w:hAnsi="Courier New"/>
      </w:rPr>
    </w:lvl>
    <w:lvl w:ilvl="2" w:tplc="7D24439A">
      <w:start w:val="1"/>
      <w:numFmt w:val="bullet"/>
      <w:lvlText w:val=""/>
      <w:lvlJc w:val="left"/>
      <w:pPr>
        <w:tabs>
          <w:tab w:val="num" w:pos="2160"/>
        </w:tabs>
        <w:ind w:left="2160" w:hanging="360"/>
      </w:pPr>
      <w:rPr>
        <w:rFonts w:ascii="Wingdings" w:hAnsi="Wingdings"/>
      </w:rPr>
    </w:lvl>
    <w:lvl w:ilvl="3" w:tplc="D660A63C">
      <w:start w:val="1"/>
      <w:numFmt w:val="bullet"/>
      <w:lvlText w:val=""/>
      <w:lvlJc w:val="left"/>
      <w:pPr>
        <w:tabs>
          <w:tab w:val="num" w:pos="2880"/>
        </w:tabs>
        <w:ind w:left="2880" w:hanging="360"/>
      </w:pPr>
      <w:rPr>
        <w:rFonts w:ascii="Symbol" w:hAnsi="Symbol"/>
      </w:rPr>
    </w:lvl>
    <w:lvl w:ilvl="4" w:tplc="D346D234">
      <w:start w:val="1"/>
      <w:numFmt w:val="bullet"/>
      <w:lvlText w:val="o"/>
      <w:lvlJc w:val="left"/>
      <w:pPr>
        <w:tabs>
          <w:tab w:val="num" w:pos="3600"/>
        </w:tabs>
        <w:ind w:left="3600" w:hanging="360"/>
      </w:pPr>
      <w:rPr>
        <w:rFonts w:ascii="Courier New" w:hAnsi="Courier New"/>
      </w:rPr>
    </w:lvl>
    <w:lvl w:ilvl="5" w:tplc="BA7E17D4">
      <w:start w:val="1"/>
      <w:numFmt w:val="bullet"/>
      <w:lvlText w:val=""/>
      <w:lvlJc w:val="left"/>
      <w:pPr>
        <w:tabs>
          <w:tab w:val="num" w:pos="4320"/>
        </w:tabs>
        <w:ind w:left="4320" w:hanging="360"/>
      </w:pPr>
      <w:rPr>
        <w:rFonts w:ascii="Wingdings" w:hAnsi="Wingdings"/>
      </w:rPr>
    </w:lvl>
    <w:lvl w:ilvl="6" w:tplc="A19EB748">
      <w:start w:val="1"/>
      <w:numFmt w:val="bullet"/>
      <w:lvlText w:val=""/>
      <w:lvlJc w:val="left"/>
      <w:pPr>
        <w:tabs>
          <w:tab w:val="num" w:pos="5040"/>
        </w:tabs>
        <w:ind w:left="5040" w:hanging="360"/>
      </w:pPr>
      <w:rPr>
        <w:rFonts w:ascii="Symbol" w:hAnsi="Symbol"/>
      </w:rPr>
    </w:lvl>
    <w:lvl w:ilvl="7" w:tplc="F9361326">
      <w:start w:val="1"/>
      <w:numFmt w:val="bullet"/>
      <w:lvlText w:val="o"/>
      <w:lvlJc w:val="left"/>
      <w:pPr>
        <w:tabs>
          <w:tab w:val="num" w:pos="5760"/>
        </w:tabs>
        <w:ind w:left="5760" w:hanging="360"/>
      </w:pPr>
      <w:rPr>
        <w:rFonts w:ascii="Courier New" w:hAnsi="Courier New"/>
      </w:rPr>
    </w:lvl>
    <w:lvl w:ilvl="8" w:tplc="1FFED94E">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7DC8CE54">
      <w:start w:val="1"/>
      <w:numFmt w:val="bullet"/>
      <w:lvlText w:val=""/>
      <w:lvlPicBulletId w:val="0"/>
      <w:lvlJc w:val="left"/>
      <w:pPr>
        <w:ind w:left="720" w:hanging="360"/>
      </w:pPr>
      <w:rPr>
        <w:rFonts w:ascii="Symbol" w:hAnsi="Symbol"/>
        <w:sz w:val="27"/>
      </w:rPr>
    </w:lvl>
    <w:lvl w:ilvl="1" w:tplc="2892ED8E">
      <w:start w:val="1"/>
      <w:numFmt w:val="bullet"/>
      <w:lvlText w:val="o"/>
      <w:lvlJc w:val="left"/>
      <w:pPr>
        <w:tabs>
          <w:tab w:val="num" w:pos="1440"/>
        </w:tabs>
        <w:ind w:left="1440" w:hanging="360"/>
      </w:pPr>
      <w:rPr>
        <w:rFonts w:ascii="Courier New" w:hAnsi="Courier New"/>
      </w:rPr>
    </w:lvl>
    <w:lvl w:ilvl="2" w:tplc="E7DC76C0">
      <w:start w:val="1"/>
      <w:numFmt w:val="bullet"/>
      <w:lvlText w:val=""/>
      <w:lvlJc w:val="left"/>
      <w:pPr>
        <w:tabs>
          <w:tab w:val="num" w:pos="2160"/>
        </w:tabs>
        <w:ind w:left="2160" w:hanging="360"/>
      </w:pPr>
      <w:rPr>
        <w:rFonts w:ascii="Wingdings" w:hAnsi="Wingdings"/>
      </w:rPr>
    </w:lvl>
    <w:lvl w:ilvl="3" w:tplc="3CAAABC2">
      <w:start w:val="1"/>
      <w:numFmt w:val="bullet"/>
      <w:lvlText w:val=""/>
      <w:lvlJc w:val="left"/>
      <w:pPr>
        <w:tabs>
          <w:tab w:val="num" w:pos="2880"/>
        </w:tabs>
        <w:ind w:left="2880" w:hanging="360"/>
      </w:pPr>
      <w:rPr>
        <w:rFonts w:ascii="Symbol" w:hAnsi="Symbol"/>
      </w:rPr>
    </w:lvl>
    <w:lvl w:ilvl="4" w:tplc="E5E2D0C2">
      <w:start w:val="1"/>
      <w:numFmt w:val="bullet"/>
      <w:lvlText w:val="o"/>
      <w:lvlJc w:val="left"/>
      <w:pPr>
        <w:tabs>
          <w:tab w:val="num" w:pos="3600"/>
        </w:tabs>
        <w:ind w:left="3600" w:hanging="360"/>
      </w:pPr>
      <w:rPr>
        <w:rFonts w:ascii="Courier New" w:hAnsi="Courier New"/>
      </w:rPr>
    </w:lvl>
    <w:lvl w:ilvl="5" w:tplc="500AE048">
      <w:start w:val="1"/>
      <w:numFmt w:val="bullet"/>
      <w:lvlText w:val=""/>
      <w:lvlJc w:val="left"/>
      <w:pPr>
        <w:tabs>
          <w:tab w:val="num" w:pos="4320"/>
        </w:tabs>
        <w:ind w:left="4320" w:hanging="360"/>
      </w:pPr>
      <w:rPr>
        <w:rFonts w:ascii="Wingdings" w:hAnsi="Wingdings"/>
      </w:rPr>
    </w:lvl>
    <w:lvl w:ilvl="6" w:tplc="EBF81868">
      <w:start w:val="1"/>
      <w:numFmt w:val="bullet"/>
      <w:lvlText w:val=""/>
      <w:lvlJc w:val="left"/>
      <w:pPr>
        <w:tabs>
          <w:tab w:val="num" w:pos="5040"/>
        </w:tabs>
        <w:ind w:left="5040" w:hanging="360"/>
      </w:pPr>
      <w:rPr>
        <w:rFonts w:ascii="Symbol" w:hAnsi="Symbol"/>
      </w:rPr>
    </w:lvl>
    <w:lvl w:ilvl="7" w:tplc="A130361E">
      <w:start w:val="1"/>
      <w:numFmt w:val="bullet"/>
      <w:lvlText w:val="o"/>
      <w:lvlJc w:val="left"/>
      <w:pPr>
        <w:tabs>
          <w:tab w:val="num" w:pos="5760"/>
        </w:tabs>
        <w:ind w:left="5760" w:hanging="360"/>
      </w:pPr>
      <w:rPr>
        <w:rFonts w:ascii="Courier New" w:hAnsi="Courier New"/>
      </w:rPr>
    </w:lvl>
    <w:lvl w:ilvl="8" w:tplc="6B7E246C">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07E402F2">
      <w:start w:val="1"/>
      <w:numFmt w:val="bullet"/>
      <w:lvlText w:val=""/>
      <w:lvlJc w:val="left"/>
      <w:pPr>
        <w:ind w:left="720" w:hanging="360"/>
      </w:pPr>
      <w:rPr>
        <w:rFonts w:ascii="Symbol" w:hAnsi="Symbol"/>
        <w:b w:val="0"/>
        <w:bCs w:val="0"/>
      </w:rPr>
    </w:lvl>
    <w:lvl w:ilvl="1" w:tplc="74428B98">
      <w:start w:val="1"/>
      <w:numFmt w:val="bullet"/>
      <w:lvlText w:val="o"/>
      <w:lvlJc w:val="left"/>
      <w:pPr>
        <w:tabs>
          <w:tab w:val="num" w:pos="1440"/>
        </w:tabs>
        <w:ind w:left="1440" w:hanging="360"/>
      </w:pPr>
      <w:rPr>
        <w:rFonts w:ascii="Courier New" w:hAnsi="Courier New"/>
      </w:rPr>
    </w:lvl>
    <w:lvl w:ilvl="2" w:tplc="B69639B6">
      <w:start w:val="1"/>
      <w:numFmt w:val="bullet"/>
      <w:lvlText w:val=""/>
      <w:lvlJc w:val="left"/>
      <w:pPr>
        <w:tabs>
          <w:tab w:val="num" w:pos="2160"/>
        </w:tabs>
        <w:ind w:left="2160" w:hanging="360"/>
      </w:pPr>
      <w:rPr>
        <w:rFonts w:ascii="Wingdings" w:hAnsi="Wingdings"/>
      </w:rPr>
    </w:lvl>
    <w:lvl w:ilvl="3" w:tplc="85FEEA88">
      <w:start w:val="1"/>
      <w:numFmt w:val="bullet"/>
      <w:lvlText w:val=""/>
      <w:lvlJc w:val="left"/>
      <w:pPr>
        <w:tabs>
          <w:tab w:val="num" w:pos="2880"/>
        </w:tabs>
        <w:ind w:left="2880" w:hanging="360"/>
      </w:pPr>
      <w:rPr>
        <w:rFonts w:ascii="Symbol" w:hAnsi="Symbol"/>
      </w:rPr>
    </w:lvl>
    <w:lvl w:ilvl="4" w:tplc="ED463E66">
      <w:start w:val="1"/>
      <w:numFmt w:val="bullet"/>
      <w:lvlText w:val="o"/>
      <w:lvlJc w:val="left"/>
      <w:pPr>
        <w:tabs>
          <w:tab w:val="num" w:pos="3600"/>
        </w:tabs>
        <w:ind w:left="3600" w:hanging="360"/>
      </w:pPr>
      <w:rPr>
        <w:rFonts w:ascii="Courier New" w:hAnsi="Courier New"/>
      </w:rPr>
    </w:lvl>
    <w:lvl w:ilvl="5" w:tplc="42E00226">
      <w:start w:val="1"/>
      <w:numFmt w:val="bullet"/>
      <w:lvlText w:val=""/>
      <w:lvlJc w:val="left"/>
      <w:pPr>
        <w:tabs>
          <w:tab w:val="num" w:pos="4320"/>
        </w:tabs>
        <w:ind w:left="4320" w:hanging="360"/>
      </w:pPr>
      <w:rPr>
        <w:rFonts w:ascii="Wingdings" w:hAnsi="Wingdings"/>
      </w:rPr>
    </w:lvl>
    <w:lvl w:ilvl="6" w:tplc="B888DDF2">
      <w:start w:val="1"/>
      <w:numFmt w:val="bullet"/>
      <w:lvlText w:val=""/>
      <w:lvlJc w:val="left"/>
      <w:pPr>
        <w:tabs>
          <w:tab w:val="num" w:pos="5040"/>
        </w:tabs>
        <w:ind w:left="5040" w:hanging="360"/>
      </w:pPr>
      <w:rPr>
        <w:rFonts w:ascii="Symbol" w:hAnsi="Symbol"/>
      </w:rPr>
    </w:lvl>
    <w:lvl w:ilvl="7" w:tplc="07C2EBD8">
      <w:start w:val="1"/>
      <w:numFmt w:val="bullet"/>
      <w:lvlText w:val="o"/>
      <w:lvlJc w:val="left"/>
      <w:pPr>
        <w:tabs>
          <w:tab w:val="num" w:pos="5760"/>
        </w:tabs>
        <w:ind w:left="5760" w:hanging="360"/>
      </w:pPr>
      <w:rPr>
        <w:rFonts w:ascii="Courier New" w:hAnsi="Courier New"/>
      </w:rPr>
    </w:lvl>
    <w:lvl w:ilvl="8" w:tplc="860633E8">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D9344F2E">
      <w:start w:val="1"/>
      <w:numFmt w:val="bullet"/>
      <w:lvlText w:val=""/>
      <w:lvlPicBulletId w:val="0"/>
      <w:lvlJc w:val="left"/>
      <w:pPr>
        <w:ind w:left="720" w:hanging="360"/>
      </w:pPr>
      <w:rPr>
        <w:rFonts w:ascii="Symbol" w:hAnsi="Symbol"/>
        <w:sz w:val="27"/>
      </w:rPr>
    </w:lvl>
    <w:lvl w:ilvl="1" w:tplc="FDA2F78E">
      <w:start w:val="1"/>
      <w:numFmt w:val="bullet"/>
      <w:lvlText w:val="o"/>
      <w:lvlJc w:val="left"/>
      <w:pPr>
        <w:tabs>
          <w:tab w:val="num" w:pos="1440"/>
        </w:tabs>
        <w:ind w:left="1440" w:hanging="360"/>
      </w:pPr>
      <w:rPr>
        <w:rFonts w:ascii="Courier New" w:hAnsi="Courier New"/>
      </w:rPr>
    </w:lvl>
    <w:lvl w:ilvl="2" w:tplc="86F2564A">
      <w:start w:val="1"/>
      <w:numFmt w:val="bullet"/>
      <w:lvlText w:val=""/>
      <w:lvlJc w:val="left"/>
      <w:pPr>
        <w:tabs>
          <w:tab w:val="num" w:pos="2160"/>
        </w:tabs>
        <w:ind w:left="2160" w:hanging="360"/>
      </w:pPr>
      <w:rPr>
        <w:rFonts w:ascii="Wingdings" w:hAnsi="Wingdings"/>
      </w:rPr>
    </w:lvl>
    <w:lvl w:ilvl="3" w:tplc="ECF2C314">
      <w:start w:val="1"/>
      <w:numFmt w:val="bullet"/>
      <w:lvlText w:val=""/>
      <w:lvlJc w:val="left"/>
      <w:pPr>
        <w:tabs>
          <w:tab w:val="num" w:pos="2880"/>
        </w:tabs>
        <w:ind w:left="2880" w:hanging="360"/>
      </w:pPr>
      <w:rPr>
        <w:rFonts w:ascii="Symbol" w:hAnsi="Symbol"/>
      </w:rPr>
    </w:lvl>
    <w:lvl w:ilvl="4" w:tplc="70CE1422">
      <w:start w:val="1"/>
      <w:numFmt w:val="bullet"/>
      <w:lvlText w:val="o"/>
      <w:lvlJc w:val="left"/>
      <w:pPr>
        <w:tabs>
          <w:tab w:val="num" w:pos="3600"/>
        </w:tabs>
        <w:ind w:left="3600" w:hanging="360"/>
      </w:pPr>
      <w:rPr>
        <w:rFonts w:ascii="Courier New" w:hAnsi="Courier New"/>
      </w:rPr>
    </w:lvl>
    <w:lvl w:ilvl="5" w:tplc="A0AEC974">
      <w:start w:val="1"/>
      <w:numFmt w:val="bullet"/>
      <w:lvlText w:val=""/>
      <w:lvlJc w:val="left"/>
      <w:pPr>
        <w:tabs>
          <w:tab w:val="num" w:pos="4320"/>
        </w:tabs>
        <w:ind w:left="4320" w:hanging="360"/>
      </w:pPr>
      <w:rPr>
        <w:rFonts w:ascii="Wingdings" w:hAnsi="Wingdings"/>
      </w:rPr>
    </w:lvl>
    <w:lvl w:ilvl="6" w:tplc="E3409604">
      <w:start w:val="1"/>
      <w:numFmt w:val="bullet"/>
      <w:lvlText w:val=""/>
      <w:lvlJc w:val="left"/>
      <w:pPr>
        <w:tabs>
          <w:tab w:val="num" w:pos="5040"/>
        </w:tabs>
        <w:ind w:left="5040" w:hanging="360"/>
      </w:pPr>
      <w:rPr>
        <w:rFonts w:ascii="Symbol" w:hAnsi="Symbol"/>
      </w:rPr>
    </w:lvl>
    <w:lvl w:ilvl="7" w:tplc="B78C0DBA">
      <w:start w:val="1"/>
      <w:numFmt w:val="bullet"/>
      <w:lvlText w:val="o"/>
      <w:lvlJc w:val="left"/>
      <w:pPr>
        <w:tabs>
          <w:tab w:val="num" w:pos="5760"/>
        </w:tabs>
        <w:ind w:left="5760" w:hanging="360"/>
      </w:pPr>
      <w:rPr>
        <w:rFonts w:ascii="Courier New" w:hAnsi="Courier New"/>
      </w:rPr>
    </w:lvl>
    <w:lvl w:ilvl="8" w:tplc="0EBCAD6E">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DF566396">
      <w:start w:val="1"/>
      <w:numFmt w:val="bullet"/>
      <w:lvlText w:val=""/>
      <w:lvlJc w:val="left"/>
      <w:pPr>
        <w:ind w:left="720" w:hanging="360"/>
      </w:pPr>
      <w:rPr>
        <w:rFonts w:ascii="Symbol" w:hAnsi="Symbol"/>
        <w:b w:val="0"/>
        <w:bCs w:val="0"/>
      </w:rPr>
    </w:lvl>
    <w:lvl w:ilvl="1" w:tplc="10945C2C">
      <w:start w:val="1"/>
      <w:numFmt w:val="bullet"/>
      <w:lvlText w:val="o"/>
      <w:lvlJc w:val="left"/>
      <w:pPr>
        <w:tabs>
          <w:tab w:val="num" w:pos="1440"/>
        </w:tabs>
        <w:ind w:left="1440" w:hanging="360"/>
      </w:pPr>
      <w:rPr>
        <w:rFonts w:ascii="Courier New" w:hAnsi="Courier New"/>
      </w:rPr>
    </w:lvl>
    <w:lvl w:ilvl="2" w:tplc="9C5C013C">
      <w:start w:val="1"/>
      <w:numFmt w:val="bullet"/>
      <w:lvlText w:val=""/>
      <w:lvlJc w:val="left"/>
      <w:pPr>
        <w:tabs>
          <w:tab w:val="num" w:pos="2160"/>
        </w:tabs>
        <w:ind w:left="2160" w:hanging="360"/>
      </w:pPr>
      <w:rPr>
        <w:rFonts w:ascii="Wingdings" w:hAnsi="Wingdings"/>
      </w:rPr>
    </w:lvl>
    <w:lvl w:ilvl="3" w:tplc="C1F6A2BC">
      <w:start w:val="1"/>
      <w:numFmt w:val="bullet"/>
      <w:lvlText w:val=""/>
      <w:lvlJc w:val="left"/>
      <w:pPr>
        <w:tabs>
          <w:tab w:val="num" w:pos="2880"/>
        </w:tabs>
        <w:ind w:left="2880" w:hanging="360"/>
      </w:pPr>
      <w:rPr>
        <w:rFonts w:ascii="Symbol" w:hAnsi="Symbol"/>
      </w:rPr>
    </w:lvl>
    <w:lvl w:ilvl="4" w:tplc="7924B734">
      <w:start w:val="1"/>
      <w:numFmt w:val="bullet"/>
      <w:lvlText w:val="o"/>
      <w:lvlJc w:val="left"/>
      <w:pPr>
        <w:tabs>
          <w:tab w:val="num" w:pos="3600"/>
        </w:tabs>
        <w:ind w:left="3600" w:hanging="360"/>
      </w:pPr>
      <w:rPr>
        <w:rFonts w:ascii="Courier New" w:hAnsi="Courier New"/>
      </w:rPr>
    </w:lvl>
    <w:lvl w:ilvl="5" w:tplc="B540C636">
      <w:start w:val="1"/>
      <w:numFmt w:val="bullet"/>
      <w:lvlText w:val=""/>
      <w:lvlJc w:val="left"/>
      <w:pPr>
        <w:tabs>
          <w:tab w:val="num" w:pos="4320"/>
        </w:tabs>
        <w:ind w:left="4320" w:hanging="360"/>
      </w:pPr>
      <w:rPr>
        <w:rFonts w:ascii="Wingdings" w:hAnsi="Wingdings"/>
      </w:rPr>
    </w:lvl>
    <w:lvl w:ilvl="6" w:tplc="81A6270E">
      <w:start w:val="1"/>
      <w:numFmt w:val="bullet"/>
      <w:lvlText w:val=""/>
      <w:lvlJc w:val="left"/>
      <w:pPr>
        <w:tabs>
          <w:tab w:val="num" w:pos="5040"/>
        </w:tabs>
        <w:ind w:left="5040" w:hanging="360"/>
      </w:pPr>
      <w:rPr>
        <w:rFonts w:ascii="Symbol" w:hAnsi="Symbol"/>
      </w:rPr>
    </w:lvl>
    <w:lvl w:ilvl="7" w:tplc="88E8AD4E">
      <w:start w:val="1"/>
      <w:numFmt w:val="bullet"/>
      <w:lvlText w:val="o"/>
      <w:lvlJc w:val="left"/>
      <w:pPr>
        <w:tabs>
          <w:tab w:val="num" w:pos="5760"/>
        </w:tabs>
        <w:ind w:left="5760" w:hanging="360"/>
      </w:pPr>
      <w:rPr>
        <w:rFonts w:ascii="Courier New" w:hAnsi="Courier New"/>
      </w:rPr>
    </w:lvl>
    <w:lvl w:ilvl="8" w:tplc="0E3EC06E">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034E362A">
      <w:start w:val="1"/>
      <w:numFmt w:val="bullet"/>
      <w:lvlText w:val=""/>
      <w:lvlPicBulletId w:val="0"/>
      <w:lvlJc w:val="left"/>
      <w:pPr>
        <w:ind w:left="720" w:hanging="360"/>
      </w:pPr>
      <w:rPr>
        <w:rFonts w:ascii="Symbol" w:hAnsi="Symbol"/>
        <w:sz w:val="27"/>
      </w:rPr>
    </w:lvl>
    <w:lvl w:ilvl="1" w:tplc="315ACCFA">
      <w:start w:val="1"/>
      <w:numFmt w:val="bullet"/>
      <w:lvlText w:val="o"/>
      <w:lvlJc w:val="left"/>
      <w:pPr>
        <w:tabs>
          <w:tab w:val="num" w:pos="1440"/>
        </w:tabs>
        <w:ind w:left="1440" w:hanging="360"/>
      </w:pPr>
      <w:rPr>
        <w:rFonts w:ascii="Courier New" w:hAnsi="Courier New"/>
      </w:rPr>
    </w:lvl>
    <w:lvl w:ilvl="2" w:tplc="088C3698">
      <w:start w:val="1"/>
      <w:numFmt w:val="bullet"/>
      <w:lvlText w:val=""/>
      <w:lvlJc w:val="left"/>
      <w:pPr>
        <w:tabs>
          <w:tab w:val="num" w:pos="2160"/>
        </w:tabs>
        <w:ind w:left="2160" w:hanging="360"/>
      </w:pPr>
      <w:rPr>
        <w:rFonts w:ascii="Wingdings" w:hAnsi="Wingdings"/>
      </w:rPr>
    </w:lvl>
    <w:lvl w:ilvl="3" w:tplc="F1D4DBDA">
      <w:start w:val="1"/>
      <w:numFmt w:val="bullet"/>
      <w:lvlText w:val=""/>
      <w:lvlJc w:val="left"/>
      <w:pPr>
        <w:tabs>
          <w:tab w:val="num" w:pos="2880"/>
        </w:tabs>
        <w:ind w:left="2880" w:hanging="360"/>
      </w:pPr>
      <w:rPr>
        <w:rFonts w:ascii="Symbol" w:hAnsi="Symbol"/>
      </w:rPr>
    </w:lvl>
    <w:lvl w:ilvl="4" w:tplc="BF8AB956">
      <w:start w:val="1"/>
      <w:numFmt w:val="bullet"/>
      <w:lvlText w:val="o"/>
      <w:lvlJc w:val="left"/>
      <w:pPr>
        <w:tabs>
          <w:tab w:val="num" w:pos="3600"/>
        </w:tabs>
        <w:ind w:left="3600" w:hanging="360"/>
      </w:pPr>
      <w:rPr>
        <w:rFonts w:ascii="Courier New" w:hAnsi="Courier New"/>
      </w:rPr>
    </w:lvl>
    <w:lvl w:ilvl="5" w:tplc="B038C3F0">
      <w:start w:val="1"/>
      <w:numFmt w:val="bullet"/>
      <w:lvlText w:val=""/>
      <w:lvlJc w:val="left"/>
      <w:pPr>
        <w:tabs>
          <w:tab w:val="num" w:pos="4320"/>
        </w:tabs>
        <w:ind w:left="4320" w:hanging="360"/>
      </w:pPr>
      <w:rPr>
        <w:rFonts w:ascii="Wingdings" w:hAnsi="Wingdings"/>
      </w:rPr>
    </w:lvl>
    <w:lvl w:ilvl="6" w:tplc="5E70838E">
      <w:start w:val="1"/>
      <w:numFmt w:val="bullet"/>
      <w:lvlText w:val=""/>
      <w:lvlJc w:val="left"/>
      <w:pPr>
        <w:tabs>
          <w:tab w:val="num" w:pos="5040"/>
        </w:tabs>
        <w:ind w:left="5040" w:hanging="360"/>
      </w:pPr>
      <w:rPr>
        <w:rFonts w:ascii="Symbol" w:hAnsi="Symbol"/>
      </w:rPr>
    </w:lvl>
    <w:lvl w:ilvl="7" w:tplc="68C4C890">
      <w:start w:val="1"/>
      <w:numFmt w:val="bullet"/>
      <w:lvlText w:val="o"/>
      <w:lvlJc w:val="left"/>
      <w:pPr>
        <w:tabs>
          <w:tab w:val="num" w:pos="5760"/>
        </w:tabs>
        <w:ind w:left="5760" w:hanging="360"/>
      </w:pPr>
      <w:rPr>
        <w:rFonts w:ascii="Courier New" w:hAnsi="Courier New"/>
      </w:rPr>
    </w:lvl>
    <w:lvl w:ilvl="8" w:tplc="F2041D7C">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A6083380">
      <w:start w:val="1"/>
      <w:numFmt w:val="bullet"/>
      <w:lvlText w:val=""/>
      <w:lvlJc w:val="left"/>
      <w:pPr>
        <w:ind w:left="720" w:hanging="360"/>
      </w:pPr>
      <w:rPr>
        <w:rFonts w:ascii="Symbol" w:hAnsi="Symbol"/>
        <w:b w:val="0"/>
        <w:bCs w:val="0"/>
      </w:rPr>
    </w:lvl>
    <w:lvl w:ilvl="1" w:tplc="112C1A54">
      <w:start w:val="1"/>
      <w:numFmt w:val="bullet"/>
      <w:lvlText w:val="o"/>
      <w:lvlJc w:val="left"/>
      <w:pPr>
        <w:tabs>
          <w:tab w:val="num" w:pos="1440"/>
        </w:tabs>
        <w:ind w:left="1440" w:hanging="360"/>
      </w:pPr>
      <w:rPr>
        <w:rFonts w:ascii="Courier New" w:hAnsi="Courier New"/>
      </w:rPr>
    </w:lvl>
    <w:lvl w:ilvl="2" w:tplc="92E497F0">
      <w:start w:val="1"/>
      <w:numFmt w:val="bullet"/>
      <w:lvlText w:val=""/>
      <w:lvlJc w:val="left"/>
      <w:pPr>
        <w:tabs>
          <w:tab w:val="num" w:pos="2160"/>
        </w:tabs>
        <w:ind w:left="2160" w:hanging="360"/>
      </w:pPr>
      <w:rPr>
        <w:rFonts w:ascii="Wingdings" w:hAnsi="Wingdings"/>
      </w:rPr>
    </w:lvl>
    <w:lvl w:ilvl="3" w:tplc="7E5648B2">
      <w:start w:val="1"/>
      <w:numFmt w:val="bullet"/>
      <w:lvlText w:val=""/>
      <w:lvlJc w:val="left"/>
      <w:pPr>
        <w:tabs>
          <w:tab w:val="num" w:pos="2880"/>
        </w:tabs>
        <w:ind w:left="2880" w:hanging="360"/>
      </w:pPr>
      <w:rPr>
        <w:rFonts w:ascii="Symbol" w:hAnsi="Symbol"/>
      </w:rPr>
    </w:lvl>
    <w:lvl w:ilvl="4" w:tplc="2D928F70">
      <w:start w:val="1"/>
      <w:numFmt w:val="bullet"/>
      <w:lvlText w:val="o"/>
      <w:lvlJc w:val="left"/>
      <w:pPr>
        <w:tabs>
          <w:tab w:val="num" w:pos="3600"/>
        </w:tabs>
        <w:ind w:left="3600" w:hanging="360"/>
      </w:pPr>
      <w:rPr>
        <w:rFonts w:ascii="Courier New" w:hAnsi="Courier New"/>
      </w:rPr>
    </w:lvl>
    <w:lvl w:ilvl="5" w:tplc="59523A46">
      <w:start w:val="1"/>
      <w:numFmt w:val="bullet"/>
      <w:lvlText w:val=""/>
      <w:lvlJc w:val="left"/>
      <w:pPr>
        <w:tabs>
          <w:tab w:val="num" w:pos="4320"/>
        </w:tabs>
        <w:ind w:left="4320" w:hanging="360"/>
      </w:pPr>
      <w:rPr>
        <w:rFonts w:ascii="Wingdings" w:hAnsi="Wingdings"/>
      </w:rPr>
    </w:lvl>
    <w:lvl w:ilvl="6" w:tplc="0DD05D74">
      <w:start w:val="1"/>
      <w:numFmt w:val="bullet"/>
      <w:lvlText w:val=""/>
      <w:lvlJc w:val="left"/>
      <w:pPr>
        <w:tabs>
          <w:tab w:val="num" w:pos="5040"/>
        </w:tabs>
        <w:ind w:left="5040" w:hanging="360"/>
      </w:pPr>
      <w:rPr>
        <w:rFonts w:ascii="Symbol" w:hAnsi="Symbol"/>
      </w:rPr>
    </w:lvl>
    <w:lvl w:ilvl="7" w:tplc="83E45206">
      <w:start w:val="1"/>
      <w:numFmt w:val="bullet"/>
      <w:lvlText w:val="o"/>
      <w:lvlJc w:val="left"/>
      <w:pPr>
        <w:tabs>
          <w:tab w:val="num" w:pos="5760"/>
        </w:tabs>
        <w:ind w:left="5760" w:hanging="360"/>
      </w:pPr>
      <w:rPr>
        <w:rFonts w:ascii="Courier New" w:hAnsi="Courier New"/>
      </w:rPr>
    </w:lvl>
    <w:lvl w:ilvl="8" w:tplc="236A0422">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6CA45B4E">
      <w:start w:val="1"/>
      <w:numFmt w:val="bullet"/>
      <w:lvlText w:val=""/>
      <w:lvlPicBulletId w:val="0"/>
      <w:lvlJc w:val="left"/>
      <w:pPr>
        <w:ind w:left="720" w:hanging="360"/>
      </w:pPr>
      <w:rPr>
        <w:rFonts w:ascii="Symbol" w:hAnsi="Symbol"/>
        <w:sz w:val="27"/>
      </w:rPr>
    </w:lvl>
    <w:lvl w:ilvl="1" w:tplc="22CA26B8">
      <w:start w:val="1"/>
      <w:numFmt w:val="bullet"/>
      <w:lvlText w:val="o"/>
      <w:lvlJc w:val="left"/>
      <w:pPr>
        <w:tabs>
          <w:tab w:val="num" w:pos="1440"/>
        </w:tabs>
        <w:ind w:left="1440" w:hanging="360"/>
      </w:pPr>
      <w:rPr>
        <w:rFonts w:ascii="Courier New" w:hAnsi="Courier New"/>
      </w:rPr>
    </w:lvl>
    <w:lvl w:ilvl="2" w:tplc="DAA6AD52">
      <w:start w:val="1"/>
      <w:numFmt w:val="bullet"/>
      <w:lvlText w:val=""/>
      <w:lvlJc w:val="left"/>
      <w:pPr>
        <w:tabs>
          <w:tab w:val="num" w:pos="2160"/>
        </w:tabs>
        <w:ind w:left="2160" w:hanging="360"/>
      </w:pPr>
      <w:rPr>
        <w:rFonts w:ascii="Wingdings" w:hAnsi="Wingdings"/>
      </w:rPr>
    </w:lvl>
    <w:lvl w:ilvl="3" w:tplc="AE9AC36A">
      <w:start w:val="1"/>
      <w:numFmt w:val="bullet"/>
      <w:lvlText w:val=""/>
      <w:lvlJc w:val="left"/>
      <w:pPr>
        <w:tabs>
          <w:tab w:val="num" w:pos="2880"/>
        </w:tabs>
        <w:ind w:left="2880" w:hanging="360"/>
      </w:pPr>
      <w:rPr>
        <w:rFonts w:ascii="Symbol" w:hAnsi="Symbol"/>
      </w:rPr>
    </w:lvl>
    <w:lvl w:ilvl="4" w:tplc="4BE04BE0">
      <w:start w:val="1"/>
      <w:numFmt w:val="bullet"/>
      <w:lvlText w:val="o"/>
      <w:lvlJc w:val="left"/>
      <w:pPr>
        <w:tabs>
          <w:tab w:val="num" w:pos="3600"/>
        </w:tabs>
        <w:ind w:left="3600" w:hanging="360"/>
      </w:pPr>
      <w:rPr>
        <w:rFonts w:ascii="Courier New" w:hAnsi="Courier New"/>
      </w:rPr>
    </w:lvl>
    <w:lvl w:ilvl="5" w:tplc="439E683A">
      <w:start w:val="1"/>
      <w:numFmt w:val="bullet"/>
      <w:lvlText w:val=""/>
      <w:lvlJc w:val="left"/>
      <w:pPr>
        <w:tabs>
          <w:tab w:val="num" w:pos="4320"/>
        </w:tabs>
        <w:ind w:left="4320" w:hanging="360"/>
      </w:pPr>
      <w:rPr>
        <w:rFonts w:ascii="Wingdings" w:hAnsi="Wingdings"/>
      </w:rPr>
    </w:lvl>
    <w:lvl w:ilvl="6" w:tplc="D14ABDE8">
      <w:start w:val="1"/>
      <w:numFmt w:val="bullet"/>
      <w:lvlText w:val=""/>
      <w:lvlJc w:val="left"/>
      <w:pPr>
        <w:tabs>
          <w:tab w:val="num" w:pos="5040"/>
        </w:tabs>
        <w:ind w:left="5040" w:hanging="360"/>
      </w:pPr>
      <w:rPr>
        <w:rFonts w:ascii="Symbol" w:hAnsi="Symbol"/>
      </w:rPr>
    </w:lvl>
    <w:lvl w:ilvl="7" w:tplc="146E3280">
      <w:start w:val="1"/>
      <w:numFmt w:val="bullet"/>
      <w:lvlText w:val="o"/>
      <w:lvlJc w:val="left"/>
      <w:pPr>
        <w:tabs>
          <w:tab w:val="num" w:pos="5760"/>
        </w:tabs>
        <w:ind w:left="5760" w:hanging="360"/>
      </w:pPr>
      <w:rPr>
        <w:rFonts w:ascii="Courier New" w:hAnsi="Courier New"/>
      </w:rPr>
    </w:lvl>
    <w:lvl w:ilvl="8" w:tplc="E310628C">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DC5EA140">
      <w:start w:val="1"/>
      <w:numFmt w:val="bullet"/>
      <w:lvlText w:val=""/>
      <w:lvlJc w:val="left"/>
      <w:pPr>
        <w:ind w:left="720" w:hanging="360"/>
      </w:pPr>
      <w:rPr>
        <w:rFonts w:ascii="Symbol" w:hAnsi="Symbol"/>
        <w:b w:val="0"/>
        <w:bCs w:val="0"/>
      </w:rPr>
    </w:lvl>
    <w:lvl w:ilvl="1" w:tplc="87F2BCA4">
      <w:start w:val="1"/>
      <w:numFmt w:val="bullet"/>
      <w:lvlText w:val="o"/>
      <w:lvlJc w:val="left"/>
      <w:pPr>
        <w:tabs>
          <w:tab w:val="num" w:pos="1440"/>
        </w:tabs>
        <w:ind w:left="1440" w:hanging="360"/>
      </w:pPr>
      <w:rPr>
        <w:rFonts w:ascii="Courier New" w:hAnsi="Courier New"/>
      </w:rPr>
    </w:lvl>
    <w:lvl w:ilvl="2" w:tplc="91866084">
      <w:start w:val="1"/>
      <w:numFmt w:val="bullet"/>
      <w:lvlText w:val=""/>
      <w:lvlJc w:val="left"/>
      <w:pPr>
        <w:tabs>
          <w:tab w:val="num" w:pos="2160"/>
        </w:tabs>
        <w:ind w:left="2160" w:hanging="360"/>
      </w:pPr>
      <w:rPr>
        <w:rFonts w:ascii="Wingdings" w:hAnsi="Wingdings"/>
      </w:rPr>
    </w:lvl>
    <w:lvl w:ilvl="3" w:tplc="06A414F4">
      <w:start w:val="1"/>
      <w:numFmt w:val="bullet"/>
      <w:lvlText w:val=""/>
      <w:lvlJc w:val="left"/>
      <w:pPr>
        <w:tabs>
          <w:tab w:val="num" w:pos="2880"/>
        </w:tabs>
        <w:ind w:left="2880" w:hanging="360"/>
      </w:pPr>
      <w:rPr>
        <w:rFonts w:ascii="Symbol" w:hAnsi="Symbol"/>
      </w:rPr>
    </w:lvl>
    <w:lvl w:ilvl="4" w:tplc="50729DE6">
      <w:start w:val="1"/>
      <w:numFmt w:val="bullet"/>
      <w:lvlText w:val="o"/>
      <w:lvlJc w:val="left"/>
      <w:pPr>
        <w:tabs>
          <w:tab w:val="num" w:pos="3600"/>
        </w:tabs>
        <w:ind w:left="3600" w:hanging="360"/>
      </w:pPr>
      <w:rPr>
        <w:rFonts w:ascii="Courier New" w:hAnsi="Courier New"/>
      </w:rPr>
    </w:lvl>
    <w:lvl w:ilvl="5" w:tplc="0D46BAFE">
      <w:start w:val="1"/>
      <w:numFmt w:val="bullet"/>
      <w:lvlText w:val=""/>
      <w:lvlJc w:val="left"/>
      <w:pPr>
        <w:tabs>
          <w:tab w:val="num" w:pos="4320"/>
        </w:tabs>
        <w:ind w:left="4320" w:hanging="360"/>
      </w:pPr>
      <w:rPr>
        <w:rFonts w:ascii="Wingdings" w:hAnsi="Wingdings"/>
      </w:rPr>
    </w:lvl>
    <w:lvl w:ilvl="6" w:tplc="15C6CACE">
      <w:start w:val="1"/>
      <w:numFmt w:val="bullet"/>
      <w:lvlText w:val=""/>
      <w:lvlJc w:val="left"/>
      <w:pPr>
        <w:tabs>
          <w:tab w:val="num" w:pos="5040"/>
        </w:tabs>
        <w:ind w:left="5040" w:hanging="360"/>
      </w:pPr>
      <w:rPr>
        <w:rFonts w:ascii="Symbol" w:hAnsi="Symbol"/>
      </w:rPr>
    </w:lvl>
    <w:lvl w:ilvl="7" w:tplc="E26A8714">
      <w:start w:val="1"/>
      <w:numFmt w:val="bullet"/>
      <w:lvlText w:val="o"/>
      <w:lvlJc w:val="left"/>
      <w:pPr>
        <w:tabs>
          <w:tab w:val="num" w:pos="5760"/>
        </w:tabs>
        <w:ind w:left="5760" w:hanging="360"/>
      </w:pPr>
      <w:rPr>
        <w:rFonts w:ascii="Courier New" w:hAnsi="Courier New"/>
      </w:rPr>
    </w:lvl>
    <w:lvl w:ilvl="8" w:tplc="88DE2774">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CAF01488">
      <w:start w:val="1"/>
      <w:numFmt w:val="bullet"/>
      <w:lvlText w:val=""/>
      <w:lvlPicBulletId w:val="0"/>
      <w:lvlJc w:val="left"/>
      <w:pPr>
        <w:ind w:left="720" w:hanging="360"/>
      </w:pPr>
      <w:rPr>
        <w:rFonts w:ascii="Symbol" w:hAnsi="Symbol"/>
        <w:sz w:val="27"/>
      </w:rPr>
    </w:lvl>
    <w:lvl w:ilvl="1" w:tplc="1C543FEC">
      <w:start w:val="1"/>
      <w:numFmt w:val="bullet"/>
      <w:lvlText w:val="o"/>
      <w:lvlJc w:val="left"/>
      <w:pPr>
        <w:tabs>
          <w:tab w:val="num" w:pos="1440"/>
        </w:tabs>
        <w:ind w:left="1440" w:hanging="360"/>
      </w:pPr>
      <w:rPr>
        <w:rFonts w:ascii="Courier New" w:hAnsi="Courier New"/>
      </w:rPr>
    </w:lvl>
    <w:lvl w:ilvl="2" w:tplc="D10446A2">
      <w:start w:val="1"/>
      <w:numFmt w:val="bullet"/>
      <w:lvlText w:val=""/>
      <w:lvlJc w:val="left"/>
      <w:pPr>
        <w:tabs>
          <w:tab w:val="num" w:pos="2160"/>
        </w:tabs>
        <w:ind w:left="2160" w:hanging="360"/>
      </w:pPr>
      <w:rPr>
        <w:rFonts w:ascii="Wingdings" w:hAnsi="Wingdings"/>
      </w:rPr>
    </w:lvl>
    <w:lvl w:ilvl="3" w:tplc="2B9A3902">
      <w:start w:val="1"/>
      <w:numFmt w:val="bullet"/>
      <w:lvlText w:val=""/>
      <w:lvlJc w:val="left"/>
      <w:pPr>
        <w:tabs>
          <w:tab w:val="num" w:pos="2880"/>
        </w:tabs>
        <w:ind w:left="2880" w:hanging="360"/>
      </w:pPr>
      <w:rPr>
        <w:rFonts w:ascii="Symbol" w:hAnsi="Symbol"/>
      </w:rPr>
    </w:lvl>
    <w:lvl w:ilvl="4" w:tplc="5A90D434">
      <w:start w:val="1"/>
      <w:numFmt w:val="bullet"/>
      <w:lvlText w:val="o"/>
      <w:lvlJc w:val="left"/>
      <w:pPr>
        <w:tabs>
          <w:tab w:val="num" w:pos="3600"/>
        </w:tabs>
        <w:ind w:left="3600" w:hanging="360"/>
      </w:pPr>
      <w:rPr>
        <w:rFonts w:ascii="Courier New" w:hAnsi="Courier New"/>
      </w:rPr>
    </w:lvl>
    <w:lvl w:ilvl="5" w:tplc="472E1E8C">
      <w:start w:val="1"/>
      <w:numFmt w:val="bullet"/>
      <w:lvlText w:val=""/>
      <w:lvlJc w:val="left"/>
      <w:pPr>
        <w:tabs>
          <w:tab w:val="num" w:pos="4320"/>
        </w:tabs>
        <w:ind w:left="4320" w:hanging="360"/>
      </w:pPr>
      <w:rPr>
        <w:rFonts w:ascii="Wingdings" w:hAnsi="Wingdings"/>
      </w:rPr>
    </w:lvl>
    <w:lvl w:ilvl="6" w:tplc="39CE18A6">
      <w:start w:val="1"/>
      <w:numFmt w:val="bullet"/>
      <w:lvlText w:val=""/>
      <w:lvlJc w:val="left"/>
      <w:pPr>
        <w:tabs>
          <w:tab w:val="num" w:pos="5040"/>
        </w:tabs>
        <w:ind w:left="5040" w:hanging="360"/>
      </w:pPr>
      <w:rPr>
        <w:rFonts w:ascii="Symbol" w:hAnsi="Symbol"/>
      </w:rPr>
    </w:lvl>
    <w:lvl w:ilvl="7" w:tplc="ED5216AC">
      <w:start w:val="1"/>
      <w:numFmt w:val="bullet"/>
      <w:lvlText w:val="o"/>
      <w:lvlJc w:val="left"/>
      <w:pPr>
        <w:tabs>
          <w:tab w:val="num" w:pos="5760"/>
        </w:tabs>
        <w:ind w:left="5760" w:hanging="360"/>
      </w:pPr>
      <w:rPr>
        <w:rFonts w:ascii="Courier New" w:hAnsi="Courier New"/>
      </w:rPr>
    </w:lvl>
    <w:lvl w:ilvl="8" w:tplc="0F4AE624">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492CA098">
      <w:start w:val="1"/>
      <w:numFmt w:val="bullet"/>
      <w:lvlText w:val=""/>
      <w:lvlPicBulletId w:val="0"/>
      <w:lvlJc w:val="left"/>
      <w:pPr>
        <w:ind w:left="720" w:hanging="360"/>
      </w:pPr>
      <w:rPr>
        <w:rFonts w:ascii="Symbol" w:hAnsi="Symbol"/>
        <w:sz w:val="27"/>
      </w:rPr>
    </w:lvl>
    <w:lvl w:ilvl="1" w:tplc="93DAAF9E">
      <w:start w:val="1"/>
      <w:numFmt w:val="bullet"/>
      <w:lvlText w:val="o"/>
      <w:lvlJc w:val="left"/>
      <w:pPr>
        <w:tabs>
          <w:tab w:val="num" w:pos="1440"/>
        </w:tabs>
        <w:ind w:left="1440" w:hanging="360"/>
      </w:pPr>
      <w:rPr>
        <w:rFonts w:ascii="Courier New" w:hAnsi="Courier New"/>
      </w:rPr>
    </w:lvl>
    <w:lvl w:ilvl="2" w:tplc="CBDAF8E0">
      <w:start w:val="1"/>
      <w:numFmt w:val="bullet"/>
      <w:lvlText w:val=""/>
      <w:lvlJc w:val="left"/>
      <w:pPr>
        <w:tabs>
          <w:tab w:val="num" w:pos="2160"/>
        </w:tabs>
        <w:ind w:left="2160" w:hanging="360"/>
      </w:pPr>
      <w:rPr>
        <w:rFonts w:ascii="Wingdings" w:hAnsi="Wingdings"/>
      </w:rPr>
    </w:lvl>
    <w:lvl w:ilvl="3" w:tplc="52448C88">
      <w:start w:val="1"/>
      <w:numFmt w:val="bullet"/>
      <w:lvlText w:val=""/>
      <w:lvlJc w:val="left"/>
      <w:pPr>
        <w:tabs>
          <w:tab w:val="num" w:pos="2880"/>
        </w:tabs>
        <w:ind w:left="2880" w:hanging="360"/>
      </w:pPr>
      <w:rPr>
        <w:rFonts w:ascii="Symbol" w:hAnsi="Symbol"/>
      </w:rPr>
    </w:lvl>
    <w:lvl w:ilvl="4" w:tplc="A38264C2">
      <w:start w:val="1"/>
      <w:numFmt w:val="bullet"/>
      <w:lvlText w:val="o"/>
      <w:lvlJc w:val="left"/>
      <w:pPr>
        <w:tabs>
          <w:tab w:val="num" w:pos="3600"/>
        </w:tabs>
        <w:ind w:left="3600" w:hanging="360"/>
      </w:pPr>
      <w:rPr>
        <w:rFonts w:ascii="Courier New" w:hAnsi="Courier New"/>
      </w:rPr>
    </w:lvl>
    <w:lvl w:ilvl="5" w:tplc="E36A1CEA">
      <w:start w:val="1"/>
      <w:numFmt w:val="bullet"/>
      <w:lvlText w:val=""/>
      <w:lvlJc w:val="left"/>
      <w:pPr>
        <w:tabs>
          <w:tab w:val="num" w:pos="4320"/>
        </w:tabs>
        <w:ind w:left="4320" w:hanging="360"/>
      </w:pPr>
      <w:rPr>
        <w:rFonts w:ascii="Wingdings" w:hAnsi="Wingdings"/>
      </w:rPr>
    </w:lvl>
    <w:lvl w:ilvl="6" w:tplc="83303242">
      <w:start w:val="1"/>
      <w:numFmt w:val="bullet"/>
      <w:lvlText w:val=""/>
      <w:lvlJc w:val="left"/>
      <w:pPr>
        <w:tabs>
          <w:tab w:val="num" w:pos="5040"/>
        </w:tabs>
        <w:ind w:left="5040" w:hanging="360"/>
      </w:pPr>
      <w:rPr>
        <w:rFonts w:ascii="Symbol" w:hAnsi="Symbol"/>
      </w:rPr>
    </w:lvl>
    <w:lvl w:ilvl="7" w:tplc="5F022F7C">
      <w:start w:val="1"/>
      <w:numFmt w:val="bullet"/>
      <w:lvlText w:val="o"/>
      <w:lvlJc w:val="left"/>
      <w:pPr>
        <w:tabs>
          <w:tab w:val="num" w:pos="5760"/>
        </w:tabs>
        <w:ind w:left="5760" w:hanging="360"/>
      </w:pPr>
      <w:rPr>
        <w:rFonts w:ascii="Courier New" w:hAnsi="Courier New"/>
      </w:rPr>
    </w:lvl>
    <w:lvl w:ilvl="8" w:tplc="24B8FB1C">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2168EA62">
      <w:start w:val="1"/>
      <w:numFmt w:val="bullet"/>
      <w:lvlText w:val=""/>
      <w:lvlPicBulletId w:val="0"/>
      <w:lvlJc w:val="left"/>
      <w:pPr>
        <w:ind w:left="720" w:hanging="360"/>
      </w:pPr>
      <w:rPr>
        <w:rFonts w:ascii="Symbol" w:hAnsi="Symbol"/>
        <w:sz w:val="27"/>
      </w:rPr>
    </w:lvl>
    <w:lvl w:ilvl="1" w:tplc="6D30507C">
      <w:start w:val="1"/>
      <w:numFmt w:val="bullet"/>
      <w:lvlText w:val="o"/>
      <w:lvlJc w:val="left"/>
      <w:pPr>
        <w:tabs>
          <w:tab w:val="num" w:pos="1440"/>
        </w:tabs>
        <w:ind w:left="1440" w:hanging="360"/>
      </w:pPr>
      <w:rPr>
        <w:rFonts w:ascii="Courier New" w:hAnsi="Courier New"/>
      </w:rPr>
    </w:lvl>
    <w:lvl w:ilvl="2" w:tplc="07F477B4">
      <w:start w:val="1"/>
      <w:numFmt w:val="bullet"/>
      <w:lvlText w:val=""/>
      <w:lvlJc w:val="left"/>
      <w:pPr>
        <w:tabs>
          <w:tab w:val="num" w:pos="2160"/>
        </w:tabs>
        <w:ind w:left="2160" w:hanging="360"/>
      </w:pPr>
      <w:rPr>
        <w:rFonts w:ascii="Wingdings" w:hAnsi="Wingdings"/>
      </w:rPr>
    </w:lvl>
    <w:lvl w:ilvl="3" w:tplc="A7EA5B32">
      <w:start w:val="1"/>
      <w:numFmt w:val="bullet"/>
      <w:lvlText w:val=""/>
      <w:lvlJc w:val="left"/>
      <w:pPr>
        <w:tabs>
          <w:tab w:val="num" w:pos="2880"/>
        </w:tabs>
        <w:ind w:left="2880" w:hanging="360"/>
      </w:pPr>
      <w:rPr>
        <w:rFonts w:ascii="Symbol" w:hAnsi="Symbol"/>
      </w:rPr>
    </w:lvl>
    <w:lvl w:ilvl="4" w:tplc="046022DA">
      <w:start w:val="1"/>
      <w:numFmt w:val="bullet"/>
      <w:lvlText w:val="o"/>
      <w:lvlJc w:val="left"/>
      <w:pPr>
        <w:tabs>
          <w:tab w:val="num" w:pos="3600"/>
        </w:tabs>
        <w:ind w:left="3600" w:hanging="360"/>
      </w:pPr>
      <w:rPr>
        <w:rFonts w:ascii="Courier New" w:hAnsi="Courier New"/>
      </w:rPr>
    </w:lvl>
    <w:lvl w:ilvl="5" w:tplc="78BAE2E8">
      <w:start w:val="1"/>
      <w:numFmt w:val="bullet"/>
      <w:lvlText w:val=""/>
      <w:lvlJc w:val="left"/>
      <w:pPr>
        <w:tabs>
          <w:tab w:val="num" w:pos="4320"/>
        </w:tabs>
        <w:ind w:left="4320" w:hanging="360"/>
      </w:pPr>
      <w:rPr>
        <w:rFonts w:ascii="Wingdings" w:hAnsi="Wingdings"/>
      </w:rPr>
    </w:lvl>
    <w:lvl w:ilvl="6" w:tplc="A4863058">
      <w:start w:val="1"/>
      <w:numFmt w:val="bullet"/>
      <w:lvlText w:val=""/>
      <w:lvlJc w:val="left"/>
      <w:pPr>
        <w:tabs>
          <w:tab w:val="num" w:pos="5040"/>
        </w:tabs>
        <w:ind w:left="5040" w:hanging="360"/>
      </w:pPr>
      <w:rPr>
        <w:rFonts w:ascii="Symbol" w:hAnsi="Symbol"/>
      </w:rPr>
    </w:lvl>
    <w:lvl w:ilvl="7" w:tplc="1C3EF124">
      <w:start w:val="1"/>
      <w:numFmt w:val="bullet"/>
      <w:lvlText w:val="o"/>
      <w:lvlJc w:val="left"/>
      <w:pPr>
        <w:tabs>
          <w:tab w:val="num" w:pos="5760"/>
        </w:tabs>
        <w:ind w:left="5760" w:hanging="360"/>
      </w:pPr>
      <w:rPr>
        <w:rFonts w:ascii="Courier New" w:hAnsi="Courier New"/>
      </w:rPr>
    </w:lvl>
    <w:lvl w:ilvl="8" w:tplc="793C6714">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F4D4EC28">
      <w:start w:val="1"/>
      <w:numFmt w:val="bullet"/>
      <w:lvlText w:val=""/>
      <w:lvlPicBulletId w:val="0"/>
      <w:lvlJc w:val="left"/>
      <w:pPr>
        <w:ind w:left="720" w:hanging="360"/>
      </w:pPr>
      <w:rPr>
        <w:rFonts w:ascii="Symbol" w:hAnsi="Symbol"/>
        <w:sz w:val="27"/>
      </w:rPr>
    </w:lvl>
    <w:lvl w:ilvl="1" w:tplc="6DBAE8EA">
      <w:start w:val="1"/>
      <w:numFmt w:val="bullet"/>
      <w:lvlText w:val="o"/>
      <w:lvlJc w:val="left"/>
      <w:pPr>
        <w:tabs>
          <w:tab w:val="num" w:pos="1440"/>
        </w:tabs>
        <w:ind w:left="1440" w:hanging="360"/>
      </w:pPr>
      <w:rPr>
        <w:rFonts w:ascii="Courier New" w:hAnsi="Courier New"/>
      </w:rPr>
    </w:lvl>
    <w:lvl w:ilvl="2" w:tplc="E88CDD20">
      <w:start w:val="1"/>
      <w:numFmt w:val="bullet"/>
      <w:lvlText w:val=""/>
      <w:lvlJc w:val="left"/>
      <w:pPr>
        <w:tabs>
          <w:tab w:val="num" w:pos="2160"/>
        </w:tabs>
        <w:ind w:left="2160" w:hanging="360"/>
      </w:pPr>
      <w:rPr>
        <w:rFonts w:ascii="Wingdings" w:hAnsi="Wingdings"/>
      </w:rPr>
    </w:lvl>
    <w:lvl w:ilvl="3" w:tplc="D41A6F16">
      <w:start w:val="1"/>
      <w:numFmt w:val="bullet"/>
      <w:lvlText w:val=""/>
      <w:lvlJc w:val="left"/>
      <w:pPr>
        <w:tabs>
          <w:tab w:val="num" w:pos="2880"/>
        </w:tabs>
        <w:ind w:left="2880" w:hanging="360"/>
      </w:pPr>
      <w:rPr>
        <w:rFonts w:ascii="Symbol" w:hAnsi="Symbol"/>
      </w:rPr>
    </w:lvl>
    <w:lvl w:ilvl="4" w:tplc="1BD87012">
      <w:start w:val="1"/>
      <w:numFmt w:val="bullet"/>
      <w:lvlText w:val="o"/>
      <w:lvlJc w:val="left"/>
      <w:pPr>
        <w:tabs>
          <w:tab w:val="num" w:pos="3600"/>
        </w:tabs>
        <w:ind w:left="3600" w:hanging="360"/>
      </w:pPr>
      <w:rPr>
        <w:rFonts w:ascii="Courier New" w:hAnsi="Courier New"/>
      </w:rPr>
    </w:lvl>
    <w:lvl w:ilvl="5" w:tplc="D94E46BA">
      <w:start w:val="1"/>
      <w:numFmt w:val="bullet"/>
      <w:lvlText w:val=""/>
      <w:lvlJc w:val="left"/>
      <w:pPr>
        <w:tabs>
          <w:tab w:val="num" w:pos="4320"/>
        </w:tabs>
        <w:ind w:left="4320" w:hanging="360"/>
      </w:pPr>
      <w:rPr>
        <w:rFonts w:ascii="Wingdings" w:hAnsi="Wingdings"/>
      </w:rPr>
    </w:lvl>
    <w:lvl w:ilvl="6" w:tplc="9A02DBA2">
      <w:start w:val="1"/>
      <w:numFmt w:val="bullet"/>
      <w:lvlText w:val=""/>
      <w:lvlJc w:val="left"/>
      <w:pPr>
        <w:tabs>
          <w:tab w:val="num" w:pos="5040"/>
        </w:tabs>
        <w:ind w:left="5040" w:hanging="360"/>
      </w:pPr>
      <w:rPr>
        <w:rFonts w:ascii="Symbol" w:hAnsi="Symbol"/>
      </w:rPr>
    </w:lvl>
    <w:lvl w:ilvl="7" w:tplc="667072D0">
      <w:start w:val="1"/>
      <w:numFmt w:val="bullet"/>
      <w:lvlText w:val="o"/>
      <w:lvlJc w:val="left"/>
      <w:pPr>
        <w:tabs>
          <w:tab w:val="num" w:pos="5760"/>
        </w:tabs>
        <w:ind w:left="5760" w:hanging="360"/>
      </w:pPr>
      <w:rPr>
        <w:rFonts w:ascii="Courier New" w:hAnsi="Courier New"/>
      </w:rPr>
    </w:lvl>
    <w:lvl w:ilvl="8" w:tplc="1F4E5FC8">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E0EE87AA">
      <w:start w:val="1"/>
      <w:numFmt w:val="bullet"/>
      <w:lvlText w:val=""/>
      <w:lvlJc w:val="left"/>
      <w:pPr>
        <w:ind w:left="644" w:hanging="360"/>
      </w:pPr>
      <w:rPr>
        <w:rFonts w:ascii="Symbol" w:hAnsi="Symbol"/>
        <w:b w:val="0"/>
        <w:bCs w:val="0"/>
      </w:rPr>
    </w:lvl>
    <w:lvl w:ilvl="1" w:tplc="FCAAC9BC">
      <w:start w:val="1"/>
      <w:numFmt w:val="bullet"/>
      <w:lvlText w:val="o"/>
      <w:lvlJc w:val="left"/>
      <w:pPr>
        <w:tabs>
          <w:tab w:val="num" w:pos="1364"/>
        </w:tabs>
        <w:ind w:left="1364" w:hanging="360"/>
      </w:pPr>
      <w:rPr>
        <w:rFonts w:ascii="Courier New" w:hAnsi="Courier New"/>
      </w:rPr>
    </w:lvl>
    <w:lvl w:ilvl="2" w:tplc="A99422FC">
      <w:start w:val="1"/>
      <w:numFmt w:val="bullet"/>
      <w:lvlText w:val=""/>
      <w:lvlJc w:val="left"/>
      <w:pPr>
        <w:tabs>
          <w:tab w:val="num" w:pos="2084"/>
        </w:tabs>
        <w:ind w:left="2084" w:hanging="360"/>
      </w:pPr>
      <w:rPr>
        <w:rFonts w:ascii="Wingdings" w:hAnsi="Wingdings"/>
      </w:rPr>
    </w:lvl>
    <w:lvl w:ilvl="3" w:tplc="87C28A04">
      <w:start w:val="1"/>
      <w:numFmt w:val="bullet"/>
      <w:lvlText w:val=""/>
      <w:lvlJc w:val="left"/>
      <w:pPr>
        <w:tabs>
          <w:tab w:val="num" w:pos="2804"/>
        </w:tabs>
        <w:ind w:left="2804" w:hanging="360"/>
      </w:pPr>
      <w:rPr>
        <w:rFonts w:ascii="Symbol" w:hAnsi="Symbol"/>
      </w:rPr>
    </w:lvl>
    <w:lvl w:ilvl="4" w:tplc="2B0CEB08">
      <w:start w:val="1"/>
      <w:numFmt w:val="bullet"/>
      <w:lvlText w:val="o"/>
      <w:lvlJc w:val="left"/>
      <w:pPr>
        <w:tabs>
          <w:tab w:val="num" w:pos="3524"/>
        </w:tabs>
        <w:ind w:left="3524" w:hanging="360"/>
      </w:pPr>
      <w:rPr>
        <w:rFonts w:ascii="Courier New" w:hAnsi="Courier New"/>
      </w:rPr>
    </w:lvl>
    <w:lvl w:ilvl="5" w:tplc="56904852">
      <w:start w:val="1"/>
      <w:numFmt w:val="bullet"/>
      <w:lvlText w:val=""/>
      <w:lvlJc w:val="left"/>
      <w:pPr>
        <w:tabs>
          <w:tab w:val="num" w:pos="4244"/>
        </w:tabs>
        <w:ind w:left="4244" w:hanging="360"/>
      </w:pPr>
      <w:rPr>
        <w:rFonts w:ascii="Wingdings" w:hAnsi="Wingdings"/>
      </w:rPr>
    </w:lvl>
    <w:lvl w:ilvl="6" w:tplc="031A65E4">
      <w:start w:val="1"/>
      <w:numFmt w:val="bullet"/>
      <w:lvlText w:val=""/>
      <w:lvlJc w:val="left"/>
      <w:pPr>
        <w:tabs>
          <w:tab w:val="num" w:pos="4964"/>
        </w:tabs>
        <w:ind w:left="4964" w:hanging="360"/>
      </w:pPr>
      <w:rPr>
        <w:rFonts w:ascii="Symbol" w:hAnsi="Symbol"/>
      </w:rPr>
    </w:lvl>
    <w:lvl w:ilvl="7" w:tplc="522E0584">
      <w:start w:val="1"/>
      <w:numFmt w:val="bullet"/>
      <w:lvlText w:val="o"/>
      <w:lvlJc w:val="left"/>
      <w:pPr>
        <w:tabs>
          <w:tab w:val="num" w:pos="5684"/>
        </w:tabs>
        <w:ind w:left="5684" w:hanging="360"/>
      </w:pPr>
      <w:rPr>
        <w:rFonts w:ascii="Courier New" w:hAnsi="Courier New"/>
      </w:rPr>
    </w:lvl>
    <w:lvl w:ilvl="8" w:tplc="F276377C">
      <w:start w:val="1"/>
      <w:numFmt w:val="bullet"/>
      <w:lvlText w:val=""/>
      <w:lvlJc w:val="left"/>
      <w:pPr>
        <w:tabs>
          <w:tab w:val="num" w:pos="6404"/>
        </w:tabs>
        <w:ind w:left="6404" w:hanging="360"/>
      </w:pPr>
      <w:rPr>
        <w:rFonts w:ascii="Wingdings" w:hAnsi="Wingdings"/>
      </w:rPr>
    </w:lvl>
  </w:abstractNum>
  <w:abstractNum w:abstractNumId="34" w15:restartNumberingAfterBreak="0">
    <w:nsid w:val="00000023"/>
    <w:multiLevelType w:val="hybridMultilevel"/>
    <w:tmpl w:val="00000023"/>
    <w:lvl w:ilvl="0" w:tplc="EF067098">
      <w:start w:val="1"/>
      <w:numFmt w:val="bullet"/>
      <w:lvlText w:val="o"/>
      <w:lvlJc w:val="left"/>
      <w:pPr>
        <w:ind w:left="720" w:hanging="360"/>
      </w:pPr>
      <w:rPr>
        <w:rFonts w:ascii="Courier New" w:hAnsi="Courier New"/>
        <w:b w:val="0"/>
        <w:bCs w:val="0"/>
      </w:rPr>
    </w:lvl>
    <w:lvl w:ilvl="1" w:tplc="0BC4AC64">
      <w:start w:val="1"/>
      <w:numFmt w:val="bullet"/>
      <w:lvlText w:val="o"/>
      <w:lvlJc w:val="left"/>
      <w:pPr>
        <w:tabs>
          <w:tab w:val="num" w:pos="1440"/>
        </w:tabs>
        <w:ind w:left="1440" w:hanging="360"/>
      </w:pPr>
      <w:rPr>
        <w:rFonts w:ascii="Courier New" w:hAnsi="Courier New"/>
      </w:rPr>
    </w:lvl>
    <w:lvl w:ilvl="2" w:tplc="228CA846">
      <w:start w:val="1"/>
      <w:numFmt w:val="bullet"/>
      <w:lvlText w:val=""/>
      <w:lvlJc w:val="left"/>
      <w:pPr>
        <w:tabs>
          <w:tab w:val="num" w:pos="2160"/>
        </w:tabs>
        <w:ind w:left="2160" w:hanging="360"/>
      </w:pPr>
      <w:rPr>
        <w:rFonts w:ascii="Wingdings" w:hAnsi="Wingdings"/>
      </w:rPr>
    </w:lvl>
    <w:lvl w:ilvl="3" w:tplc="1A466C44">
      <w:start w:val="1"/>
      <w:numFmt w:val="bullet"/>
      <w:lvlText w:val=""/>
      <w:lvlJc w:val="left"/>
      <w:pPr>
        <w:tabs>
          <w:tab w:val="num" w:pos="2880"/>
        </w:tabs>
        <w:ind w:left="2880" w:hanging="360"/>
      </w:pPr>
      <w:rPr>
        <w:rFonts w:ascii="Symbol" w:hAnsi="Symbol"/>
      </w:rPr>
    </w:lvl>
    <w:lvl w:ilvl="4" w:tplc="0C66EA90">
      <w:start w:val="1"/>
      <w:numFmt w:val="bullet"/>
      <w:lvlText w:val="o"/>
      <w:lvlJc w:val="left"/>
      <w:pPr>
        <w:tabs>
          <w:tab w:val="num" w:pos="3600"/>
        </w:tabs>
        <w:ind w:left="3600" w:hanging="360"/>
      </w:pPr>
      <w:rPr>
        <w:rFonts w:ascii="Courier New" w:hAnsi="Courier New"/>
      </w:rPr>
    </w:lvl>
    <w:lvl w:ilvl="5" w:tplc="165623C8">
      <w:start w:val="1"/>
      <w:numFmt w:val="bullet"/>
      <w:lvlText w:val=""/>
      <w:lvlJc w:val="left"/>
      <w:pPr>
        <w:tabs>
          <w:tab w:val="num" w:pos="4320"/>
        </w:tabs>
        <w:ind w:left="4320" w:hanging="360"/>
      </w:pPr>
      <w:rPr>
        <w:rFonts w:ascii="Wingdings" w:hAnsi="Wingdings"/>
      </w:rPr>
    </w:lvl>
    <w:lvl w:ilvl="6" w:tplc="2FD68D9E">
      <w:start w:val="1"/>
      <w:numFmt w:val="bullet"/>
      <w:lvlText w:val=""/>
      <w:lvlJc w:val="left"/>
      <w:pPr>
        <w:tabs>
          <w:tab w:val="num" w:pos="5040"/>
        </w:tabs>
        <w:ind w:left="5040" w:hanging="360"/>
      </w:pPr>
      <w:rPr>
        <w:rFonts w:ascii="Symbol" w:hAnsi="Symbol"/>
      </w:rPr>
    </w:lvl>
    <w:lvl w:ilvl="7" w:tplc="52D296DE">
      <w:start w:val="1"/>
      <w:numFmt w:val="bullet"/>
      <w:lvlText w:val="o"/>
      <w:lvlJc w:val="left"/>
      <w:pPr>
        <w:tabs>
          <w:tab w:val="num" w:pos="5760"/>
        </w:tabs>
        <w:ind w:left="5760" w:hanging="360"/>
      </w:pPr>
      <w:rPr>
        <w:rFonts w:ascii="Courier New" w:hAnsi="Courier New"/>
      </w:rPr>
    </w:lvl>
    <w:lvl w:ilvl="8" w:tplc="4226236A">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992EEB6A">
      <w:start w:val="1"/>
      <w:numFmt w:val="bullet"/>
      <w:lvlText w:val=""/>
      <w:lvlPicBulletId w:val="0"/>
      <w:lvlJc w:val="left"/>
      <w:pPr>
        <w:ind w:left="720" w:hanging="360"/>
      </w:pPr>
      <w:rPr>
        <w:rFonts w:ascii="Symbol" w:hAnsi="Symbol"/>
        <w:sz w:val="27"/>
      </w:rPr>
    </w:lvl>
    <w:lvl w:ilvl="1" w:tplc="00F86C0E">
      <w:start w:val="1"/>
      <w:numFmt w:val="bullet"/>
      <w:lvlText w:val="o"/>
      <w:lvlJc w:val="left"/>
      <w:pPr>
        <w:tabs>
          <w:tab w:val="num" w:pos="1440"/>
        </w:tabs>
        <w:ind w:left="1440" w:hanging="360"/>
      </w:pPr>
      <w:rPr>
        <w:rFonts w:ascii="Courier New" w:hAnsi="Courier New"/>
      </w:rPr>
    </w:lvl>
    <w:lvl w:ilvl="2" w:tplc="C65C4B2E">
      <w:start w:val="1"/>
      <w:numFmt w:val="bullet"/>
      <w:lvlText w:val=""/>
      <w:lvlJc w:val="left"/>
      <w:pPr>
        <w:tabs>
          <w:tab w:val="num" w:pos="2160"/>
        </w:tabs>
        <w:ind w:left="2160" w:hanging="360"/>
      </w:pPr>
      <w:rPr>
        <w:rFonts w:ascii="Wingdings" w:hAnsi="Wingdings"/>
      </w:rPr>
    </w:lvl>
    <w:lvl w:ilvl="3" w:tplc="7F30E3EC">
      <w:start w:val="1"/>
      <w:numFmt w:val="bullet"/>
      <w:lvlText w:val=""/>
      <w:lvlJc w:val="left"/>
      <w:pPr>
        <w:tabs>
          <w:tab w:val="num" w:pos="2880"/>
        </w:tabs>
        <w:ind w:left="2880" w:hanging="360"/>
      </w:pPr>
      <w:rPr>
        <w:rFonts w:ascii="Symbol" w:hAnsi="Symbol"/>
      </w:rPr>
    </w:lvl>
    <w:lvl w:ilvl="4" w:tplc="662ACE56">
      <w:start w:val="1"/>
      <w:numFmt w:val="bullet"/>
      <w:lvlText w:val="o"/>
      <w:lvlJc w:val="left"/>
      <w:pPr>
        <w:tabs>
          <w:tab w:val="num" w:pos="3600"/>
        </w:tabs>
        <w:ind w:left="3600" w:hanging="360"/>
      </w:pPr>
      <w:rPr>
        <w:rFonts w:ascii="Courier New" w:hAnsi="Courier New"/>
      </w:rPr>
    </w:lvl>
    <w:lvl w:ilvl="5" w:tplc="2D92BA26">
      <w:start w:val="1"/>
      <w:numFmt w:val="bullet"/>
      <w:lvlText w:val=""/>
      <w:lvlJc w:val="left"/>
      <w:pPr>
        <w:tabs>
          <w:tab w:val="num" w:pos="4320"/>
        </w:tabs>
        <w:ind w:left="4320" w:hanging="360"/>
      </w:pPr>
      <w:rPr>
        <w:rFonts w:ascii="Wingdings" w:hAnsi="Wingdings"/>
      </w:rPr>
    </w:lvl>
    <w:lvl w:ilvl="6" w:tplc="C82CD5DC">
      <w:start w:val="1"/>
      <w:numFmt w:val="bullet"/>
      <w:lvlText w:val=""/>
      <w:lvlJc w:val="left"/>
      <w:pPr>
        <w:tabs>
          <w:tab w:val="num" w:pos="5040"/>
        </w:tabs>
        <w:ind w:left="5040" w:hanging="360"/>
      </w:pPr>
      <w:rPr>
        <w:rFonts w:ascii="Symbol" w:hAnsi="Symbol"/>
      </w:rPr>
    </w:lvl>
    <w:lvl w:ilvl="7" w:tplc="1A0CC1DA">
      <w:start w:val="1"/>
      <w:numFmt w:val="bullet"/>
      <w:lvlText w:val="o"/>
      <w:lvlJc w:val="left"/>
      <w:pPr>
        <w:tabs>
          <w:tab w:val="num" w:pos="5760"/>
        </w:tabs>
        <w:ind w:left="5760" w:hanging="360"/>
      </w:pPr>
      <w:rPr>
        <w:rFonts w:ascii="Courier New" w:hAnsi="Courier New"/>
      </w:rPr>
    </w:lvl>
    <w:lvl w:ilvl="8" w:tplc="442C9B80">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85348B6A">
      <w:start w:val="1"/>
      <w:numFmt w:val="bullet"/>
      <w:lvlText w:val=""/>
      <w:lvlJc w:val="left"/>
      <w:pPr>
        <w:ind w:left="720" w:hanging="360"/>
      </w:pPr>
      <w:rPr>
        <w:rFonts w:ascii="Symbol" w:hAnsi="Symbol"/>
        <w:b w:val="0"/>
        <w:bCs w:val="0"/>
      </w:rPr>
    </w:lvl>
    <w:lvl w:ilvl="1" w:tplc="02C6B9AE">
      <w:start w:val="1"/>
      <w:numFmt w:val="bullet"/>
      <w:lvlText w:val="o"/>
      <w:lvlJc w:val="left"/>
      <w:pPr>
        <w:tabs>
          <w:tab w:val="num" w:pos="1440"/>
        </w:tabs>
        <w:ind w:left="1440" w:hanging="360"/>
      </w:pPr>
      <w:rPr>
        <w:rFonts w:ascii="Courier New" w:hAnsi="Courier New"/>
      </w:rPr>
    </w:lvl>
    <w:lvl w:ilvl="2" w:tplc="E558EEBC">
      <w:start w:val="1"/>
      <w:numFmt w:val="bullet"/>
      <w:lvlText w:val=""/>
      <w:lvlJc w:val="left"/>
      <w:pPr>
        <w:tabs>
          <w:tab w:val="num" w:pos="2160"/>
        </w:tabs>
        <w:ind w:left="2160" w:hanging="360"/>
      </w:pPr>
      <w:rPr>
        <w:rFonts w:ascii="Wingdings" w:hAnsi="Wingdings"/>
      </w:rPr>
    </w:lvl>
    <w:lvl w:ilvl="3" w:tplc="68F4BC3E">
      <w:start w:val="1"/>
      <w:numFmt w:val="bullet"/>
      <w:lvlText w:val=""/>
      <w:lvlJc w:val="left"/>
      <w:pPr>
        <w:tabs>
          <w:tab w:val="num" w:pos="2880"/>
        </w:tabs>
        <w:ind w:left="2880" w:hanging="360"/>
      </w:pPr>
      <w:rPr>
        <w:rFonts w:ascii="Symbol" w:hAnsi="Symbol"/>
      </w:rPr>
    </w:lvl>
    <w:lvl w:ilvl="4" w:tplc="19344B30">
      <w:start w:val="1"/>
      <w:numFmt w:val="bullet"/>
      <w:lvlText w:val="o"/>
      <w:lvlJc w:val="left"/>
      <w:pPr>
        <w:tabs>
          <w:tab w:val="num" w:pos="3600"/>
        </w:tabs>
        <w:ind w:left="3600" w:hanging="360"/>
      </w:pPr>
      <w:rPr>
        <w:rFonts w:ascii="Courier New" w:hAnsi="Courier New"/>
      </w:rPr>
    </w:lvl>
    <w:lvl w:ilvl="5" w:tplc="E6980794">
      <w:start w:val="1"/>
      <w:numFmt w:val="bullet"/>
      <w:lvlText w:val=""/>
      <w:lvlJc w:val="left"/>
      <w:pPr>
        <w:tabs>
          <w:tab w:val="num" w:pos="4320"/>
        </w:tabs>
        <w:ind w:left="4320" w:hanging="360"/>
      </w:pPr>
      <w:rPr>
        <w:rFonts w:ascii="Wingdings" w:hAnsi="Wingdings"/>
      </w:rPr>
    </w:lvl>
    <w:lvl w:ilvl="6" w:tplc="28F0F696">
      <w:start w:val="1"/>
      <w:numFmt w:val="bullet"/>
      <w:lvlText w:val=""/>
      <w:lvlJc w:val="left"/>
      <w:pPr>
        <w:tabs>
          <w:tab w:val="num" w:pos="5040"/>
        </w:tabs>
        <w:ind w:left="5040" w:hanging="360"/>
      </w:pPr>
      <w:rPr>
        <w:rFonts w:ascii="Symbol" w:hAnsi="Symbol"/>
      </w:rPr>
    </w:lvl>
    <w:lvl w:ilvl="7" w:tplc="9A44B6EE">
      <w:start w:val="1"/>
      <w:numFmt w:val="bullet"/>
      <w:lvlText w:val="o"/>
      <w:lvlJc w:val="left"/>
      <w:pPr>
        <w:tabs>
          <w:tab w:val="num" w:pos="5760"/>
        </w:tabs>
        <w:ind w:left="5760" w:hanging="360"/>
      </w:pPr>
      <w:rPr>
        <w:rFonts w:ascii="Courier New" w:hAnsi="Courier New"/>
      </w:rPr>
    </w:lvl>
    <w:lvl w:ilvl="8" w:tplc="43B8477E">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B86C9FC2">
      <w:start w:val="1"/>
      <w:numFmt w:val="bullet"/>
      <w:lvlText w:val=""/>
      <w:lvlPicBulletId w:val="0"/>
      <w:lvlJc w:val="left"/>
      <w:pPr>
        <w:ind w:left="720" w:hanging="360"/>
      </w:pPr>
      <w:rPr>
        <w:rFonts w:ascii="Symbol" w:hAnsi="Symbol"/>
        <w:sz w:val="27"/>
      </w:rPr>
    </w:lvl>
    <w:lvl w:ilvl="1" w:tplc="768C3E56">
      <w:start w:val="1"/>
      <w:numFmt w:val="bullet"/>
      <w:lvlText w:val="o"/>
      <w:lvlJc w:val="left"/>
      <w:pPr>
        <w:tabs>
          <w:tab w:val="num" w:pos="1440"/>
        </w:tabs>
        <w:ind w:left="1440" w:hanging="360"/>
      </w:pPr>
      <w:rPr>
        <w:rFonts w:ascii="Courier New" w:hAnsi="Courier New"/>
      </w:rPr>
    </w:lvl>
    <w:lvl w:ilvl="2" w:tplc="B9C070C4">
      <w:start w:val="1"/>
      <w:numFmt w:val="bullet"/>
      <w:lvlText w:val=""/>
      <w:lvlJc w:val="left"/>
      <w:pPr>
        <w:tabs>
          <w:tab w:val="num" w:pos="2160"/>
        </w:tabs>
        <w:ind w:left="2160" w:hanging="360"/>
      </w:pPr>
      <w:rPr>
        <w:rFonts w:ascii="Wingdings" w:hAnsi="Wingdings"/>
      </w:rPr>
    </w:lvl>
    <w:lvl w:ilvl="3" w:tplc="A0462F7E">
      <w:start w:val="1"/>
      <w:numFmt w:val="bullet"/>
      <w:lvlText w:val=""/>
      <w:lvlJc w:val="left"/>
      <w:pPr>
        <w:tabs>
          <w:tab w:val="num" w:pos="2880"/>
        </w:tabs>
        <w:ind w:left="2880" w:hanging="360"/>
      </w:pPr>
      <w:rPr>
        <w:rFonts w:ascii="Symbol" w:hAnsi="Symbol"/>
      </w:rPr>
    </w:lvl>
    <w:lvl w:ilvl="4" w:tplc="5F0478D6">
      <w:start w:val="1"/>
      <w:numFmt w:val="bullet"/>
      <w:lvlText w:val="o"/>
      <w:lvlJc w:val="left"/>
      <w:pPr>
        <w:tabs>
          <w:tab w:val="num" w:pos="3600"/>
        </w:tabs>
        <w:ind w:left="3600" w:hanging="360"/>
      </w:pPr>
      <w:rPr>
        <w:rFonts w:ascii="Courier New" w:hAnsi="Courier New"/>
      </w:rPr>
    </w:lvl>
    <w:lvl w:ilvl="5" w:tplc="1FD20826">
      <w:start w:val="1"/>
      <w:numFmt w:val="bullet"/>
      <w:lvlText w:val=""/>
      <w:lvlJc w:val="left"/>
      <w:pPr>
        <w:tabs>
          <w:tab w:val="num" w:pos="4320"/>
        </w:tabs>
        <w:ind w:left="4320" w:hanging="360"/>
      </w:pPr>
      <w:rPr>
        <w:rFonts w:ascii="Wingdings" w:hAnsi="Wingdings"/>
      </w:rPr>
    </w:lvl>
    <w:lvl w:ilvl="6" w:tplc="D3C23898">
      <w:start w:val="1"/>
      <w:numFmt w:val="bullet"/>
      <w:lvlText w:val=""/>
      <w:lvlJc w:val="left"/>
      <w:pPr>
        <w:tabs>
          <w:tab w:val="num" w:pos="5040"/>
        </w:tabs>
        <w:ind w:left="5040" w:hanging="360"/>
      </w:pPr>
      <w:rPr>
        <w:rFonts w:ascii="Symbol" w:hAnsi="Symbol"/>
      </w:rPr>
    </w:lvl>
    <w:lvl w:ilvl="7" w:tplc="9CA26AA6">
      <w:start w:val="1"/>
      <w:numFmt w:val="bullet"/>
      <w:lvlText w:val="o"/>
      <w:lvlJc w:val="left"/>
      <w:pPr>
        <w:tabs>
          <w:tab w:val="num" w:pos="5760"/>
        </w:tabs>
        <w:ind w:left="5760" w:hanging="360"/>
      </w:pPr>
      <w:rPr>
        <w:rFonts w:ascii="Courier New" w:hAnsi="Courier New"/>
      </w:rPr>
    </w:lvl>
    <w:lvl w:ilvl="8" w:tplc="DB8289E0">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9B687564">
      <w:start w:val="1"/>
      <w:numFmt w:val="bullet"/>
      <w:lvlText w:val=""/>
      <w:lvlPicBulletId w:val="0"/>
      <w:lvlJc w:val="left"/>
      <w:pPr>
        <w:ind w:left="720" w:hanging="360"/>
      </w:pPr>
      <w:rPr>
        <w:rFonts w:ascii="Symbol" w:hAnsi="Symbol"/>
        <w:sz w:val="27"/>
      </w:rPr>
    </w:lvl>
    <w:lvl w:ilvl="1" w:tplc="11286934">
      <w:start w:val="1"/>
      <w:numFmt w:val="bullet"/>
      <w:lvlText w:val="o"/>
      <w:lvlJc w:val="left"/>
      <w:pPr>
        <w:tabs>
          <w:tab w:val="num" w:pos="1440"/>
        </w:tabs>
        <w:ind w:left="1440" w:hanging="360"/>
      </w:pPr>
      <w:rPr>
        <w:rFonts w:ascii="Courier New" w:hAnsi="Courier New"/>
      </w:rPr>
    </w:lvl>
    <w:lvl w:ilvl="2" w:tplc="50509D04">
      <w:start w:val="1"/>
      <w:numFmt w:val="bullet"/>
      <w:lvlText w:val=""/>
      <w:lvlJc w:val="left"/>
      <w:pPr>
        <w:tabs>
          <w:tab w:val="num" w:pos="2160"/>
        </w:tabs>
        <w:ind w:left="2160" w:hanging="360"/>
      </w:pPr>
      <w:rPr>
        <w:rFonts w:ascii="Wingdings" w:hAnsi="Wingdings"/>
      </w:rPr>
    </w:lvl>
    <w:lvl w:ilvl="3" w:tplc="4B9E7710">
      <w:start w:val="1"/>
      <w:numFmt w:val="bullet"/>
      <w:lvlText w:val=""/>
      <w:lvlJc w:val="left"/>
      <w:pPr>
        <w:tabs>
          <w:tab w:val="num" w:pos="2880"/>
        </w:tabs>
        <w:ind w:left="2880" w:hanging="360"/>
      </w:pPr>
      <w:rPr>
        <w:rFonts w:ascii="Symbol" w:hAnsi="Symbol"/>
      </w:rPr>
    </w:lvl>
    <w:lvl w:ilvl="4" w:tplc="06FA1CC4">
      <w:start w:val="1"/>
      <w:numFmt w:val="bullet"/>
      <w:lvlText w:val="o"/>
      <w:lvlJc w:val="left"/>
      <w:pPr>
        <w:tabs>
          <w:tab w:val="num" w:pos="3600"/>
        </w:tabs>
        <w:ind w:left="3600" w:hanging="360"/>
      </w:pPr>
      <w:rPr>
        <w:rFonts w:ascii="Courier New" w:hAnsi="Courier New"/>
      </w:rPr>
    </w:lvl>
    <w:lvl w:ilvl="5" w:tplc="08EA5A54">
      <w:start w:val="1"/>
      <w:numFmt w:val="bullet"/>
      <w:lvlText w:val=""/>
      <w:lvlJc w:val="left"/>
      <w:pPr>
        <w:tabs>
          <w:tab w:val="num" w:pos="4320"/>
        </w:tabs>
        <w:ind w:left="4320" w:hanging="360"/>
      </w:pPr>
      <w:rPr>
        <w:rFonts w:ascii="Wingdings" w:hAnsi="Wingdings"/>
      </w:rPr>
    </w:lvl>
    <w:lvl w:ilvl="6" w:tplc="CE9601F0">
      <w:start w:val="1"/>
      <w:numFmt w:val="bullet"/>
      <w:lvlText w:val=""/>
      <w:lvlJc w:val="left"/>
      <w:pPr>
        <w:tabs>
          <w:tab w:val="num" w:pos="5040"/>
        </w:tabs>
        <w:ind w:left="5040" w:hanging="360"/>
      </w:pPr>
      <w:rPr>
        <w:rFonts w:ascii="Symbol" w:hAnsi="Symbol"/>
      </w:rPr>
    </w:lvl>
    <w:lvl w:ilvl="7" w:tplc="97B8F43C">
      <w:start w:val="1"/>
      <w:numFmt w:val="bullet"/>
      <w:lvlText w:val="o"/>
      <w:lvlJc w:val="left"/>
      <w:pPr>
        <w:tabs>
          <w:tab w:val="num" w:pos="5760"/>
        </w:tabs>
        <w:ind w:left="5760" w:hanging="360"/>
      </w:pPr>
      <w:rPr>
        <w:rFonts w:ascii="Courier New" w:hAnsi="Courier New"/>
      </w:rPr>
    </w:lvl>
    <w:lvl w:ilvl="8" w:tplc="33A00708">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8968CCEC">
      <w:start w:val="1"/>
      <w:numFmt w:val="bullet"/>
      <w:lvlText w:val=""/>
      <w:lvlPicBulletId w:val="0"/>
      <w:lvlJc w:val="left"/>
      <w:pPr>
        <w:ind w:left="720" w:hanging="360"/>
      </w:pPr>
      <w:rPr>
        <w:rFonts w:ascii="Symbol" w:hAnsi="Symbol"/>
        <w:sz w:val="27"/>
      </w:rPr>
    </w:lvl>
    <w:lvl w:ilvl="1" w:tplc="29EEF2FE">
      <w:start w:val="1"/>
      <w:numFmt w:val="bullet"/>
      <w:lvlText w:val="o"/>
      <w:lvlJc w:val="left"/>
      <w:pPr>
        <w:tabs>
          <w:tab w:val="num" w:pos="1440"/>
        </w:tabs>
        <w:ind w:left="1440" w:hanging="360"/>
      </w:pPr>
      <w:rPr>
        <w:rFonts w:ascii="Courier New" w:hAnsi="Courier New"/>
      </w:rPr>
    </w:lvl>
    <w:lvl w:ilvl="2" w:tplc="98C8CE6C">
      <w:start w:val="1"/>
      <w:numFmt w:val="bullet"/>
      <w:lvlText w:val=""/>
      <w:lvlJc w:val="left"/>
      <w:pPr>
        <w:tabs>
          <w:tab w:val="num" w:pos="2160"/>
        </w:tabs>
        <w:ind w:left="2160" w:hanging="360"/>
      </w:pPr>
      <w:rPr>
        <w:rFonts w:ascii="Wingdings" w:hAnsi="Wingdings"/>
      </w:rPr>
    </w:lvl>
    <w:lvl w:ilvl="3" w:tplc="AAE82592">
      <w:start w:val="1"/>
      <w:numFmt w:val="bullet"/>
      <w:lvlText w:val=""/>
      <w:lvlJc w:val="left"/>
      <w:pPr>
        <w:tabs>
          <w:tab w:val="num" w:pos="2880"/>
        </w:tabs>
        <w:ind w:left="2880" w:hanging="360"/>
      </w:pPr>
      <w:rPr>
        <w:rFonts w:ascii="Symbol" w:hAnsi="Symbol"/>
      </w:rPr>
    </w:lvl>
    <w:lvl w:ilvl="4" w:tplc="A950FD16">
      <w:start w:val="1"/>
      <w:numFmt w:val="bullet"/>
      <w:lvlText w:val="o"/>
      <w:lvlJc w:val="left"/>
      <w:pPr>
        <w:tabs>
          <w:tab w:val="num" w:pos="3600"/>
        </w:tabs>
        <w:ind w:left="3600" w:hanging="360"/>
      </w:pPr>
      <w:rPr>
        <w:rFonts w:ascii="Courier New" w:hAnsi="Courier New"/>
      </w:rPr>
    </w:lvl>
    <w:lvl w:ilvl="5" w:tplc="E9029124">
      <w:start w:val="1"/>
      <w:numFmt w:val="bullet"/>
      <w:lvlText w:val=""/>
      <w:lvlJc w:val="left"/>
      <w:pPr>
        <w:tabs>
          <w:tab w:val="num" w:pos="4320"/>
        </w:tabs>
        <w:ind w:left="4320" w:hanging="360"/>
      </w:pPr>
      <w:rPr>
        <w:rFonts w:ascii="Wingdings" w:hAnsi="Wingdings"/>
      </w:rPr>
    </w:lvl>
    <w:lvl w:ilvl="6" w:tplc="951CD35A">
      <w:start w:val="1"/>
      <w:numFmt w:val="bullet"/>
      <w:lvlText w:val=""/>
      <w:lvlJc w:val="left"/>
      <w:pPr>
        <w:tabs>
          <w:tab w:val="num" w:pos="5040"/>
        </w:tabs>
        <w:ind w:left="5040" w:hanging="360"/>
      </w:pPr>
      <w:rPr>
        <w:rFonts w:ascii="Symbol" w:hAnsi="Symbol"/>
      </w:rPr>
    </w:lvl>
    <w:lvl w:ilvl="7" w:tplc="ABEAD966">
      <w:start w:val="1"/>
      <w:numFmt w:val="bullet"/>
      <w:lvlText w:val="o"/>
      <w:lvlJc w:val="left"/>
      <w:pPr>
        <w:tabs>
          <w:tab w:val="num" w:pos="5760"/>
        </w:tabs>
        <w:ind w:left="5760" w:hanging="360"/>
      </w:pPr>
      <w:rPr>
        <w:rFonts w:ascii="Courier New" w:hAnsi="Courier New"/>
      </w:rPr>
    </w:lvl>
    <w:lvl w:ilvl="8" w:tplc="E0BC2718">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10B69836">
      <w:start w:val="1"/>
      <w:numFmt w:val="bullet"/>
      <w:lvlText w:val=""/>
      <w:lvlPicBulletId w:val="0"/>
      <w:lvlJc w:val="left"/>
      <w:pPr>
        <w:ind w:left="720" w:hanging="360"/>
      </w:pPr>
      <w:rPr>
        <w:rFonts w:ascii="Symbol" w:hAnsi="Symbol"/>
        <w:sz w:val="27"/>
      </w:rPr>
    </w:lvl>
    <w:lvl w:ilvl="1" w:tplc="D61C6D14">
      <w:start w:val="1"/>
      <w:numFmt w:val="bullet"/>
      <w:lvlText w:val="o"/>
      <w:lvlJc w:val="left"/>
      <w:pPr>
        <w:tabs>
          <w:tab w:val="num" w:pos="1440"/>
        </w:tabs>
        <w:ind w:left="1440" w:hanging="360"/>
      </w:pPr>
      <w:rPr>
        <w:rFonts w:ascii="Courier New" w:hAnsi="Courier New"/>
      </w:rPr>
    </w:lvl>
    <w:lvl w:ilvl="2" w:tplc="F6E2EF5A">
      <w:start w:val="1"/>
      <w:numFmt w:val="bullet"/>
      <w:lvlText w:val=""/>
      <w:lvlJc w:val="left"/>
      <w:pPr>
        <w:tabs>
          <w:tab w:val="num" w:pos="2160"/>
        </w:tabs>
        <w:ind w:left="2160" w:hanging="360"/>
      </w:pPr>
      <w:rPr>
        <w:rFonts w:ascii="Wingdings" w:hAnsi="Wingdings"/>
      </w:rPr>
    </w:lvl>
    <w:lvl w:ilvl="3" w:tplc="E86E8432">
      <w:start w:val="1"/>
      <w:numFmt w:val="bullet"/>
      <w:lvlText w:val=""/>
      <w:lvlJc w:val="left"/>
      <w:pPr>
        <w:tabs>
          <w:tab w:val="num" w:pos="2880"/>
        </w:tabs>
        <w:ind w:left="2880" w:hanging="360"/>
      </w:pPr>
      <w:rPr>
        <w:rFonts w:ascii="Symbol" w:hAnsi="Symbol"/>
      </w:rPr>
    </w:lvl>
    <w:lvl w:ilvl="4" w:tplc="E6C6DA2E">
      <w:start w:val="1"/>
      <w:numFmt w:val="bullet"/>
      <w:lvlText w:val="o"/>
      <w:lvlJc w:val="left"/>
      <w:pPr>
        <w:tabs>
          <w:tab w:val="num" w:pos="3600"/>
        </w:tabs>
        <w:ind w:left="3600" w:hanging="360"/>
      </w:pPr>
      <w:rPr>
        <w:rFonts w:ascii="Courier New" w:hAnsi="Courier New"/>
      </w:rPr>
    </w:lvl>
    <w:lvl w:ilvl="5" w:tplc="C2ACE8CA">
      <w:start w:val="1"/>
      <w:numFmt w:val="bullet"/>
      <w:lvlText w:val=""/>
      <w:lvlJc w:val="left"/>
      <w:pPr>
        <w:tabs>
          <w:tab w:val="num" w:pos="4320"/>
        </w:tabs>
        <w:ind w:left="4320" w:hanging="360"/>
      </w:pPr>
      <w:rPr>
        <w:rFonts w:ascii="Wingdings" w:hAnsi="Wingdings"/>
      </w:rPr>
    </w:lvl>
    <w:lvl w:ilvl="6" w:tplc="1DE8CE80">
      <w:start w:val="1"/>
      <w:numFmt w:val="bullet"/>
      <w:lvlText w:val=""/>
      <w:lvlJc w:val="left"/>
      <w:pPr>
        <w:tabs>
          <w:tab w:val="num" w:pos="5040"/>
        </w:tabs>
        <w:ind w:left="5040" w:hanging="360"/>
      </w:pPr>
      <w:rPr>
        <w:rFonts w:ascii="Symbol" w:hAnsi="Symbol"/>
      </w:rPr>
    </w:lvl>
    <w:lvl w:ilvl="7" w:tplc="7E04EDE0">
      <w:start w:val="1"/>
      <w:numFmt w:val="bullet"/>
      <w:lvlText w:val="o"/>
      <w:lvlJc w:val="left"/>
      <w:pPr>
        <w:tabs>
          <w:tab w:val="num" w:pos="5760"/>
        </w:tabs>
        <w:ind w:left="5760" w:hanging="360"/>
      </w:pPr>
      <w:rPr>
        <w:rFonts w:ascii="Courier New" w:hAnsi="Courier New"/>
      </w:rPr>
    </w:lvl>
    <w:lvl w:ilvl="8" w:tplc="37BC8582">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4C96850C">
      <w:start w:val="1"/>
      <w:numFmt w:val="bullet"/>
      <w:lvlText w:val=""/>
      <w:lvlPicBulletId w:val="0"/>
      <w:lvlJc w:val="left"/>
      <w:pPr>
        <w:ind w:left="720" w:hanging="360"/>
      </w:pPr>
      <w:rPr>
        <w:rFonts w:ascii="Symbol" w:hAnsi="Symbol"/>
        <w:sz w:val="27"/>
      </w:rPr>
    </w:lvl>
    <w:lvl w:ilvl="1" w:tplc="B436F650">
      <w:start w:val="1"/>
      <w:numFmt w:val="bullet"/>
      <w:lvlText w:val="o"/>
      <w:lvlJc w:val="left"/>
      <w:pPr>
        <w:tabs>
          <w:tab w:val="num" w:pos="1440"/>
        </w:tabs>
        <w:ind w:left="1440" w:hanging="360"/>
      </w:pPr>
      <w:rPr>
        <w:rFonts w:ascii="Courier New" w:hAnsi="Courier New"/>
      </w:rPr>
    </w:lvl>
    <w:lvl w:ilvl="2" w:tplc="01D8F868">
      <w:start w:val="1"/>
      <w:numFmt w:val="bullet"/>
      <w:lvlText w:val=""/>
      <w:lvlJc w:val="left"/>
      <w:pPr>
        <w:tabs>
          <w:tab w:val="num" w:pos="2160"/>
        </w:tabs>
        <w:ind w:left="2160" w:hanging="360"/>
      </w:pPr>
      <w:rPr>
        <w:rFonts w:ascii="Wingdings" w:hAnsi="Wingdings"/>
      </w:rPr>
    </w:lvl>
    <w:lvl w:ilvl="3" w:tplc="47E234EC">
      <w:start w:val="1"/>
      <w:numFmt w:val="bullet"/>
      <w:lvlText w:val=""/>
      <w:lvlJc w:val="left"/>
      <w:pPr>
        <w:tabs>
          <w:tab w:val="num" w:pos="2880"/>
        </w:tabs>
        <w:ind w:left="2880" w:hanging="360"/>
      </w:pPr>
      <w:rPr>
        <w:rFonts w:ascii="Symbol" w:hAnsi="Symbol"/>
      </w:rPr>
    </w:lvl>
    <w:lvl w:ilvl="4" w:tplc="A6FA68C2">
      <w:start w:val="1"/>
      <w:numFmt w:val="bullet"/>
      <w:lvlText w:val="o"/>
      <w:lvlJc w:val="left"/>
      <w:pPr>
        <w:tabs>
          <w:tab w:val="num" w:pos="3600"/>
        </w:tabs>
        <w:ind w:left="3600" w:hanging="360"/>
      </w:pPr>
      <w:rPr>
        <w:rFonts w:ascii="Courier New" w:hAnsi="Courier New"/>
      </w:rPr>
    </w:lvl>
    <w:lvl w:ilvl="5" w:tplc="3F786476">
      <w:start w:val="1"/>
      <w:numFmt w:val="bullet"/>
      <w:lvlText w:val=""/>
      <w:lvlJc w:val="left"/>
      <w:pPr>
        <w:tabs>
          <w:tab w:val="num" w:pos="4320"/>
        </w:tabs>
        <w:ind w:left="4320" w:hanging="360"/>
      </w:pPr>
      <w:rPr>
        <w:rFonts w:ascii="Wingdings" w:hAnsi="Wingdings"/>
      </w:rPr>
    </w:lvl>
    <w:lvl w:ilvl="6" w:tplc="9A5C3EFC">
      <w:start w:val="1"/>
      <w:numFmt w:val="bullet"/>
      <w:lvlText w:val=""/>
      <w:lvlJc w:val="left"/>
      <w:pPr>
        <w:tabs>
          <w:tab w:val="num" w:pos="5040"/>
        </w:tabs>
        <w:ind w:left="5040" w:hanging="360"/>
      </w:pPr>
      <w:rPr>
        <w:rFonts w:ascii="Symbol" w:hAnsi="Symbol"/>
      </w:rPr>
    </w:lvl>
    <w:lvl w:ilvl="7" w:tplc="DE98EEC2">
      <w:start w:val="1"/>
      <w:numFmt w:val="bullet"/>
      <w:lvlText w:val="o"/>
      <w:lvlJc w:val="left"/>
      <w:pPr>
        <w:tabs>
          <w:tab w:val="num" w:pos="5760"/>
        </w:tabs>
        <w:ind w:left="5760" w:hanging="360"/>
      </w:pPr>
      <w:rPr>
        <w:rFonts w:ascii="Courier New" w:hAnsi="Courier New"/>
      </w:rPr>
    </w:lvl>
    <w:lvl w:ilvl="8" w:tplc="1FFC7334">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0366B5FC">
      <w:start w:val="1"/>
      <w:numFmt w:val="bullet"/>
      <w:lvlText w:val=""/>
      <w:lvlPicBulletId w:val="0"/>
      <w:lvlJc w:val="left"/>
      <w:pPr>
        <w:ind w:left="720" w:hanging="360"/>
      </w:pPr>
      <w:rPr>
        <w:rFonts w:ascii="Symbol" w:hAnsi="Symbol"/>
        <w:sz w:val="27"/>
      </w:rPr>
    </w:lvl>
    <w:lvl w:ilvl="1" w:tplc="F540185A">
      <w:start w:val="1"/>
      <w:numFmt w:val="bullet"/>
      <w:lvlText w:val="o"/>
      <w:lvlJc w:val="left"/>
      <w:pPr>
        <w:tabs>
          <w:tab w:val="num" w:pos="1440"/>
        </w:tabs>
        <w:ind w:left="1440" w:hanging="360"/>
      </w:pPr>
      <w:rPr>
        <w:rFonts w:ascii="Courier New" w:hAnsi="Courier New"/>
      </w:rPr>
    </w:lvl>
    <w:lvl w:ilvl="2" w:tplc="ABC8AF76">
      <w:start w:val="1"/>
      <w:numFmt w:val="bullet"/>
      <w:lvlText w:val=""/>
      <w:lvlJc w:val="left"/>
      <w:pPr>
        <w:tabs>
          <w:tab w:val="num" w:pos="2160"/>
        </w:tabs>
        <w:ind w:left="2160" w:hanging="360"/>
      </w:pPr>
      <w:rPr>
        <w:rFonts w:ascii="Wingdings" w:hAnsi="Wingdings"/>
      </w:rPr>
    </w:lvl>
    <w:lvl w:ilvl="3" w:tplc="B818E030">
      <w:start w:val="1"/>
      <w:numFmt w:val="bullet"/>
      <w:lvlText w:val=""/>
      <w:lvlJc w:val="left"/>
      <w:pPr>
        <w:tabs>
          <w:tab w:val="num" w:pos="2880"/>
        </w:tabs>
        <w:ind w:left="2880" w:hanging="360"/>
      </w:pPr>
      <w:rPr>
        <w:rFonts w:ascii="Symbol" w:hAnsi="Symbol"/>
      </w:rPr>
    </w:lvl>
    <w:lvl w:ilvl="4" w:tplc="2F508CB8">
      <w:start w:val="1"/>
      <w:numFmt w:val="bullet"/>
      <w:lvlText w:val="o"/>
      <w:lvlJc w:val="left"/>
      <w:pPr>
        <w:tabs>
          <w:tab w:val="num" w:pos="3600"/>
        </w:tabs>
        <w:ind w:left="3600" w:hanging="360"/>
      </w:pPr>
      <w:rPr>
        <w:rFonts w:ascii="Courier New" w:hAnsi="Courier New"/>
      </w:rPr>
    </w:lvl>
    <w:lvl w:ilvl="5" w:tplc="0ED21270">
      <w:start w:val="1"/>
      <w:numFmt w:val="bullet"/>
      <w:lvlText w:val=""/>
      <w:lvlJc w:val="left"/>
      <w:pPr>
        <w:tabs>
          <w:tab w:val="num" w:pos="4320"/>
        </w:tabs>
        <w:ind w:left="4320" w:hanging="360"/>
      </w:pPr>
      <w:rPr>
        <w:rFonts w:ascii="Wingdings" w:hAnsi="Wingdings"/>
      </w:rPr>
    </w:lvl>
    <w:lvl w:ilvl="6" w:tplc="D8D86264">
      <w:start w:val="1"/>
      <w:numFmt w:val="bullet"/>
      <w:lvlText w:val=""/>
      <w:lvlJc w:val="left"/>
      <w:pPr>
        <w:tabs>
          <w:tab w:val="num" w:pos="5040"/>
        </w:tabs>
        <w:ind w:left="5040" w:hanging="360"/>
      </w:pPr>
      <w:rPr>
        <w:rFonts w:ascii="Symbol" w:hAnsi="Symbol"/>
      </w:rPr>
    </w:lvl>
    <w:lvl w:ilvl="7" w:tplc="1BB2D9C4">
      <w:start w:val="1"/>
      <w:numFmt w:val="bullet"/>
      <w:lvlText w:val="o"/>
      <w:lvlJc w:val="left"/>
      <w:pPr>
        <w:tabs>
          <w:tab w:val="num" w:pos="5760"/>
        </w:tabs>
        <w:ind w:left="5760" w:hanging="360"/>
      </w:pPr>
      <w:rPr>
        <w:rFonts w:ascii="Courier New" w:hAnsi="Courier New"/>
      </w:rPr>
    </w:lvl>
    <w:lvl w:ilvl="8" w:tplc="B82057A0">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C"/>
    <w:multiLevelType w:val="hybridMultilevel"/>
    <w:tmpl w:val="0000002C"/>
    <w:lvl w:ilvl="0" w:tplc="68948394">
      <w:start w:val="1"/>
      <w:numFmt w:val="bullet"/>
      <w:lvlText w:val=""/>
      <w:lvlPicBulletId w:val="0"/>
      <w:lvlJc w:val="left"/>
      <w:pPr>
        <w:ind w:left="720" w:hanging="360"/>
      </w:pPr>
      <w:rPr>
        <w:rFonts w:ascii="Symbol" w:hAnsi="Symbol"/>
        <w:sz w:val="27"/>
      </w:rPr>
    </w:lvl>
    <w:lvl w:ilvl="1" w:tplc="622211EA">
      <w:start w:val="1"/>
      <w:numFmt w:val="bullet"/>
      <w:lvlText w:val="o"/>
      <w:lvlJc w:val="left"/>
      <w:pPr>
        <w:tabs>
          <w:tab w:val="num" w:pos="1440"/>
        </w:tabs>
        <w:ind w:left="1440" w:hanging="360"/>
      </w:pPr>
      <w:rPr>
        <w:rFonts w:ascii="Courier New" w:hAnsi="Courier New"/>
      </w:rPr>
    </w:lvl>
    <w:lvl w:ilvl="2" w:tplc="7BB444E4">
      <w:start w:val="1"/>
      <w:numFmt w:val="bullet"/>
      <w:lvlText w:val=""/>
      <w:lvlJc w:val="left"/>
      <w:pPr>
        <w:tabs>
          <w:tab w:val="num" w:pos="2160"/>
        </w:tabs>
        <w:ind w:left="2160" w:hanging="360"/>
      </w:pPr>
      <w:rPr>
        <w:rFonts w:ascii="Wingdings" w:hAnsi="Wingdings"/>
      </w:rPr>
    </w:lvl>
    <w:lvl w:ilvl="3" w:tplc="62F0FFDA">
      <w:start w:val="1"/>
      <w:numFmt w:val="bullet"/>
      <w:lvlText w:val=""/>
      <w:lvlJc w:val="left"/>
      <w:pPr>
        <w:tabs>
          <w:tab w:val="num" w:pos="2880"/>
        </w:tabs>
        <w:ind w:left="2880" w:hanging="360"/>
      </w:pPr>
      <w:rPr>
        <w:rFonts w:ascii="Symbol" w:hAnsi="Symbol"/>
      </w:rPr>
    </w:lvl>
    <w:lvl w:ilvl="4" w:tplc="EFDC5FEC">
      <w:start w:val="1"/>
      <w:numFmt w:val="bullet"/>
      <w:lvlText w:val="o"/>
      <w:lvlJc w:val="left"/>
      <w:pPr>
        <w:tabs>
          <w:tab w:val="num" w:pos="3600"/>
        </w:tabs>
        <w:ind w:left="3600" w:hanging="360"/>
      </w:pPr>
      <w:rPr>
        <w:rFonts w:ascii="Courier New" w:hAnsi="Courier New"/>
      </w:rPr>
    </w:lvl>
    <w:lvl w:ilvl="5" w:tplc="58029FCC">
      <w:start w:val="1"/>
      <w:numFmt w:val="bullet"/>
      <w:lvlText w:val=""/>
      <w:lvlJc w:val="left"/>
      <w:pPr>
        <w:tabs>
          <w:tab w:val="num" w:pos="4320"/>
        </w:tabs>
        <w:ind w:left="4320" w:hanging="360"/>
      </w:pPr>
      <w:rPr>
        <w:rFonts w:ascii="Wingdings" w:hAnsi="Wingdings"/>
      </w:rPr>
    </w:lvl>
    <w:lvl w:ilvl="6" w:tplc="DA162B48">
      <w:start w:val="1"/>
      <w:numFmt w:val="bullet"/>
      <w:lvlText w:val=""/>
      <w:lvlJc w:val="left"/>
      <w:pPr>
        <w:tabs>
          <w:tab w:val="num" w:pos="5040"/>
        </w:tabs>
        <w:ind w:left="5040" w:hanging="360"/>
      </w:pPr>
      <w:rPr>
        <w:rFonts w:ascii="Symbol" w:hAnsi="Symbol"/>
      </w:rPr>
    </w:lvl>
    <w:lvl w:ilvl="7" w:tplc="C8247F4A">
      <w:start w:val="1"/>
      <w:numFmt w:val="bullet"/>
      <w:lvlText w:val="o"/>
      <w:lvlJc w:val="left"/>
      <w:pPr>
        <w:tabs>
          <w:tab w:val="num" w:pos="5760"/>
        </w:tabs>
        <w:ind w:left="5760" w:hanging="360"/>
      </w:pPr>
      <w:rPr>
        <w:rFonts w:ascii="Courier New" w:hAnsi="Courier New"/>
      </w:rPr>
    </w:lvl>
    <w:lvl w:ilvl="8" w:tplc="C672AB6C">
      <w:start w:val="1"/>
      <w:numFmt w:val="bullet"/>
      <w:lvlText w:val=""/>
      <w:lvlJc w:val="left"/>
      <w:pPr>
        <w:tabs>
          <w:tab w:val="num" w:pos="6480"/>
        </w:tabs>
        <w:ind w:left="6480" w:hanging="360"/>
      </w:pPr>
      <w:rPr>
        <w:rFonts w:ascii="Wingdings" w:hAnsi="Wingdings"/>
      </w:rPr>
    </w:lvl>
  </w:abstractNum>
  <w:abstractNum w:abstractNumId="44" w15:restartNumberingAfterBreak="0">
    <w:nsid w:val="0000002D"/>
    <w:multiLevelType w:val="hybridMultilevel"/>
    <w:tmpl w:val="0000002D"/>
    <w:lvl w:ilvl="0" w:tplc="BE1498C4">
      <w:start w:val="1"/>
      <w:numFmt w:val="bullet"/>
      <w:lvlText w:val=""/>
      <w:lvlPicBulletId w:val="0"/>
      <w:lvlJc w:val="left"/>
      <w:pPr>
        <w:ind w:left="720" w:hanging="360"/>
      </w:pPr>
      <w:rPr>
        <w:rFonts w:ascii="Symbol" w:hAnsi="Symbol"/>
        <w:sz w:val="27"/>
      </w:rPr>
    </w:lvl>
    <w:lvl w:ilvl="1" w:tplc="1C180982">
      <w:start w:val="1"/>
      <w:numFmt w:val="bullet"/>
      <w:lvlText w:val="o"/>
      <w:lvlJc w:val="left"/>
      <w:pPr>
        <w:tabs>
          <w:tab w:val="num" w:pos="1440"/>
        </w:tabs>
        <w:ind w:left="1440" w:hanging="360"/>
      </w:pPr>
      <w:rPr>
        <w:rFonts w:ascii="Courier New" w:hAnsi="Courier New"/>
      </w:rPr>
    </w:lvl>
    <w:lvl w:ilvl="2" w:tplc="12B044C2">
      <w:start w:val="1"/>
      <w:numFmt w:val="bullet"/>
      <w:lvlText w:val=""/>
      <w:lvlJc w:val="left"/>
      <w:pPr>
        <w:tabs>
          <w:tab w:val="num" w:pos="2160"/>
        </w:tabs>
        <w:ind w:left="2160" w:hanging="360"/>
      </w:pPr>
      <w:rPr>
        <w:rFonts w:ascii="Wingdings" w:hAnsi="Wingdings"/>
      </w:rPr>
    </w:lvl>
    <w:lvl w:ilvl="3" w:tplc="4372EC96">
      <w:start w:val="1"/>
      <w:numFmt w:val="bullet"/>
      <w:lvlText w:val=""/>
      <w:lvlJc w:val="left"/>
      <w:pPr>
        <w:tabs>
          <w:tab w:val="num" w:pos="2880"/>
        </w:tabs>
        <w:ind w:left="2880" w:hanging="360"/>
      </w:pPr>
      <w:rPr>
        <w:rFonts w:ascii="Symbol" w:hAnsi="Symbol"/>
      </w:rPr>
    </w:lvl>
    <w:lvl w:ilvl="4" w:tplc="EE781374">
      <w:start w:val="1"/>
      <w:numFmt w:val="bullet"/>
      <w:lvlText w:val="o"/>
      <w:lvlJc w:val="left"/>
      <w:pPr>
        <w:tabs>
          <w:tab w:val="num" w:pos="3600"/>
        </w:tabs>
        <w:ind w:left="3600" w:hanging="360"/>
      </w:pPr>
      <w:rPr>
        <w:rFonts w:ascii="Courier New" w:hAnsi="Courier New"/>
      </w:rPr>
    </w:lvl>
    <w:lvl w:ilvl="5" w:tplc="91E0C44C">
      <w:start w:val="1"/>
      <w:numFmt w:val="bullet"/>
      <w:lvlText w:val=""/>
      <w:lvlJc w:val="left"/>
      <w:pPr>
        <w:tabs>
          <w:tab w:val="num" w:pos="4320"/>
        </w:tabs>
        <w:ind w:left="4320" w:hanging="360"/>
      </w:pPr>
      <w:rPr>
        <w:rFonts w:ascii="Wingdings" w:hAnsi="Wingdings"/>
      </w:rPr>
    </w:lvl>
    <w:lvl w:ilvl="6" w:tplc="32DA2F3C">
      <w:start w:val="1"/>
      <w:numFmt w:val="bullet"/>
      <w:lvlText w:val=""/>
      <w:lvlJc w:val="left"/>
      <w:pPr>
        <w:tabs>
          <w:tab w:val="num" w:pos="5040"/>
        </w:tabs>
        <w:ind w:left="5040" w:hanging="360"/>
      </w:pPr>
      <w:rPr>
        <w:rFonts w:ascii="Symbol" w:hAnsi="Symbol"/>
      </w:rPr>
    </w:lvl>
    <w:lvl w:ilvl="7" w:tplc="85BAB314">
      <w:start w:val="1"/>
      <w:numFmt w:val="bullet"/>
      <w:lvlText w:val="o"/>
      <w:lvlJc w:val="left"/>
      <w:pPr>
        <w:tabs>
          <w:tab w:val="num" w:pos="5760"/>
        </w:tabs>
        <w:ind w:left="5760" w:hanging="360"/>
      </w:pPr>
      <w:rPr>
        <w:rFonts w:ascii="Courier New" w:hAnsi="Courier New"/>
      </w:rPr>
    </w:lvl>
    <w:lvl w:ilvl="8" w:tplc="8474CFE6">
      <w:start w:val="1"/>
      <w:numFmt w:val="bullet"/>
      <w:lvlText w:val=""/>
      <w:lvlJc w:val="left"/>
      <w:pPr>
        <w:tabs>
          <w:tab w:val="num" w:pos="6480"/>
        </w:tabs>
        <w:ind w:left="6480" w:hanging="360"/>
      </w:pPr>
      <w:rPr>
        <w:rFonts w:ascii="Wingdings" w:hAnsi="Wingdings"/>
      </w:rPr>
    </w:lvl>
  </w:abstractNum>
  <w:abstractNum w:abstractNumId="45" w15:restartNumberingAfterBreak="0">
    <w:nsid w:val="0000002E"/>
    <w:multiLevelType w:val="hybridMultilevel"/>
    <w:tmpl w:val="0000002E"/>
    <w:lvl w:ilvl="0" w:tplc="30FCBFEC">
      <w:start w:val="1"/>
      <w:numFmt w:val="bullet"/>
      <w:lvlText w:val=""/>
      <w:lvlPicBulletId w:val="0"/>
      <w:lvlJc w:val="left"/>
      <w:pPr>
        <w:ind w:left="720" w:hanging="360"/>
      </w:pPr>
      <w:rPr>
        <w:rFonts w:ascii="Symbol" w:hAnsi="Symbol"/>
        <w:sz w:val="27"/>
      </w:rPr>
    </w:lvl>
    <w:lvl w:ilvl="1" w:tplc="41469EEE">
      <w:start w:val="1"/>
      <w:numFmt w:val="bullet"/>
      <w:lvlText w:val="o"/>
      <w:lvlJc w:val="left"/>
      <w:pPr>
        <w:tabs>
          <w:tab w:val="num" w:pos="1440"/>
        </w:tabs>
        <w:ind w:left="1440" w:hanging="360"/>
      </w:pPr>
      <w:rPr>
        <w:rFonts w:ascii="Courier New" w:hAnsi="Courier New"/>
      </w:rPr>
    </w:lvl>
    <w:lvl w:ilvl="2" w:tplc="B518CA60">
      <w:start w:val="1"/>
      <w:numFmt w:val="bullet"/>
      <w:lvlText w:val=""/>
      <w:lvlJc w:val="left"/>
      <w:pPr>
        <w:tabs>
          <w:tab w:val="num" w:pos="2160"/>
        </w:tabs>
        <w:ind w:left="2160" w:hanging="360"/>
      </w:pPr>
      <w:rPr>
        <w:rFonts w:ascii="Wingdings" w:hAnsi="Wingdings"/>
      </w:rPr>
    </w:lvl>
    <w:lvl w:ilvl="3" w:tplc="71069290">
      <w:start w:val="1"/>
      <w:numFmt w:val="bullet"/>
      <w:lvlText w:val=""/>
      <w:lvlJc w:val="left"/>
      <w:pPr>
        <w:tabs>
          <w:tab w:val="num" w:pos="2880"/>
        </w:tabs>
        <w:ind w:left="2880" w:hanging="360"/>
      </w:pPr>
      <w:rPr>
        <w:rFonts w:ascii="Symbol" w:hAnsi="Symbol"/>
      </w:rPr>
    </w:lvl>
    <w:lvl w:ilvl="4" w:tplc="141CB916">
      <w:start w:val="1"/>
      <w:numFmt w:val="bullet"/>
      <w:lvlText w:val="o"/>
      <w:lvlJc w:val="left"/>
      <w:pPr>
        <w:tabs>
          <w:tab w:val="num" w:pos="3600"/>
        </w:tabs>
        <w:ind w:left="3600" w:hanging="360"/>
      </w:pPr>
      <w:rPr>
        <w:rFonts w:ascii="Courier New" w:hAnsi="Courier New"/>
      </w:rPr>
    </w:lvl>
    <w:lvl w:ilvl="5" w:tplc="233E74D0">
      <w:start w:val="1"/>
      <w:numFmt w:val="bullet"/>
      <w:lvlText w:val=""/>
      <w:lvlJc w:val="left"/>
      <w:pPr>
        <w:tabs>
          <w:tab w:val="num" w:pos="4320"/>
        </w:tabs>
        <w:ind w:left="4320" w:hanging="360"/>
      </w:pPr>
      <w:rPr>
        <w:rFonts w:ascii="Wingdings" w:hAnsi="Wingdings"/>
      </w:rPr>
    </w:lvl>
    <w:lvl w:ilvl="6" w:tplc="DE82D384">
      <w:start w:val="1"/>
      <w:numFmt w:val="bullet"/>
      <w:lvlText w:val=""/>
      <w:lvlJc w:val="left"/>
      <w:pPr>
        <w:tabs>
          <w:tab w:val="num" w:pos="5040"/>
        </w:tabs>
        <w:ind w:left="5040" w:hanging="360"/>
      </w:pPr>
      <w:rPr>
        <w:rFonts w:ascii="Symbol" w:hAnsi="Symbol"/>
      </w:rPr>
    </w:lvl>
    <w:lvl w:ilvl="7" w:tplc="12687AD4">
      <w:start w:val="1"/>
      <w:numFmt w:val="bullet"/>
      <w:lvlText w:val="o"/>
      <w:lvlJc w:val="left"/>
      <w:pPr>
        <w:tabs>
          <w:tab w:val="num" w:pos="5760"/>
        </w:tabs>
        <w:ind w:left="5760" w:hanging="360"/>
      </w:pPr>
      <w:rPr>
        <w:rFonts w:ascii="Courier New" w:hAnsi="Courier New"/>
      </w:rPr>
    </w:lvl>
    <w:lvl w:ilvl="8" w:tplc="AEF200F8">
      <w:start w:val="1"/>
      <w:numFmt w:val="bullet"/>
      <w:lvlText w:val=""/>
      <w:lvlJc w:val="left"/>
      <w:pPr>
        <w:tabs>
          <w:tab w:val="num" w:pos="6480"/>
        </w:tabs>
        <w:ind w:left="6480" w:hanging="360"/>
      </w:pPr>
      <w:rPr>
        <w:rFonts w:ascii="Wingdings" w:hAnsi="Wingdings"/>
      </w:rPr>
    </w:lvl>
  </w:abstractNum>
  <w:abstractNum w:abstractNumId="46" w15:restartNumberingAfterBreak="0">
    <w:nsid w:val="0000002F"/>
    <w:multiLevelType w:val="hybridMultilevel"/>
    <w:tmpl w:val="0000002F"/>
    <w:lvl w:ilvl="0" w:tplc="9FCCEA60">
      <w:start w:val="1"/>
      <w:numFmt w:val="bullet"/>
      <w:lvlText w:val=""/>
      <w:lvlPicBulletId w:val="0"/>
      <w:lvlJc w:val="left"/>
      <w:pPr>
        <w:ind w:left="720" w:hanging="360"/>
      </w:pPr>
      <w:rPr>
        <w:rFonts w:ascii="Symbol" w:hAnsi="Symbol"/>
        <w:sz w:val="27"/>
      </w:rPr>
    </w:lvl>
    <w:lvl w:ilvl="1" w:tplc="27985666">
      <w:start w:val="1"/>
      <w:numFmt w:val="bullet"/>
      <w:lvlText w:val="o"/>
      <w:lvlJc w:val="left"/>
      <w:pPr>
        <w:tabs>
          <w:tab w:val="num" w:pos="1440"/>
        </w:tabs>
        <w:ind w:left="1440" w:hanging="360"/>
      </w:pPr>
      <w:rPr>
        <w:rFonts w:ascii="Courier New" w:hAnsi="Courier New"/>
      </w:rPr>
    </w:lvl>
    <w:lvl w:ilvl="2" w:tplc="E4705D8C">
      <w:start w:val="1"/>
      <w:numFmt w:val="bullet"/>
      <w:lvlText w:val=""/>
      <w:lvlJc w:val="left"/>
      <w:pPr>
        <w:tabs>
          <w:tab w:val="num" w:pos="2160"/>
        </w:tabs>
        <w:ind w:left="2160" w:hanging="360"/>
      </w:pPr>
      <w:rPr>
        <w:rFonts w:ascii="Wingdings" w:hAnsi="Wingdings"/>
      </w:rPr>
    </w:lvl>
    <w:lvl w:ilvl="3" w:tplc="3840503E">
      <w:start w:val="1"/>
      <w:numFmt w:val="bullet"/>
      <w:lvlText w:val=""/>
      <w:lvlJc w:val="left"/>
      <w:pPr>
        <w:tabs>
          <w:tab w:val="num" w:pos="2880"/>
        </w:tabs>
        <w:ind w:left="2880" w:hanging="360"/>
      </w:pPr>
      <w:rPr>
        <w:rFonts w:ascii="Symbol" w:hAnsi="Symbol"/>
      </w:rPr>
    </w:lvl>
    <w:lvl w:ilvl="4" w:tplc="B9D80A7E">
      <w:start w:val="1"/>
      <w:numFmt w:val="bullet"/>
      <w:lvlText w:val="o"/>
      <w:lvlJc w:val="left"/>
      <w:pPr>
        <w:tabs>
          <w:tab w:val="num" w:pos="3600"/>
        </w:tabs>
        <w:ind w:left="3600" w:hanging="360"/>
      </w:pPr>
      <w:rPr>
        <w:rFonts w:ascii="Courier New" w:hAnsi="Courier New"/>
      </w:rPr>
    </w:lvl>
    <w:lvl w:ilvl="5" w:tplc="F752C79E">
      <w:start w:val="1"/>
      <w:numFmt w:val="bullet"/>
      <w:lvlText w:val=""/>
      <w:lvlJc w:val="left"/>
      <w:pPr>
        <w:tabs>
          <w:tab w:val="num" w:pos="4320"/>
        </w:tabs>
        <w:ind w:left="4320" w:hanging="360"/>
      </w:pPr>
      <w:rPr>
        <w:rFonts w:ascii="Wingdings" w:hAnsi="Wingdings"/>
      </w:rPr>
    </w:lvl>
    <w:lvl w:ilvl="6" w:tplc="8DEC3EF4">
      <w:start w:val="1"/>
      <w:numFmt w:val="bullet"/>
      <w:lvlText w:val=""/>
      <w:lvlJc w:val="left"/>
      <w:pPr>
        <w:tabs>
          <w:tab w:val="num" w:pos="5040"/>
        </w:tabs>
        <w:ind w:left="5040" w:hanging="360"/>
      </w:pPr>
      <w:rPr>
        <w:rFonts w:ascii="Symbol" w:hAnsi="Symbol"/>
      </w:rPr>
    </w:lvl>
    <w:lvl w:ilvl="7" w:tplc="ABC8996A">
      <w:start w:val="1"/>
      <w:numFmt w:val="bullet"/>
      <w:lvlText w:val="o"/>
      <w:lvlJc w:val="left"/>
      <w:pPr>
        <w:tabs>
          <w:tab w:val="num" w:pos="5760"/>
        </w:tabs>
        <w:ind w:left="5760" w:hanging="360"/>
      </w:pPr>
      <w:rPr>
        <w:rFonts w:ascii="Courier New" w:hAnsi="Courier New"/>
      </w:rPr>
    </w:lvl>
    <w:lvl w:ilvl="8" w:tplc="1B26DC1C">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0"/>
    <w:multiLevelType w:val="hybridMultilevel"/>
    <w:tmpl w:val="00000030"/>
    <w:lvl w:ilvl="0" w:tplc="850C8394">
      <w:start w:val="1"/>
      <w:numFmt w:val="bullet"/>
      <w:lvlText w:val=""/>
      <w:lvlPicBulletId w:val="0"/>
      <w:lvlJc w:val="left"/>
      <w:pPr>
        <w:ind w:left="720" w:hanging="360"/>
      </w:pPr>
      <w:rPr>
        <w:rFonts w:ascii="Symbol" w:hAnsi="Symbol"/>
        <w:sz w:val="27"/>
      </w:rPr>
    </w:lvl>
    <w:lvl w:ilvl="1" w:tplc="473E712E">
      <w:start w:val="1"/>
      <w:numFmt w:val="bullet"/>
      <w:lvlText w:val="o"/>
      <w:lvlJc w:val="left"/>
      <w:pPr>
        <w:tabs>
          <w:tab w:val="num" w:pos="1440"/>
        </w:tabs>
        <w:ind w:left="1440" w:hanging="360"/>
      </w:pPr>
      <w:rPr>
        <w:rFonts w:ascii="Courier New" w:hAnsi="Courier New"/>
      </w:rPr>
    </w:lvl>
    <w:lvl w:ilvl="2" w:tplc="79588E68">
      <w:start w:val="1"/>
      <w:numFmt w:val="bullet"/>
      <w:lvlText w:val=""/>
      <w:lvlJc w:val="left"/>
      <w:pPr>
        <w:tabs>
          <w:tab w:val="num" w:pos="2160"/>
        </w:tabs>
        <w:ind w:left="2160" w:hanging="360"/>
      </w:pPr>
      <w:rPr>
        <w:rFonts w:ascii="Wingdings" w:hAnsi="Wingdings"/>
      </w:rPr>
    </w:lvl>
    <w:lvl w:ilvl="3" w:tplc="C920688C">
      <w:start w:val="1"/>
      <w:numFmt w:val="bullet"/>
      <w:lvlText w:val=""/>
      <w:lvlJc w:val="left"/>
      <w:pPr>
        <w:tabs>
          <w:tab w:val="num" w:pos="2880"/>
        </w:tabs>
        <w:ind w:left="2880" w:hanging="360"/>
      </w:pPr>
      <w:rPr>
        <w:rFonts w:ascii="Symbol" w:hAnsi="Symbol"/>
      </w:rPr>
    </w:lvl>
    <w:lvl w:ilvl="4" w:tplc="2006F966">
      <w:start w:val="1"/>
      <w:numFmt w:val="bullet"/>
      <w:lvlText w:val="o"/>
      <w:lvlJc w:val="left"/>
      <w:pPr>
        <w:tabs>
          <w:tab w:val="num" w:pos="3600"/>
        </w:tabs>
        <w:ind w:left="3600" w:hanging="360"/>
      </w:pPr>
      <w:rPr>
        <w:rFonts w:ascii="Courier New" w:hAnsi="Courier New"/>
      </w:rPr>
    </w:lvl>
    <w:lvl w:ilvl="5" w:tplc="4B5466F2">
      <w:start w:val="1"/>
      <w:numFmt w:val="bullet"/>
      <w:lvlText w:val=""/>
      <w:lvlJc w:val="left"/>
      <w:pPr>
        <w:tabs>
          <w:tab w:val="num" w:pos="4320"/>
        </w:tabs>
        <w:ind w:left="4320" w:hanging="360"/>
      </w:pPr>
      <w:rPr>
        <w:rFonts w:ascii="Wingdings" w:hAnsi="Wingdings"/>
      </w:rPr>
    </w:lvl>
    <w:lvl w:ilvl="6" w:tplc="B088EC78">
      <w:start w:val="1"/>
      <w:numFmt w:val="bullet"/>
      <w:lvlText w:val=""/>
      <w:lvlJc w:val="left"/>
      <w:pPr>
        <w:tabs>
          <w:tab w:val="num" w:pos="5040"/>
        </w:tabs>
        <w:ind w:left="5040" w:hanging="360"/>
      </w:pPr>
      <w:rPr>
        <w:rFonts w:ascii="Symbol" w:hAnsi="Symbol"/>
      </w:rPr>
    </w:lvl>
    <w:lvl w:ilvl="7" w:tplc="5D4E144A">
      <w:start w:val="1"/>
      <w:numFmt w:val="bullet"/>
      <w:lvlText w:val="o"/>
      <w:lvlJc w:val="left"/>
      <w:pPr>
        <w:tabs>
          <w:tab w:val="num" w:pos="5760"/>
        </w:tabs>
        <w:ind w:left="5760" w:hanging="360"/>
      </w:pPr>
      <w:rPr>
        <w:rFonts w:ascii="Courier New" w:hAnsi="Courier New"/>
      </w:rPr>
    </w:lvl>
    <w:lvl w:ilvl="8" w:tplc="C2D88AAA">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1"/>
    <w:multiLevelType w:val="hybridMultilevel"/>
    <w:tmpl w:val="00000031"/>
    <w:lvl w:ilvl="0" w:tplc="AE28B034">
      <w:start w:val="1"/>
      <w:numFmt w:val="bullet"/>
      <w:lvlText w:val=""/>
      <w:lvlJc w:val="left"/>
      <w:pPr>
        <w:ind w:left="720" w:hanging="360"/>
      </w:pPr>
      <w:rPr>
        <w:rFonts w:ascii="Symbol" w:hAnsi="Symbol"/>
        <w:b w:val="0"/>
        <w:bCs w:val="0"/>
      </w:rPr>
    </w:lvl>
    <w:lvl w:ilvl="1" w:tplc="502C165A">
      <w:start w:val="1"/>
      <w:numFmt w:val="bullet"/>
      <w:lvlText w:val="o"/>
      <w:lvlJc w:val="left"/>
      <w:pPr>
        <w:tabs>
          <w:tab w:val="num" w:pos="1440"/>
        </w:tabs>
        <w:ind w:left="1440" w:hanging="360"/>
      </w:pPr>
      <w:rPr>
        <w:rFonts w:ascii="Courier New" w:hAnsi="Courier New"/>
      </w:rPr>
    </w:lvl>
    <w:lvl w:ilvl="2" w:tplc="D11A69CE">
      <w:start w:val="1"/>
      <w:numFmt w:val="bullet"/>
      <w:lvlText w:val=""/>
      <w:lvlJc w:val="left"/>
      <w:pPr>
        <w:tabs>
          <w:tab w:val="num" w:pos="2160"/>
        </w:tabs>
        <w:ind w:left="2160" w:hanging="360"/>
      </w:pPr>
      <w:rPr>
        <w:rFonts w:ascii="Wingdings" w:hAnsi="Wingdings"/>
      </w:rPr>
    </w:lvl>
    <w:lvl w:ilvl="3" w:tplc="8B34AF7A">
      <w:start w:val="1"/>
      <w:numFmt w:val="bullet"/>
      <w:lvlText w:val=""/>
      <w:lvlJc w:val="left"/>
      <w:pPr>
        <w:tabs>
          <w:tab w:val="num" w:pos="2880"/>
        </w:tabs>
        <w:ind w:left="2880" w:hanging="360"/>
      </w:pPr>
      <w:rPr>
        <w:rFonts w:ascii="Symbol" w:hAnsi="Symbol"/>
      </w:rPr>
    </w:lvl>
    <w:lvl w:ilvl="4" w:tplc="671033EE">
      <w:start w:val="1"/>
      <w:numFmt w:val="bullet"/>
      <w:lvlText w:val="o"/>
      <w:lvlJc w:val="left"/>
      <w:pPr>
        <w:tabs>
          <w:tab w:val="num" w:pos="3600"/>
        </w:tabs>
        <w:ind w:left="3600" w:hanging="360"/>
      </w:pPr>
      <w:rPr>
        <w:rFonts w:ascii="Courier New" w:hAnsi="Courier New"/>
      </w:rPr>
    </w:lvl>
    <w:lvl w:ilvl="5" w:tplc="8386323E">
      <w:start w:val="1"/>
      <w:numFmt w:val="bullet"/>
      <w:lvlText w:val=""/>
      <w:lvlJc w:val="left"/>
      <w:pPr>
        <w:tabs>
          <w:tab w:val="num" w:pos="4320"/>
        </w:tabs>
        <w:ind w:left="4320" w:hanging="360"/>
      </w:pPr>
      <w:rPr>
        <w:rFonts w:ascii="Wingdings" w:hAnsi="Wingdings"/>
      </w:rPr>
    </w:lvl>
    <w:lvl w:ilvl="6" w:tplc="C4C07C84">
      <w:start w:val="1"/>
      <w:numFmt w:val="bullet"/>
      <w:lvlText w:val=""/>
      <w:lvlJc w:val="left"/>
      <w:pPr>
        <w:tabs>
          <w:tab w:val="num" w:pos="5040"/>
        </w:tabs>
        <w:ind w:left="5040" w:hanging="360"/>
      </w:pPr>
      <w:rPr>
        <w:rFonts w:ascii="Symbol" w:hAnsi="Symbol"/>
      </w:rPr>
    </w:lvl>
    <w:lvl w:ilvl="7" w:tplc="4644136E">
      <w:start w:val="1"/>
      <w:numFmt w:val="bullet"/>
      <w:lvlText w:val="o"/>
      <w:lvlJc w:val="left"/>
      <w:pPr>
        <w:tabs>
          <w:tab w:val="num" w:pos="5760"/>
        </w:tabs>
        <w:ind w:left="5760" w:hanging="360"/>
      </w:pPr>
      <w:rPr>
        <w:rFonts w:ascii="Courier New" w:hAnsi="Courier New"/>
      </w:rPr>
    </w:lvl>
    <w:lvl w:ilvl="8" w:tplc="B29ED71A">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2"/>
    <w:multiLevelType w:val="hybridMultilevel"/>
    <w:tmpl w:val="00000032"/>
    <w:lvl w:ilvl="0" w:tplc="F4E24CB2">
      <w:start w:val="1"/>
      <w:numFmt w:val="bullet"/>
      <w:lvlText w:val="o"/>
      <w:lvlJc w:val="left"/>
      <w:pPr>
        <w:ind w:left="720" w:hanging="360"/>
      </w:pPr>
      <w:rPr>
        <w:rFonts w:ascii="Courier New" w:hAnsi="Courier New"/>
        <w:b w:val="0"/>
        <w:bCs w:val="0"/>
      </w:rPr>
    </w:lvl>
    <w:lvl w:ilvl="1" w:tplc="D7E87E16">
      <w:start w:val="1"/>
      <w:numFmt w:val="bullet"/>
      <w:lvlText w:val="o"/>
      <w:lvlJc w:val="left"/>
      <w:pPr>
        <w:tabs>
          <w:tab w:val="num" w:pos="1440"/>
        </w:tabs>
        <w:ind w:left="1440" w:hanging="360"/>
      </w:pPr>
      <w:rPr>
        <w:rFonts w:ascii="Courier New" w:hAnsi="Courier New"/>
      </w:rPr>
    </w:lvl>
    <w:lvl w:ilvl="2" w:tplc="8D3491BE">
      <w:start w:val="1"/>
      <w:numFmt w:val="bullet"/>
      <w:lvlText w:val=""/>
      <w:lvlJc w:val="left"/>
      <w:pPr>
        <w:tabs>
          <w:tab w:val="num" w:pos="2160"/>
        </w:tabs>
        <w:ind w:left="2160" w:hanging="360"/>
      </w:pPr>
      <w:rPr>
        <w:rFonts w:ascii="Wingdings" w:hAnsi="Wingdings"/>
      </w:rPr>
    </w:lvl>
    <w:lvl w:ilvl="3" w:tplc="CDFCD626">
      <w:start w:val="1"/>
      <w:numFmt w:val="bullet"/>
      <w:lvlText w:val=""/>
      <w:lvlJc w:val="left"/>
      <w:pPr>
        <w:tabs>
          <w:tab w:val="num" w:pos="2880"/>
        </w:tabs>
        <w:ind w:left="2880" w:hanging="360"/>
      </w:pPr>
      <w:rPr>
        <w:rFonts w:ascii="Symbol" w:hAnsi="Symbol"/>
      </w:rPr>
    </w:lvl>
    <w:lvl w:ilvl="4" w:tplc="1696BC26">
      <w:start w:val="1"/>
      <w:numFmt w:val="bullet"/>
      <w:lvlText w:val="o"/>
      <w:lvlJc w:val="left"/>
      <w:pPr>
        <w:tabs>
          <w:tab w:val="num" w:pos="3600"/>
        </w:tabs>
        <w:ind w:left="3600" w:hanging="360"/>
      </w:pPr>
      <w:rPr>
        <w:rFonts w:ascii="Courier New" w:hAnsi="Courier New"/>
      </w:rPr>
    </w:lvl>
    <w:lvl w:ilvl="5" w:tplc="6F929D72">
      <w:start w:val="1"/>
      <w:numFmt w:val="bullet"/>
      <w:lvlText w:val=""/>
      <w:lvlJc w:val="left"/>
      <w:pPr>
        <w:tabs>
          <w:tab w:val="num" w:pos="4320"/>
        </w:tabs>
        <w:ind w:left="4320" w:hanging="360"/>
      </w:pPr>
      <w:rPr>
        <w:rFonts w:ascii="Wingdings" w:hAnsi="Wingdings"/>
      </w:rPr>
    </w:lvl>
    <w:lvl w:ilvl="6" w:tplc="86F4A412">
      <w:start w:val="1"/>
      <w:numFmt w:val="bullet"/>
      <w:lvlText w:val=""/>
      <w:lvlJc w:val="left"/>
      <w:pPr>
        <w:tabs>
          <w:tab w:val="num" w:pos="5040"/>
        </w:tabs>
        <w:ind w:left="5040" w:hanging="360"/>
      </w:pPr>
      <w:rPr>
        <w:rFonts w:ascii="Symbol" w:hAnsi="Symbol"/>
      </w:rPr>
    </w:lvl>
    <w:lvl w:ilvl="7" w:tplc="C17A0D52">
      <w:start w:val="1"/>
      <w:numFmt w:val="bullet"/>
      <w:lvlText w:val="o"/>
      <w:lvlJc w:val="left"/>
      <w:pPr>
        <w:tabs>
          <w:tab w:val="num" w:pos="5760"/>
        </w:tabs>
        <w:ind w:left="5760" w:hanging="360"/>
      </w:pPr>
      <w:rPr>
        <w:rFonts w:ascii="Courier New" w:hAnsi="Courier New"/>
      </w:rPr>
    </w:lvl>
    <w:lvl w:ilvl="8" w:tplc="59F20EF6">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3"/>
    <w:multiLevelType w:val="hybridMultilevel"/>
    <w:tmpl w:val="00000033"/>
    <w:lvl w:ilvl="0" w:tplc="FE26A87A">
      <w:start w:val="1"/>
      <w:numFmt w:val="bullet"/>
      <w:lvlText w:val=""/>
      <w:lvlJc w:val="left"/>
      <w:pPr>
        <w:ind w:left="720" w:hanging="360"/>
      </w:pPr>
      <w:rPr>
        <w:rFonts w:ascii="Symbol" w:hAnsi="Symbol"/>
        <w:b w:val="0"/>
        <w:bCs w:val="0"/>
      </w:rPr>
    </w:lvl>
    <w:lvl w:ilvl="1" w:tplc="C5BC6A2E">
      <w:start w:val="1"/>
      <w:numFmt w:val="bullet"/>
      <w:lvlText w:val="o"/>
      <w:lvlJc w:val="left"/>
      <w:pPr>
        <w:tabs>
          <w:tab w:val="num" w:pos="1440"/>
        </w:tabs>
        <w:ind w:left="1440" w:hanging="360"/>
      </w:pPr>
      <w:rPr>
        <w:rFonts w:ascii="Courier New" w:hAnsi="Courier New"/>
      </w:rPr>
    </w:lvl>
    <w:lvl w:ilvl="2" w:tplc="C13A6E7C">
      <w:start w:val="1"/>
      <w:numFmt w:val="bullet"/>
      <w:lvlText w:val=""/>
      <w:lvlJc w:val="left"/>
      <w:pPr>
        <w:tabs>
          <w:tab w:val="num" w:pos="2160"/>
        </w:tabs>
        <w:ind w:left="2160" w:hanging="360"/>
      </w:pPr>
      <w:rPr>
        <w:rFonts w:ascii="Wingdings" w:hAnsi="Wingdings"/>
      </w:rPr>
    </w:lvl>
    <w:lvl w:ilvl="3" w:tplc="16146B9A">
      <w:start w:val="1"/>
      <w:numFmt w:val="bullet"/>
      <w:lvlText w:val=""/>
      <w:lvlJc w:val="left"/>
      <w:pPr>
        <w:tabs>
          <w:tab w:val="num" w:pos="2880"/>
        </w:tabs>
        <w:ind w:left="2880" w:hanging="360"/>
      </w:pPr>
      <w:rPr>
        <w:rFonts w:ascii="Symbol" w:hAnsi="Symbol"/>
      </w:rPr>
    </w:lvl>
    <w:lvl w:ilvl="4" w:tplc="5372C494">
      <w:start w:val="1"/>
      <w:numFmt w:val="bullet"/>
      <w:lvlText w:val="o"/>
      <w:lvlJc w:val="left"/>
      <w:pPr>
        <w:tabs>
          <w:tab w:val="num" w:pos="3600"/>
        </w:tabs>
        <w:ind w:left="3600" w:hanging="360"/>
      </w:pPr>
      <w:rPr>
        <w:rFonts w:ascii="Courier New" w:hAnsi="Courier New"/>
      </w:rPr>
    </w:lvl>
    <w:lvl w:ilvl="5" w:tplc="E7A8DB22">
      <w:start w:val="1"/>
      <w:numFmt w:val="bullet"/>
      <w:lvlText w:val=""/>
      <w:lvlJc w:val="left"/>
      <w:pPr>
        <w:tabs>
          <w:tab w:val="num" w:pos="4320"/>
        </w:tabs>
        <w:ind w:left="4320" w:hanging="360"/>
      </w:pPr>
      <w:rPr>
        <w:rFonts w:ascii="Wingdings" w:hAnsi="Wingdings"/>
      </w:rPr>
    </w:lvl>
    <w:lvl w:ilvl="6" w:tplc="6B6EF356">
      <w:start w:val="1"/>
      <w:numFmt w:val="bullet"/>
      <w:lvlText w:val=""/>
      <w:lvlJc w:val="left"/>
      <w:pPr>
        <w:tabs>
          <w:tab w:val="num" w:pos="5040"/>
        </w:tabs>
        <w:ind w:left="5040" w:hanging="360"/>
      </w:pPr>
      <w:rPr>
        <w:rFonts w:ascii="Symbol" w:hAnsi="Symbol"/>
      </w:rPr>
    </w:lvl>
    <w:lvl w:ilvl="7" w:tplc="CAF0D5DA">
      <w:start w:val="1"/>
      <w:numFmt w:val="bullet"/>
      <w:lvlText w:val="o"/>
      <w:lvlJc w:val="left"/>
      <w:pPr>
        <w:tabs>
          <w:tab w:val="num" w:pos="5760"/>
        </w:tabs>
        <w:ind w:left="5760" w:hanging="360"/>
      </w:pPr>
      <w:rPr>
        <w:rFonts w:ascii="Courier New" w:hAnsi="Courier New"/>
      </w:rPr>
    </w:lvl>
    <w:lvl w:ilvl="8" w:tplc="9C20F2F2">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4"/>
    <w:multiLevelType w:val="hybridMultilevel"/>
    <w:tmpl w:val="00000034"/>
    <w:lvl w:ilvl="0" w:tplc="AA3AFB88">
      <w:start w:val="1"/>
      <w:numFmt w:val="bullet"/>
      <w:lvlText w:val=""/>
      <w:lvlPicBulletId w:val="0"/>
      <w:lvlJc w:val="left"/>
      <w:pPr>
        <w:ind w:left="720" w:hanging="360"/>
      </w:pPr>
      <w:rPr>
        <w:rFonts w:ascii="Symbol" w:hAnsi="Symbol"/>
        <w:sz w:val="27"/>
      </w:rPr>
    </w:lvl>
    <w:lvl w:ilvl="1" w:tplc="4572A49A">
      <w:start w:val="1"/>
      <w:numFmt w:val="bullet"/>
      <w:lvlText w:val="o"/>
      <w:lvlJc w:val="left"/>
      <w:pPr>
        <w:tabs>
          <w:tab w:val="num" w:pos="1440"/>
        </w:tabs>
        <w:ind w:left="1440" w:hanging="360"/>
      </w:pPr>
      <w:rPr>
        <w:rFonts w:ascii="Courier New" w:hAnsi="Courier New"/>
      </w:rPr>
    </w:lvl>
    <w:lvl w:ilvl="2" w:tplc="1916D29C">
      <w:start w:val="1"/>
      <w:numFmt w:val="bullet"/>
      <w:lvlText w:val=""/>
      <w:lvlJc w:val="left"/>
      <w:pPr>
        <w:tabs>
          <w:tab w:val="num" w:pos="2160"/>
        </w:tabs>
        <w:ind w:left="2160" w:hanging="360"/>
      </w:pPr>
      <w:rPr>
        <w:rFonts w:ascii="Wingdings" w:hAnsi="Wingdings"/>
      </w:rPr>
    </w:lvl>
    <w:lvl w:ilvl="3" w:tplc="6B0AD77C">
      <w:start w:val="1"/>
      <w:numFmt w:val="bullet"/>
      <w:lvlText w:val=""/>
      <w:lvlJc w:val="left"/>
      <w:pPr>
        <w:tabs>
          <w:tab w:val="num" w:pos="2880"/>
        </w:tabs>
        <w:ind w:left="2880" w:hanging="360"/>
      </w:pPr>
      <w:rPr>
        <w:rFonts w:ascii="Symbol" w:hAnsi="Symbol"/>
      </w:rPr>
    </w:lvl>
    <w:lvl w:ilvl="4" w:tplc="385206B6">
      <w:start w:val="1"/>
      <w:numFmt w:val="bullet"/>
      <w:lvlText w:val="o"/>
      <w:lvlJc w:val="left"/>
      <w:pPr>
        <w:tabs>
          <w:tab w:val="num" w:pos="3600"/>
        </w:tabs>
        <w:ind w:left="3600" w:hanging="360"/>
      </w:pPr>
      <w:rPr>
        <w:rFonts w:ascii="Courier New" w:hAnsi="Courier New"/>
      </w:rPr>
    </w:lvl>
    <w:lvl w:ilvl="5" w:tplc="F078DFB2">
      <w:start w:val="1"/>
      <w:numFmt w:val="bullet"/>
      <w:lvlText w:val=""/>
      <w:lvlJc w:val="left"/>
      <w:pPr>
        <w:tabs>
          <w:tab w:val="num" w:pos="4320"/>
        </w:tabs>
        <w:ind w:left="4320" w:hanging="360"/>
      </w:pPr>
      <w:rPr>
        <w:rFonts w:ascii="Wingdings" w:hAnsi="Wingdings"/>
      </w:rPr>
    </w:lvl>
    <w:lvl w:ilvl="6" w:tplc="6C4887CA">
      <w:start w:val="1"/>
      <w:numFmt w:val="bullet"/>
      <w:lvlText w:val=""/>
      <w:lvlJc w:val="left"/>
      <w:pPr>
        <w:tabs>
          <w:tab w:val="num" w:pos="5040"/>
        </w:tabs>
        <w:ind w:left="5040" w:hanging="360"/>
      </w:pPr>
      <w:rPr>
        <w:rFonts w:ascii="Symbol" w:hAnsi="Symbol"/>
      </w:rPr>
    </w:lvl>
    <w:lvl w:ilvl="7" w:tplc="F7C26E5C">
      <w:start w:val="1"/>
      <w:numFmt w:val="bullet"/>
      <w:lvlText w:val="o"/>
      <w:lvlJc w:val="left"/>
      <w:pPr>
        <w:tabs>
          <w:tab w:val="num" w:pos="5760"/>
        </w:tabs>
        <w:ind w:left="5760" w:hanging="360"/>
      </w:pPr>
      <w:rPr>
        <w:rFonts w:ascii="Courier New" w:hAnsi="Courier New"/>
      </w:rPr>
    </w:lvl>
    <w:lvl w:ilvl="8" w:tplc="3900467C">
      <w:start w:val="1"/>
      <w:numFmt w:val="bullet"/>
      <w:lvlText w:val=""/>
      <w:lvlJc w:val="left"/>
      <w:pPr>
        <w:tabs>
          <w:tab w:val="num" w:pos="6480"/>
        </w:tabs>
        <w:ind w:left="6480" w:hanging="360"/>
      </w:pPr>
      <w:rPr>
        <w:rFonts w:ascii="Wingdings" w:hAnsi="Wingdings"/>
      </w:rPr>
    </w:lvl>
  </w:abstractNum>
  <w:abstractNum w:abstractNumId="52" w15:restartNumberingAfterBreak="0">
    <w:nsid w:val="00000035"/>
    <w:multiLevelType w:val="hybridMultilevel"/>
    <w:tmpl w:val="00000035"/>
    <w:lvl w:ilvl="0" w:tplc="4A32E1DE">
      <w:start w:val="1"/>
      <w:numFmt w:val="bullet"/>
      <w:lvlText w:val=""/>
      <w:lvlPicBulletId w:val="0"/>
      <w:lvlJc w:val="left"/>
      <w:pPr>
        <w:ind w:left="720" w:hanging="360"/>
      </w:pPr>
      <w:rPr>
        <w:rFonts w:ascii="Symbol" w:hAnsi="Symbol"/>
        <w:sz w:val="27"/>
      </w:rPr>
    </w:lvl>
    <w:lvl w:ilvl="1" w:tplc="B0BEF064">
      <w:start w:val="1"/>
      <w:numFmt w:val="bullet"/>
      <w:lvlText w:val="o"/>
      <w:lvlJc w:val="left"/>
      <w:pPr>
        <w:tabs>
          <w:tab w:val="num" w:pos="1440"/>
        </w:tabs>
        <w:ind w:left="1440" w:hanging="360"/>
      </w:pPr>
      <w:rPr>
        <w:rFonts w:ascii="Courier New" w:hAnsi="Courier New"/>
      </w:rPr>
    </w:lvl>
    <w:lvl w:ilvl="2" w:tplc="B2A28740">
      <w:start w:val="1"/>
      <w:numFmt w:val="bullet"/>
      <w:lvlText w:val=""/>
      <w:lvlJc w:val="left"/>
      <w:pPr>
        <w:tabs>
          <w:tab w:val="num" w:pos="2160"/>
        </w:tabs>
        <w:ind w:left="2160" w:hanging="360"/>
      </w:pPr>
      <w:rPr>
        <w:rFonts w:ascii="Wingdings" w:hAnsi="Wingdings"/>
      </w:rPr>
    </w:lvl>
    <w:lvl w:ilvl="3" w:tplc="3886E288">
      <w:start w:val="1"/>
      <w:numFmt w:val="bullet"/>
      <w:lvlText w:val=""/>
      <w:lvlJc w:val="left"/>
      <w:pPr>
        <w:tabs>
          <w:tab w:val="num" w:pos="2880"/>
        </w:tabs>
        <w:ind w:left="2880" w:hanging="360"/>
      </w:pPr>
      <w:rPr>
        <w:rFonts w:ascii="Symbol" w:hAnsi="Symbol"/>
      </w:rPr>
    </w:lvl>
    <w:lvl w:ilvl="4" w:tplc="3BB2A8A2">
      <w:start w:val="1"/>
      <w:numFmt w:val="bullet"/>
      <w:lvlText w:val="o"/>
      <w:lvlJc w:val="left"/>
      <w:pPr>
        <w:tabs>
          <w:tab w:val="num" w:pos="3600"/>
        </w:tabs>
        <w:ind w:left="3600" w:hanging="360"/>
      </w:pPr>
      <w:rPr>
        <w:rFonts w:ascii="Courier New" w:hAnsi="Courier New"/>
      </w:rPr>
    </w:lvl>
    <w:lvl w:ilvl="5" w:tplc="01E2BAE2">
      <w:start w:val="1"/>
      <w:numFmt w:val="bullet"/>
      <w:lvlText w:val=""/>
      <w:lvlJc w:val="left"/>
      <w:pPr>
        <w:tabs>
          <w:tab w:val="num" w:pos="4320"/>
        </w:tabs>
        <w:ind w:left="4320" w:hanging="360"/>
      </w:pPr>
      <w:rPr>
        <w:rFonts w:ascii="Wingdings" w:hAnsi="Wingdings"/>
      </w:rPr>
    </w:lvl>
    <w:lvl w:ilvl="6" w:tplc="27CAF9C8">
      <w:start w:val="1"/>
      <w:numFmt w:val="bullet"/>
      <w:lvlText w:val=""/>
      <w:lvlJc w:val="left"/>
      <w:pPr>
        <w:tabs>
          <w:tab w:val="num" w:pos="5040"/>
        </w:tabs>
        <w:ind w:left="5040" w:hanging="360"/>
      </w:pPr>
      <w:rPr>
        <w:rFonts w:ascii="Symbol" w:hAnsi="Symbol"/>
      </w:rPr>
    </w:lvl>
    <w:lvl w:ilvl="7" w:tplc="1C8C6CF6">
      <w:start w:val="1"/>
      <w:numFmt w:val="bullet"/>
      <w:lvlText w:val="o"/>
      <w:lvlJc w:val="left"/>
      <w:pPr>
        <w:tabs>
          <w:tab w:val="num" w:pos="5760"/>
        </w:tabs>
        <w:ind w:left="5760" w:hanging="360"/>
      </w:pPr>
      <w:rPr>
        <w:rFonts w:ascii="Courier New" w:hAnsi="Courier New"/>
      </w:rPr>
    </w:lvl>
    <w:lvl w:ilvl="8" w:tplc="80887152">
      <w:start w:val="1"/>
      <w:numFmt w:val="bullet"/>
      <w:lvlText w:val=""/>
      <w:lvlJc w:val="left"/>
      <w:pPr>
        <w:tabs>
          <w:tab w:val="num" w:pos="6480"/>
        </w:tabs>
        <w:ind w:left="6480" w:hanging="360"/>
      </w:pPr>
      <w:rPr>
        <w:rFonts w:ascii="Wingdings" w:hAnsi="Wingdings"/>
      </w:rPr>
    </w:lvl>
  </w:abstractNum>
  <w:abstractNum w:abstractNumId="53" w15:restartNumberingAfterBreak="0">
    <w:nsid w:val="00000036"/>
    <w:multiLevelType w:val="hybridMultilevel"/>
    <w:tmpl w:val="00000036"/>
    <w:lvl w:ilvl="0" w:tplc="D3DE8422">
      <w:start w:val="1"/>
      <w:numFmt w:val="bullet"/>
      <w:lvlText w:val=""/>
      <w:lvlPicBulletId w:val="0"/>
      <w:lvlJc w:val="left"/>
      <w:pPr>
        <w:ind w:left="720" w:hanging="360"/>
      </w:pPr>
      <w:rPr>
        <w:rFonts w:ascii="Symbol" w:hAnsi="Symbol"/>
        <w:sz w:val="27"/>
      </w:rPr>
    </w:lvl>
    <w:lvl w:ilvl="1" w:tplc="AB1AB16C">
      <w:start w:val="1"/>
      <w:numFmt w:val="bullet"/>
      <w:lvlText w:val="o"/>
      <w:lvlJc w:val="left"/>
      <w:pPr>
        <w:tabs>
          <w:tab w:val="num" w:pos="1440"/>
        </w:tabs>
        <w:ind w:left="1440" w:hanging="360"/>
      </w:pPr>
      <w:rPr>
        <w:rFonts w:ascii="Courier New" w:hAnsi="Courier New"/>
      </w:rPr>
    </w:lvl>
    <w:lvl w:ilvl="2" w:tplc="2D929DDA">
      <w:start w:val="1"/>
      <w:numFmt w:val="bullet"/>
      <w:lvlText w:val=""/>
      <w:lvlJc w:val="left"/>
      <w:pPr>
        <w:tabs>
          <w:tab w:val="num" w:pos="2160"/>
        </w:tabs>
        <w:ind w:left="2160" w:hanging="360"/>
      </w:pPr>
      <w:rPr>
        <w:rFonts w:ascii="Wingdings" w:hAnsi="Wingdings"/>
      </w:rPr>
    </w:lvl>
    <w:lvl w:ilvl="3" w:tplc="2C3A0FC0">
      <w:start w:val="1"/>
      <w:numFmt w:val="bullet"/>
      <w:lvlText w:val=""/>
      <w:lvlJc w:val="left"/>
      <w:pPr>
        <w:tabs>
          <w:tab w:val="num" w:pos="2880"/>
        </w:tabs>
        <w:ind w:left="2880" w:hanging="360"/>
      </w:pPr>
      <w:rPr>
        <w:rFonts w:ascii="Symbol" w:hAnsi="Symbol"/>
      </w:rPr>
    </w:lvl>
    <w:lvl w:ilvl="4" w:tplc="AD08768A">
      <w:start w:val="1"/>
      <w:numFmt w:val="bullet"/>
      <w:lvlText w:val="o"/>
      <w:lvlJc w:val="left"/>
      <w:pPr>
        <w:tabs>
          <w:tab w:val="num" w:pos="3600"/>
        </w:tabs>
        <w:ind w:left="3600" w:hanging="360"/>
      </w:pPr>
      <w:rPr>
        <w:rFonts w:ascii="Courier New" w:hAnsi="Courier New"/>
      </w:rPr>
    </w:lvl>
    <w:lvl w:ilvl="5" w:tplc="042A0B64">
      <w:start w:val="1"/>
      <w:numFmt w:val="bullet"/>
      <w:lvlText w:val=""/>
      <w:lvlJc w:val="left"/>
      <w:pPr>
        <w:tabs>
          <w:tab w:val="num" w:pos="4320"/>
        </w:tabs>
        <w:ind w:left="4320" w:hanging="360"/>
      </w:pPr>
      <w:rPr>
        <w:rFonts w:ascii="Wingdings" w:hAnsi="Wingdings"/>
      </w:rPr>
    </w:lvl>
    <w:lvl w:ilvl="6" w:tplc="70284FA6">
      <w:start w:val="1"/>
      <w:numFmt w:val="bullet"/>
      <w:lvlText w:val=""/>
      <w:lvlJc w:val="left"/>
      <w:pPr>
        <w:tabs>
          <w:tab w:val="num" w:pos="5040"/>
        </w:tabs>
        <w:ind w:left="5040" w:hanging="360"/>
      </w:pPr>
      <w:rPr>
        <w:rFonts w:ascii="Symbol" w:hAnsi="Symbol"/>
      </w:rPr>
    </w:lvl>
    <w:lvl w:ilvl="7" w:tplc="E862B3C4">
      <w:start w:val="1"/>
      <w:numFmt w:val="bullet"/>
      <w:lvlText w:val="o"/>
      <w:lvlJc w:val="left"/>
      <w:pPr>
        <w:tabs>
          <w:tab w:val="num" w:pos="5760"/>
        </w:tabs>
        <w:ind w:left="5760" w:hanging="360"/>
      </w:pPr>
      <w:rPr>
        <w:rFonts w:ascii="Courier New" w:hAnsi="Courier New"/>
      </w:rPr>
    </w:lvl>
    <w:lvl w:ilvl="8" w:tplc="1156950E">
      <w:start w:val="1"/>
      <w:numFmt w:val="bullet"/>
      <w:lvlText w:val=""/>
      <w:lvlJc w:val="left"/>
      <w:pPr>
        <w:tabs>
          <w:tab w:val="num" w:pos="6480"/>
        </w:tabs>
        <w:ind w:left="6480" w:hanging="360"/>
      </w:pPr>
      <w:rPr>
        <w:rFonts w:ascii="Wingdings" w:hAnsi="Wingdings"/>
      </w:rPr>
    </w:lvl>
  </w:abstractNum>
  <w:abstractNum w:abstractNumId="54" w15:restartNumberingAfterBreak="0">
    <w:nsid w:val="00000037"/>
    <w:multiLevelType w:val="hybridMultilevel"/>
    <w:tmpl w:val="00000037"/>
    <w:lvl w:ilvl="0" w:tplc="558C612A">
      <w:start w:val="1"/>
      <w:numFmt w:val="bullet"/>
      <w:lvlText w:val=""/>
      <w:lvlPicBulletId w:val="0"/>
      <w:lvlJc w:val="left"/>
      <w:pPr>
        <w:ind w:left="720" w:hanging="360"/>
      </w:pPr>
      <w:rPr>
        <w:rFonts w:ascii="Symbol" w:hAnsi="Symbol"/>
        <w:sz w:val="27"/>
      </w:rPr>
    </w:lvl>
    <w:lvl w:ilvl="1" w:tplc="FDAAF2DC">
      <w:start w:val="1"/>
      <w:numFmt w:val="bullet"/>
      <w:lvlText w:val="o"/>
      <w:lvlJc w:val="left"/>
      <w:pPr>
        <w:tabs>
          <w:tab w:val="num" w:pos="1440"/>
        </w:tabs>
        <w:ind w:left="1440" w:hanging="360"/>
      </w:pPr>
      <w:rPr>
        <w:rFonts w:ascii="Courier New" w:hAnsi="Courier New"/>
      </w:rPr>
    </w:lvl>
    <w:lvl w:ilvl="2" w:tplc="6C44F93C">
      <w:start w:val="1"/>
      <w:numFmt w:val="bullet"/>
      <w:lvlText w:val=""/>
      <w:lvlJc w:val="left"/>
      <w:pPr>
        <w:tabs>
          <w:tab w:val="num" w:pos="2160"/>
        </w:tabs>
        <w:ind w:left="2160" w:hanging="360"/>
      </w:pPr>
      <w:rPr>
        <w:rFonts w:ascii="Wingdings" w:hAnsi="Wingdings"/>
      </w:rPr>
    </w:lvl>
    <w:lvl w:ilvl="3" w:tplc="09AA0808">
      <w:start w:val="1"/>
      <w:numFmt w:val="bullet"/>
      <w:lvlText w:val=""/>
      <w:lvlJc w:val="left"/>
      <w:pPr>
        <w:tabs>
          <w:tab w:val="num" w:pos="2880"/>
        </w:tabs>
        <w:ind w:left="2880" w:hanging="360"/>
      </w:pPr>
      <w:rPr>
        <w:rFonts w:ascii="Symbol" w:hAnsi="Symbol"/>
      </w:rPr>
    </w:lvl>
    <w:lvl w:ilvl="4" w:tplc="5AEA364A">
      <w:start w:val="1"/>
      <w:numFmt w:val="bullet"/>
      <w:lvlText w:val="o"/>
      <w:lvlJc w:val="left"/>
      <w:pPr>
        <w:tabs>
          <w:tab w:val="num" w:pos="3600"/>
        </w:tabs>
        <w:ind w:left="3600" w:hanging="360"/>
      </w:pPr>
      <w:rPr>
        <w:rFonts w:ascii="Courier New" w:hAnsi="Courier New"/>
      </w:rPr>
    </w:lvl>
    <w:lvl w:ilvl="5" w:tplc="01F69CB4">
      <w:start w:val="1"/>
      <w:numFmt w:val="bullet"/>
      <w:lvlText w:val=""/>
      <w:lvlJc w:val="left"/>
      <w:pPr>
        <w:tabs>
          <w:tab w:val="num" w:pos="4320"/>
        </w:tabs>
        <w:ind w:left="4320" w:hanging="360"/>
      </w:pPr>
      <w:rPr>
        <w:rFonts w:ascii="Wingdings" w:hAnsi="Wingdings"/>
      </w:rPr>
    </w:lvl>
    <w:lvl w:ilvl="6" w:tplc="1BF881CE">
      <w:start w:val="1"/>
      <w:numFmt w:val="bullet"/>
      <w:lvlText w:val=""/>
      <w:lvlJc w:val="left"/>
      <w:pPr>
        <w:tabs>
          <w:tab w:val="num" w:pos="5040"/>
        </w:tabs>
        <w:ind w:left="5040" w:hanging="360"/>
      </w:pPr>
      <w:rPr>
        <w:rFonts w:ascii="Symbol" w:hAnsi="Symbol"/>
      </w:rPr>
    </w:lvl>
    <w:lvl w:ilvl="7" w:tplc="5482763A">
      <w:start w:val="1"/>
      <w:numFmt w:val="bullet"/>
      <w:lvlText w:val="o"/>
      <w:lvlJc w:val="left"/>
      <w:pPr>
        <w:tabs>
          <w:tab w:val="num" w:pos="5760"/>
        </w:tabs>
        <w:ind w:left="5760" w:hanging="360"/>
      </w:pPr>
      <w:rPr>
        <w:rFonts w:ascii="Courier New" w:hAnsi="Courier New"/>
      </w:rPr>
    </w:lvl>
    <w:lvl w:ilvl="8" w:tplc="ED0EEE3E">
      <w:start w:val="1"/>
      <w:numFmt w:val="bullet"/>
      <w:lvlText w:val=""/>
      <w:lvlJc w:val="left"/>
      <w:pPr>
        <w:tabs>
          <w:tab w:val="num" w:pos="6480"/>
        </w:tabs>
        <w:ind w:left="6480" w:hanging="360"/>
      </w:pPr>
      <w:rPr>
        <w:rFonts w:ascii="Wingdings" w:hAnsi="Wingdings"/>
      </w:rPr>
    </w:lvl>
  </w:abstractNum>
  <w:abstractNum w:abstractNumId="55" w15:restartNumberingAfterBreak="0">
    <w:nsid w:val="00000038"/>
    <w:multiLevelType w:val="hybridMultilevel"/>
    <w:tmpl w:val="00000038"/>
    <w:lvl w:ilvl="0" w:tplc="03A673CE">
      <w:start w:val="1"/>
      <w:numFmt w:val="bullet"/>
      <w:lvlText w:val=""/>
      <w:lvlPicBulletId w:val="0"/>
      <w:lvlJc w:val="left"/>
      <w:pPr>
        <w:ind w:left="720" w:hanging="360"/>
      </w:pPr>
      <w:rPr>
        <w:rFonts w:ascii="Symbol" w:hAnsi="Symbol"/>
        <w:sz w:val="27"/>
      </w:rPr>
    </w:lvl>
    <w:lvl w:ilvl="1" w:tplc="3858D82C">
      <w:start w:val="1"/>
      <w:numFmt w:val="bullet"/>
      <w:lvlText w:val="o"/>
      <w:lvlJc w:val="left"/>
      <w:pPr>
        <w:tabs>
          <w:tab w:val="num" w:pos="1440"/>
        </w:tabs>
        <w:ind w:left="1440" w:hanging="360"/>
      </w:pPr>
      <w:rPr>
        <w:rFonts w:ascii="Courier New" w:hAnsi="Courier New"/>
      </w:rPr>
    </w:lvl>
    <w:lvl w:ilvl="2" w:tplc="B2DC10D6">
      <w:start w:val="1"/>
      <w:numFmt w:val="bullet"/>
      <w:lvlText w:val=""/>
      <w:lvlJc w:val="left"/>
      <w:pPr>
        <w:tabs>
          <w:tab w:val="num" w:pos="2160"/>
        </w:tabs>
        <w:ind w:left="2160" w:hanging="360"/>
      </w:pPr>
      <w:rPr>
        <w:rFonts w:ascii="Wingdings" w:hAnsi="Wingdings"/>
      </w:rPr>
    </w:lvl>
    <w:lvl w:ilvl="3" w:tplc="42369244">
      <w:start w:val="1"/>
      <w:numFmt w:val="bullet"/>
      <w:lvlText w:val=""/>
      <w:lvlJc w:val="left"/>
      <w:pPr>
        <w:tabs>
          <w:tab w:val="num" w:pos="2880"/>
        </w:tabs>
        <w:ind w:left="2880" w:hanging="360"/>
      </w:pPr>
      <w:rPr>
        <w:rFonts w:ascii="Symbol" w:hAnsi="Symbol"/>
      </w:rPr>
    </w:lvl>
    <w:lvl w:ilvl="4" w:tplc="CFCA23C4">
      <w:start w:val="1"/>
      <w:numFmt w:val="bullet"/>
      <w:lvlText w:val="o"/>
      <w:lvlJc w:val="left"/>
      <w:pPr>
        <w:tabs>
          <w:tab w:val="num" w:pos="3600"/>
        </w:tabs>
        <w:ind w:left="3600" w:hanging="360"/>
      </w:pPr>
      <w:rPr>
        <w:rFonts w:ascii="Courier New" w:hAnsi="Courier New"/>
      </w:rPr>
    </w:lvl>
    <w:lvl w:ilvl="5" w:tplc="6EB69484">
      <w:start w:val="1"/>
      <w:numFmt w:val="bullet"/>
      <w:lvlText w:val=""/>
      <w:lvlJc w:val="left"/>
      <w:pPr>
        <w:tabs>
          <w:tab w:val="num" w:pos="4320"/>
        </w:tabs>
        <w:ind w:left="4320" w:hanging="360"/>
      </w:pPr>
      <w:rPr>
        <w:rFonts w:ascii="Wingdings" w:hAnsi="Wingdings"/>
      </w:rPr>
    </w:lvl>
    <w:lvl w:ilvl="6" w:tplc="2FFA0E38">
      <w:start w:val="1"/>
      <w:numFmt w:val="bullet"/>
      <w:lvlText w:val=""/>
      <w:lvlJc w:val="left"/>
      <w:pPr>
        <w:tabs>
          <w:tab w:val="num" w:pos="5040"/>
        </w:tabs>
        <w:ind w:left="5040" w:hanging="360"/>
      </w:pPr>
      <w:rPr>
        <w:rFonts w:ascii="Symbol" w:hAnsi="Symbol"/>
      </w:rPr>
    </w:lvl>
    <w:lvl w:ilvl="7" w:tplc="E7DC7466">
      <w:start w:val="1"/>
      <w:numFmt w:val="bullet"/>
      <w:lvlText w:val="o"/>
      <w:lvlJc w:val="left"/>
      <w:pPr>
        <w:tabs>
          <w:tab w:val="num" w:pos="5760"/>
        </w:tabs>
        <w:ind w:left="5760" w:hanging="360"/>
      </w:pPr>
      <w:rPr>
        <w:rFonts w:ascii="Courier New" w:hAnsi="Courier New"/>
      </w:rPr>
    </w:lvl>
    <w:lvl w:ilvl="8" w:tplc="1234A7AC">
      <w:start w:val="1"/>
      <w:numFmt w:val="bullet"/>
      <w:lvlText w:val=""/>
      <w:lvlJc w:val="left"/>
      <w:pPr>
        <w:tabs>
          <w:tab w:val="num" w:pos="6480"/>
        </w:tabs>
        <w:ind w:left="6480" w:hanging="360"/>
      </w:pPr>
      <w:rPr>
        <w:rFonts w:ascii="Wingdings" w:hAnsi="Wingdings"/>
      </w:rPr>
    </w:lvl>
  </w:abstractNum>
  <w:abstractNum w:abstractNumId="56" w15:restartNumberingAfterBreak="0">
    <w:nsid w:val="00000039"/>
    <w:multiLevelType w:val="hybridMultilevel"/>
    <w:tmpl w:val="00000039"/>
    <w:lvl w:ilvl="0" w:tplc="DFC67300">
      <w:start w:val="1"/>
      <w:numFmt w:val="bullet"/>
      <w:lvlText w:val=""/>
      <w:lvlPicBulletId w:val="0"/>
      <w:lvlJc w:val="left"/>
      <w:pPr>
        <w:ind w:left="720" w:hanging="360"/>
      </w:pPr>
      <w:rPr>
        <w:rFonts w:ascii="Symbol" w:hAnsi="Symbol"/>
        <w:sz w:val="27"/>
      </w:rPr>
    </w:lvl>
    <w:lvl w:ilvl="1" w:tplc="3064DFA0">
      <w:start w:val="1"/>
      <w:numFmt w:val="bullet"/>
      <w:lvlText w:val="o"/>
      <w:lvlJc w:val="left"/>
      <w:pPr>
        <w:tabs>
          <w:tab w:val="num" w:pos="1440"/>
        </w:tabs>
        <w:ind w:left="1440" w:hanging="360"/>
      </w:pPr>
      <w:rPr>
        <w:rFonts w:ascii="Courier New" w:hAnsi="Courier New"/>
      </w:rPr>
    </w:lvl>
    <w:lvl w:ilvl="2" w:tplc="85D8180C">
      <w:start w:val="1"/>
      <w:numFmt w:val="bullet"/>
      <w:lvlText w:val=""/>
      <w:lvlJc w:val="left"/>
      <w:pPr>
        <w:tabs>
          <w:tab w:val="num" w:pos="2160"/>
        </w:tabs>
        <w:ind w:left="2160" w:hanging="360"/>
      </w:pPr>
      <w:rPr>
        <w:rFonts w:ascii="Wingdings" w:hAnsi="Wingdings"/>
      </w:rPr>
    </w:lvl>
    <w:lvl w:ilvl="3" w:tplc="F9E8F7EA">
      <w:start w:val="1"/>
      <w:numFmt w:val="bullet"/>
      <w:lvlText w:val=""/>
      <w:lvlJc w:val="left"/>
      <w:pPr>
        <w:tabs>
          <w:tab w:val="num" w:pos="2880"/>
        </w:tabs>
        <w:ind w:left="2880" w:hanging="360"/>
      </w:pPr>
      <w:rPr>
        <w:rFonts w:ascii="Symbol" w:hAnsi="Symbol"/>
      </w:rPr>
    </w:lvl>
    <w:lvl w:ilvl="4" w:tplc="7D8034A6">
      <w:start w:val="1"/>
      <w:numFmt w:val="bullet"/>
      <w:lvlText w:val="o"/>
      <w:lvlJc w:val="left"/>
      <w:pPr>
        <w:tabs>
          <w:tab w:val="num" w:pos="3600"/>
        </w:tabs>
        <w:ind w:left="3600" w:hanging="360"/>
      </w:pPr>
      <w:rPr>
        <w:rFonts w:ascii="Courier New" w:hAnsi="Courier New"/>
      </w:rPr>
    </w:lvl>
    <w:lvl w:ilvl="5" w:tplc="1B029EA2">
      <w:start w:val="1"/>
      <w:numFmt w:val="bullet"/>
      <w:lvlText w:val=""/>
      <w:lvlJc w:val="left"/>
      <w:pPr>
        <w:tabs>
          <w:tab w:val="num" w:pos="4320"/>
        </w:tabs>
        <w:ind w:left="4320" w:hanging="360"/>
      </w:pPr>
      <w:rPr>
        <w:rFonts w:ascii="Wingdings" w:hAnsi="Wingdings"/>
      </w:rPr>
    </w:lvl>
    <w:lvl w:ilvl="6" w:tplc="2A6CCD50">
      <w:start w:val="1"/>
      <w:numFmt w:val="bullet"/>
      <w:lvlText w:val=""/>
      <w:lvlJc w:val="left"/>
      <w:pPr>
        <w:tabs>
          <w:tab w:val="num" w:pos="5040"/>
        </w:tabs>
        <w:ind w:left="5040" w:hanging="360"/>
      </w:pPr>
      <w:rPr>
        <w:rFonts w:ascii="Symbol" w:hAnsi="Symbol"/>
      </w:rPr>
    </w:lvl>
    <w:lvl w:ilvl="7" w:tplc="30C0BDB4">
      <w:start w:val="1"/>
      <w:numFmt w:val="bullet"/>
      <w:lvlText w:val="o"/>
      <w:lvlJc w:val="left"/>
      <w:pPr>
        <w:tabs>
          <w:tab w:val="num" w:pos="5760"/>
        </w:tabs>
        <w:ind w:left="5760" w:hanging="360"/>
      </w:pPr>
      <w:rPr>
        <w:rFonts w:ascii="Courier New" w:hAnsi="Courier New"/>
      </w:rPr>
    </w:lvl>
    <w:lvl w:ilvl="8" w:tplc="27821C30">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A"/>
    <w:multiLevelType w:val="hybridMultilevel"/>
    <w:tmpl w:val="0000003A"/>
    <w:lvl w:ilvl="0" w:tplc="DFFC8322">
      <w:start w:val="1"/>
      <w:numFmt w:val="bullet"/>
      <w:lvlText w:val=""/>
      <w:lvlPicBulletId w:val="0"/>
      <w:lvlJc w:val="left"/>
      <w:pPr>
        <w:ind w:left="720" w:hanging="360"/>
      </w:pPr>
      <w:rPr>
        <w:rFonts w:ascii="Symbol" w:hAnsi="Symbol"/>
        <w:sz w:val="27"/>
      </w:rPr>
    </w:lvl>
    <w:lvl w:ilvl="1" w:tplc="419EBA88">
      <w:start w:val="1"/>
      <w:numFmt w:val="bullet"/>
      <w:lvlText w:val="o"/>
      <w:lvlJc w:val="left"/>
      <w:pPr>
        <w:tabs>
          <w:tab w:val="num" w:pos="1440"/>
        </w:tabs>
        <w:ind w:left="1440" w:hanging="360"/>
      </w:pPr>
      <w:rPr>
        <w:rFonts w:ascii="Courier New" w:hAnsi="Courier New"/>
      </w:rPr>
    </w:lvl>
    <w:lvl w:ilvl="2" w:tplc="62527B0E">
      <w:start w:val="1"/>
      <w:numFmt w:val="bullet"/>
      <w:lvlText w:val=""/>
      <w:lvlJc w:val="left"/>
      <w:pPr>
        <w:tabs>
          <w:tab w:val="num" w:pos="2160"/>
        </w:tabs>
        <w:ind w:left="2160" w:hanging="360"/>
      </w:pPr>
      <w:rPr>
        <w:rFonts w:ascii="Wingdings" w:hAnsi="Wingdings"/>
      </w:rPr>
    </w:lvl>
    <w:lvl w:ilvl="3" w:tplc="36E425F0">
      <w:start w:val="1"/>
      <w:numFmt w:val="bullet"/>
      <w:lvlText w:val=""/>
      <w:lvlJc w:val="left"/>
      <w:pPr>
        <w:tabs>
          <w:tab w:val="num" w:pos="2880"/>
        </w:tabs>
        <w:ind w:left="2880" w:hanging="360"/>
      </w:pPr>
      <w:rPr>
        <w:rFonts w:ascii="Symbol" w:hAnsi="Symbol"/>
      </w:rPr>
    </w:lvl>
    <w:lvl w:ilvl="4" w:tplc="E8080BDE">
      <w:start w:val="1"/>
      <w:numFmt w:val="bullet"/>
      <w:lvlText w:val="o"/>
      <w:lvlJc w:val="left"/>
      <w:pPr>
        <w:tabs>
          <w:tab w:val="num" w:pos="3600"/>
        </w:tabs>
        <w:ind w:left="3600" w:hanging="360"/>
      </w:pPr>
      <w:rPr>
        <w:rFonts w:ascii="Courier New" w:hAnsi="Courier New"/>
      </w:rPr>
    </w:lvl>
    <w:lvl w:ilvl="5" w:tplc="8530FDF6">
      <w:start w:val="1"/>
      <w:numFmt w:val="bullet"/>
      <w:lvlText w:val=""/>
      <w:lvlJc w:val="left"/>
      <w:pPr>
        <w:tabs>
          <w:tab w:val="num" w:pos="4320"/>
        </w:tabs>
        <w:ind w:left="4320" w:hanging="360"/>
      </w:pPr>
      <w:rPr>
        <w:rFonts w:ascii="Wingdings" w:hAnsi="Wingdings"/>
      </w:rPr>
    </w:lvl>
    <w:lvl w:ilvl="6" w:tplc="5810DF52">
      <w:start w:val="1"/>
      <w:numFmt w:val="bullet"/>
      <w:lvlText w:val=""/>
      <w:lvlJc w:val="left"/>
      <w:pPr>
        <w:tabs>
          <w:tab w:val="num" w:pos="5040"/>
        </w:tabs>
        <w:ind w:left="5040" w:hanging="360"/>
      </w:pPr>
      <w:rPr>
        <w:rFonts w:ascii="Symbol" w:hAnsi="Symbol"/>
      </w:rPr>
    </w:lvl>
    <w:lvl w:ilvl="7" w:tplc="D718694E">
      <w:start w:val="1"/>
      <w:numFmt w:val="bullet"/>
      <w:lvlText w:val="o"/>
      <w:lvlJc w:val="left"/>
      <w:pPr>
        <w:tabs>
          <w:tab w:val="num" w:pos="5760"/>
        </w:tabs>
        <w:ind w:left="5760" w:hanging="360"/>
      </w:pPr>
      <w:rPr>
        <w:rFonts w:ascii="Courier New" w:hAnsi="Courier New"/>
      </w:rPr>
    </w:lvl>
    <w:lvl w:ilvl="8" w:tplc="4C12A0D6">
      <w:start w:val="1"/>
      <w:numFmt w:val="bullet"/>
      <w:lvlText w:val=""/>
      <w:lvlJc w:val="left"/>
      <w:pPr>
        <w:tabs>
          <w:tab w:val="num" w:pos="6480"/>
        </w:tabs>
        <w:ind w:left="6480" w:hanging="360"/>
      </w:pPr>
      <w:rPr>
        <w:rFonts w:ascii="Wingdings" w:hAnsi="Wingdings"/>
      </w:rPr>
    </w:lvl>
  </w:abstractNum>
  <w:abstractNum w:abstractNumId="58" w15:restartNumberingAfterBreak="0">
    <w:nsid w:val="0000003B"/>
    <w:multiLevelType w:val="hybridMultilevel"/>
    <w:tmpl w:val="0000003B"/>
    <w:lvl w:ilvl="0" w:tplc="7DDA9CD6">
      <w:start w:val="1"/>
      <w:numFmt w:val="bullet"/>
      <w:lvlText w:val=""/>
      <w:lvlPicBulletId w:val="0"/>
      <w:lvlJc w:val="left"/>
      <w:pPr>
        <w:ind w:left="720" w:hanging="360"/>
      </w:pPr>
      <w:rPr>
        <w:rFonts w:ascii="Symbol" w:hAnsi="Symbol"/>
        <w:sz w:val="27"/>
      </w:rPr>
    </w:lvl>
    <w:lvl w:ilvl="1" w:tplc="508A384A">
      <w:start w:val="1"/>
      <w:numFmt w:val="bullet"/>
      <w:lvlText w:val="o"/>
      <w:lvlJc w:val="left"/>
      <w:pPr>
        <w:tabs>
          <w:tab w:val="num" w:pos="1440"/>
        </w:tabs>
        <w:ind w:left="1440" w:hanging="360"/>
      </w:pPr>
      <w:rPr>
        <w:rFonts w:ascii="Courier New" w:hAnsi="Courier New"/>
      </w:rPr>
    </w:lvl>
    <w:lvl w:ilvl="2" w:tplc="B9E2A8E6">
      <w:start w:val="1"/>
      <w:numFmt w:val="bullet"/>
      <w:lvlText w:val=""/>
      <w:lvlJc w:val="left"/>
      <w:pPr>
        <w:tabs>
          <w:tab w:val="num" w:pos="2160"/>
        </w:tabs>
        <w:ind w:left="2160" w:hanging="360"/>
      </w:pPr>
      <w:rPr>
        <w:rFonts w:ascii="Wingdings" w:hAnsi="Wingdings"/>
      </w:rPr>
    </w:lvl>
    <w:lvl w:ilvl="3" w:tplc="19344862">
      <w:start w:val="1"/>
      <w:numFmt w:val="bullet"/>
      <w:lvlText w:val=""/>
      <w:lvlJc w:val="left"/>
      <w:pPr>
        <w:tabs>
          <w:tab w:val="num" w:pos="2880"/>
        </w:tabs>
        <w:ind w:left="2880" w:hanging="360"/>
      </w:pPr>
      <w:rPr>
        <w:rFonts w:ascii="Symbol" w:hAnsi="Symbol"/>
      </w:rPr>
    </w:lvl>
    <w:lvl w:ilvl="4" w:tplc="31E80ACA">
      <w:start w:val="1"/>
      <w:numFmt w:val="bullet"/>
      <w:lvlText w:val="o"/>
      <w:lvlJc w:val="left"/>
      <w:pPr>
        <w:tabs>
          <w:tab w:val="num" w:pos="3600"/>
        </w:tabs>
        <w:ind w:left="3600" w:hanging="360"/>
      </w:pPr>
      <w:rPr>
        <w:rFonts w:ascii="Courier New" w:hAnsi="Courier New"/>
      </w:rPr>
    </w:lvl>
    <w:lvl w:ilvl="5" w:tplc="2D8832CE">
      <w:start w:val="1"/>
      <w:numFmt w:val="bullet"/>
      <w:lvlText w:val=""/>
      <w:lvlJc w:val="left"/>
      <w:pPr>
        <w:tabs>
          <w:tab w:val="num" w:pos="4320"/>
        </w:tabs>
        <w:ind w:left="4320" w:hanging="360"/>
      </w:pPr>
      <w:rPr>
        <w:rFonts w:ascii="Wingdings" w:hAnsi="Wingdings"/>
      </w:rPr>
    </w:lvl>
    <w:lvl w:ilvl="6" w:tplc="8FA41CA8">
      <w:start w:val="1"/>
      <w:numFmt w:val="bullet"/>
      <w:lvlText w:val=""/>
      <w:lvlJc w:val="left"/>
      <w:pPr>
        <w:tabs>
          <w:tab w:val="num" w:pos="5040"/>
        </w:tabs>
        <w:ind w:left="5040" w:hanging="360"/>
      </w:pPr>
      <w:rPr>
        <w:rFonts w:ascii="Symbol" w:hAnsi="Symbol"/>
      </w:rPr>
    </w:lvl>
    <w:lvl w:ilvl="7" w:tplc="CC48867C">
      <w:start w:val="1"/>
      <w:numFmt w:val="bullet"/>
      <w:lvlText w:val="o"/>
      <w:lvlJc w:val="left"/>
      <w:pPr>
        <w:tabs>
          <w:tab w:val="num" w:pos="5760"/>
        </w:tabs>
        <w:ind w:left="5760" w:hanging="360"/>
      </w:pPr>
      <w:rPr>
        <w:rFonts w:ascii="Courier New" w:hAnsi="Courier New"/>
      </w:rPr>
    </w:lvl>
    <w:lvl w:ilvl="8" w:tplc="EAE61E8E">
      <w:start w:val="1"/>
      <w:numFmt w:val="bullet"/>
      <w:lvlText w:val=""/>
      <w:lvlJc w:val="left"/>
      <w:pPr>
        <w:tabs>
          <w:tab w:val="num" w:pos="6480"/>
        </w:tabs>
        <w:ind w:left="6480" w:hanging="360"/>
      </w:pPr>
      <w:rPr>
        <w:rFonts w:ascii="Wingdings" w:hAnsi="Wingdings"/>
      </w:rPr>
    </w:lvl>
  </w:abstractNum>
  <w:abstractNum w:abstractNumId="59" w15:restartNumberingAfterBreak="0">
    <w:nsid w:val="0000003C"/>
    <w:multiLevelType w:val="hybridMultilevel"/>
    <w:tmpl w:val="0000003C"/>
    <w:lvl w:ilvl="0" w:tplc="C0B20D4E">
      <w:start w:val="1"/>
      <w:numFmt w:val="bullet"/>
      <w:lvlText w:val=""/>
      <w:lvlPicBulletId w:val="0"/>
      <w:lvlJc w:val="left"/>
      <w:pPr>
        <w:ind w:left="720" w:hanging="360"/>
      </w:pPr>
      <w:rPr>
        <w:rFonts w:ascii="Symbol" w:hAnsi="Symbol"/>
        <w:sz w:val="27"/>
      </w:rPr>
    </w:lvl>
    <w:lvl w:ilvl="1" w:tplc="ED244176">
      <w:start w:val="1"/>
      <w:numFmt w:val="bullet"/>
      <w:lvlText w:val="o"/>
      <w:lvlJc w:val="left"/>
      <w:pPr>
        <w:tabs>
          <w:tab w:val="num" w:pos="1440"/>
        </w:tabs>
        <w:ind w:left="1440" w:hanging="360"/>
      </w:pPr>
      <w:rPr>
        <w:rFonts w:ascii="Courier New" w:hAnsi="Courier New"/>
      </w:rPr>
    </w:lvl>
    <w:lvl w:ilvl="2" w:tplc="DCE289D2">
      <w:start w:val="1"/>
      <w:numFmt w:val="bullet"/>
      <w:lvlText w:val=""/>
      <w:lvlJc w:val="left"/>
      <w:pPr>
        <w:tabs>
          <w:tab w:val="num" w:pos="2160"/>
        </w:tabs>
        <w:ind w:left="2160" w:hanging="360"/>
      </w:pPr>
      <w:rPr>
        <w:rFonts w:ascii="Wingdings" w:hAnsi="Wingdings"/>
      </w:rPr>
    </w:lvl>
    <w:lvl w:ilvl="3" w:tplc="C8829F9C">
      <w:start w:val="1"/>
      <w:numFmt w:val="bullet"/>
      <w:lvlText w:val=""/>
      <w:lvlJc w:val="left"/>
      <w:pPr>
        <w:tabs>
          <w:tab w:val="num" w:pos="2880"/>
        </w:tabs>
        <w:ind w:left="2880" w:hanging="360"/>
      </w:pPr>
      <w:rPr>
        <w:rFonts w:ascii="Symbol" w:hAnsi="Symbol"/>
      </w:rPr>
    </w:lvl>
    <w:lvl w:ilvl="4" w:tplc="98209C04">
      <w:start w:val="1"/>
      <w:numFmt w:val="bullet"/>
      <w:lvlText w:val="o"/>
      <w:lvlJc w:val="left"/>
      <w:pPr>
        <w:tabs>
          <w:tab w:val="num" w:pos="3600"/>
        </w:tabs>
        <w:ind w:left="3600" w:hanging="360"/>
      </w:pPr>
      <w:rPr>
        <w:rFonts w:ascii="Courier New" w:hAnsi="Courier New"/>
      </w:rPr>
    </w:lvl>
    <w:lvl w:ilvl="5" w:tplc="ED54403E">
      <w:start w:val="1"/>
      <w:numFmt w:val="bullet"/>
      <w:lvlText w:val=""/>
      <w:lvlJc w:val="left"/>
      <w:pPr>
        <w:tabs>
          <w:tab w:val="num" w:pos="4320"/>
        </w:tabs>
        <w:ind w:left="4320" w:hanging="360"/>
      </w:pPr>
      <w:rPr>
        <w:rFonts w:ascii="Wingdings" w:hAnsi="Wingdings"/>
      </w:rPr>
    </w:lvl>
    <w:lvl w:ilvl="6" w:tplc="0602BAF2">
      <w:start w:val="1"/>
      <w:numFmt w:val="bullet"/>
      <w:lvlText w:val=""/>
      <w:lvlJc w:val="left"/>
      <w:pPr>
        <w:tabs>
          <w:tab w:val="num" w:pos="5040"/>
        </w:tabs>
        <w:ind w:left="5040" w:hanging="360"/>
      </w:pPr>
      <w:rPr>
        <w:rFonts w:ascii="Symbol" w:hAnsi="Symbol"/>
      </w:rPr>
    </w:lvl>
    <w:lvl w:ilvl="7" w:tplc="715689A8">
      <w:start w:val="1"/>
      <w:numFmt w:val="bullet"/>
      <w:lvlText w:val="o"/>
      <w:lvlJc w:val="left"/>
      <w:pPr>
        <w:tabs>
          <w:tab w:val="num" w:pos="5760"/>
        </w:tabs>
        <w:ind w:left="5760" w:hanging="360"/>
      </w:pPr>
      <w:rPr>
        <w:rFonts w:ascii="Courier New" w:hAnsi="Courier New"/>
      </w:rPr>
    </w:lvl>
    <w:lvl w:ilvl="8" w:tplc="8ABCD45A">
      <w:start w:val="1"/>
      <w:numFmt w:val="bullet"/>
      <w:lvlText w:val=""/>
      <w:lvlJc w:val="left"/>
      <w:pPr>
        <w:tabs>
          <w:tab w:val="num" w:pos="6480"/>
        </w:tabs>
        <w:ind w:left="6480" w:hanging="360"/>
      </w:pPr>
      <w:rPr>
        <w:rFonts w:ascii="Wingdings" w:hAnsi="Wingdings"/>
      </w:rPr>
    </w:lvl>
  </w:abstractNum>
  <w:abstractNum w:abstractNumId="60" w15:restartNumberingAfterBreak="0">
    <w:nsid w:val="0000003D"/>
    <w:multiLevelType w:val="hybridMultilevel"/>
    <w:tmpl w:val="0000003D"/>
    <w:lvl w:ilvl="0" w:tplc="29A4FA84">
      <w:start w:val="1"/>
      <w:numFmt w:val="bullet"/>
      <w:lvlText w:val=""/>
      <w:lvlPicBulletId w:val="0"/>
      <w:lvlJc w:val="left"/>
      <w:pPr>
        <w:ind w:left="720" w:hanging="360"/>
      </w:pPr>
      <w:rPr>
        <w:rFonts w:ascii="Symbol" w:hAnsi="Symbol"/>
        <w:sz w:val="27"/>
      </w:rPr>
    </w:lvl>
    <w:lvl w:ilvl="1" w:tplc="3FA4DBF0">
      <w:start w:val="1"/>
      <w:numFmt w:val="bullet"/>
      <w:lvlText w:val="o"/>
      <w:lvlJc w:val="left"/>
      <w:pPr>
        <w:tabs>
          <w:tab w:val="num" w:pos="1440"/>
        </w:tabs>
        <w:ind w:left="1440" w:hanging="360"/>
      </w:pPr>
      <w:rPr>
        <w:rFonts w:ascii="Courier New" w:hAnsi="Courier New"/>
      </w:rPr>
    </w:lvl>
    <w:lvl w:ilvl="2" w:tplc="31F040EA">
      <w:start w:val="1"/>
      <w:numFmt w:val="bullet"/>
      <w:lvlText w:val=""/>
      <w:lvlJc w:val="left"/>
      <w:pPr>
        <w:tabs>
          <w:tab w:val="num" w:pos="2160"/>
        </w:tabs>
        <w:ind w:left="2160" w:hanging="360"/>
      </w:pPr>
      <w:rPr>
        <w:rFonts w:ascii="Wingdings" w:hAnsi="Wingdings"/>
      </w:rPr>
    </w:lvl>
    <w:lvl w:ilvl="3" w:tplc="A4BC3F2E">
      <w:start w:val="1"/>
      <w:numFmt w:val="bullet"/>
      <w:lvlText w:val=""/>
      <w:lvlJc w:val="left"/>
      <w:pPr>
        <w:tabs>
          <w:tab w:val="num" w:pos="2880"/>
        </w:tabs>
        <w:ind w:left="2880" w:hanging="360"/>
      </w:pPr>
      <w:rPr>
        <w:rFonts w:ascii="Symbol" w:hAnsi="Symbol"/>
      </w:rPr>
    </w:lvl>
    <w:lvl w:ilvl="4" w:tplc="2DDCCCCC">
      <w:start w:val="1"/>
      <w:numFmt w:val="bullet"/>
      <w:lvlText w:val="o"/>
      <w:lvlJc w:val="left"/>
      <w:pPr>
        <w:tabs>
          <w:tab w:val="num" w:pos="3600"/>
        </w:tabs>
        <w:ind w:left="3600" w:hanging="360"/>
      </w:pPr>
      <w:rPr>
        <w:rFonts w:ascii="Courier New" w:hAnsi="Courier New"/>
      </w:rPr>
    </w:lvl>
    <w:lvl w:ilvl="5" w:tplc="5AE43F56">
      <w:start w:val="1"/>
      <w:numFmt w:val="bullet"/>
      <w:lvlText w:val=""/>
      <w:lvlJc w:val="left"/>
      <w:pPr>
        <w:tabs>
          <w:tab w:val="num" w:pos="4320"/>
        </w:tabs>
        <w:ind w:left="4320" w:hanging="360"/>
      </w:pPr>
      <w:rPr>
        <w:rFonts w:ascii="Wingdings" w:hAnsi="Wingdings"/>
      </w:rPr>
    </w:lvl>
    <w:lvl w:ilvl="6" w:tplc="541C05AE">
      <w:start w:val="1"/>
      <w:numFmt w:val="bullet"/>
      <w:lvlText w:val=""/>
      <w:lvlJc w:val="left"/>
      <w:pPr>
        <w:tabs>
          <w:tab w:val="num" w:pos="5040"/>
        </w:tabs>
        <w:ind w:left="5040" w:hanging="360"/>
      </w:pPr>
      <w:rPr>
        <w:rFonts w:ascii="Symbol" w:hAnsi="Symbol"/>
      </w:rPr>
    </w:lvl>
    <w:lvl w:ilvl="7" w:tplc="20D4C3BC">
      <w:start w:val="1"/>
      <w:numFmt w:val="bullet"/>
      <w:lvlText w:val="o"/>
      <w:lvlJc w:val="left"/>
      <w:pPr>
        <w:tabs>
          <w:tab w:val="num" w:pos="5760"/>
        </w:tabs>
        <w:ind w:left="5760" w:hanging="360"/>
      </w:pPr>
      <w:rPr>
        <w:rFonts w:ascii="Courier New" w:hAnsi="Courier New"/>
      </w:rPr>
    </w:lvl>
    <w:lvl w:ilvl="8" w:tplc="7A2663D4">
      <w:start w:val="1"/>
      <w:numFmt w:val="bullet"/>
      <w:lvlText w:val=""/>
      <w:lvlJc w:val="left"/>
      <w:pPr>
        <w:tabs>
          <w:tab w:val="num" w:pos="6480"/>
        </w:tabs>
        <w:ind w:left="6480" w:hanging="360"/>
      </w:pPr>
      <w:rPr>
        <w:rFonts w:ascii="Wingdings" w:hAnsi="Wingdings"/>
      </w:rPr>
    </w:lvl>
  </w:abstractNum>
  <w:abstractNum w:abstractNumId="61" w15:restartNumberingAfterBreak="0">
    <w:nsid w:val="0000003E"/>
    <w:multiLevelType w:val="hybridMultilevel"/>
    <w:tmpl w:val="0000003E"/>
    <w:lvl w:ilvl="0" w:tplc="7B8AE968">
      <w:start w:val="1"/>
      <w:numFmt w:val="bullet"/>
      <w:lvlText w:val=""/>
      <w:lvlPicBulletId w:val="0"/>
      <w:lvlJc w:val="left"/>
      <w:pPr>
        <w:ind w:left="720" w:hanging="360"/>
      </w:pPr>
      <w:rPr>
        <w:rFonts w:ascii="Symbol" w:hAnsi="Symbol"/>
        <w:sz w:val="27"/>
      </w:rPr>
    </w:lvl>
    <w:lvl w:ilvl="1" w:tplc="BCC691EE">
      <w:start w:val="1"/>
      <w:numFmt w:val="bullet"/>
      <w:lvlText w:val="o"/>
      <w:lvlJc w:val="left"/>
      <w:pPr>
        <w:tabs>
          <w:tab w:val="num" w:pos="1440"/>
        </w:tabs>
        <w:ind w:left="1440" w:hanging="360"/>
      </w:pPr>
      <w:rPr>
        <w:rFonts w:ascii="Courier New" w:hAnsi="Courier New"/>
      </w:rPr>
    </w:lvl>
    <w:lvl w:ilvl="2" w:tplc="F1144E24">
      <w:start w:val="1"/>
      <w:numFmt w:val="bullet"/>
      <w:lvlText w:val=""/>
      <w:lvlJc w:val="left"/>
      <w:pPr>
        <w:tabs>
          <w:tab w:val="num" w:pos="2160"/>
        </w:tabs>
        <w:ind w:left="2160" w:hanging="360"/>
      </w:pPr>
      <w:rPr>
        <w:rFonts w:ascii="Wingdings" w:hAnsi="Wingdings"/>
      </w:rPr>
    </w:lvl>
    <w:lvl w:ilvl="3" w:tplc="46BCEF90">
      <w:start w:val="1"/>
      <w:numFmt w:val="bullet"/>
      <w:lvlText w:val=""/>
      <w:lvlJc w:val="left"/>
      <w:pPr>
        <w:tabs>
          <w:tab w:val="num" w:pos="2880"/>
        </w:tabs>
        <w:ind w:left="2880" w:hanging="360"/>
      </w:pPr>
      <w:rPr>
        <w:rFonts w:ascii="Symbol" w:hAnsi="Symbol"/>
      </w:rPr>
    </w:lvl>
    <w:lvl w:ilvl="4" w:tplc="1354E0E0">
      <w:start w:val="1"/>
      <w:numFmt w:val="bullet"/>
      <w:lvlText w:val="o"/>
      <w:lvlJc w:val="left"/>
      <w:pPr>
        <w:tabs>
          <w:tab w:val="num" w:pos="3600"/>
        </w:tabs>
        <w:ind w:left="3600" w:hanging="360"/>
      </w:pPr>
      <w:rPr>
        <w:rFonts w:ascii="Courier New" w:hAnsi="Courier New"/>
      </w:rPr>
    </w:lvl>
    <w:lvl w:ilvl="5" w:tplc="6C58D1D6">
      <w:start w:val="1"/>
      <w:numFmt w:val="bullet"/>
      <w:lvlText w:val=""/>
      <w:lvlJc w:val="left"/>
      <w:pPr>
        <w:tabs>
          <w:tab w:val="num" w:pos="4320"/>
        </w:tabs>
        <w:ind w:left="4320" w:hanging="360"/>
      </w:pPr>
      <w:rPr>
        <w:rFonts w:ascii="Wingdings" w:hAnsi="Wingdings"/>
      </w:rPr>
    </w:lvl>
    <w:lvl w:ilvl="6" w:tplc="BC36D990">
      <w:start w:val="1"/>
      <w:numFmt w:val="bullet"/>
      <w:lvlText w:val=""/>
      <w:lvlJc w:val="left"/>
      <w:pPr>
        <w:tabs>
          <w:tab w:val="num" w:pos="5040"/>
        </w:tabs>
        <w:ind w:left="5040" w:hanging="360"/>
      </w:pPr>
      <w:rPr>
        <w:rFonts w:ascii="Symbol" w:hAnsi="Symbol"/>
      </w:rPr>
    </w:lvl>
    <w:lvl w:ilvl="7" w:tplc="1102FA86">
      <w:start w:val="1"/>
      <w:numFmt w:val="bullet"/>
      <w:lvlText w:val="o"/>
      <w:lvlJc w:val="left"/>
      <w:pPr>
        <w:tabs>
          <w:tab w:val="num" w:pos="5760"/>
        </w:tabs>
        <w:ind w:left="5760" w:hanging="360"/>
      </w:pPr>
      <w:rPr>
        <w:rFonts w:ascii="Courier New" w:hAnsi="Courier New"/>
      </w:rPr>
    </w:lvl>
    <w:lvl w:ilvl="8" w:tplc="833E431A">
      <w:start w:val="1"/>
      <w:numFmt w:val="bullet"/>
      <w:lvlText w:val=""/>
      <w:lvlJc w:val="left"/>
      <w:pPr>
        <w:tabs>
          <w:tab w:val="num" w:pos="6480"/>
        </w:tabs>
        <w:ind w:left="6480" w:hanging="360"/>
      </w:pPr>
      <w:rPr>
        <w:rFonts w:ascii="Wingdings" w:hAnsi="Wingdings"/>
      </w:rPr>
    </w:lvl>
  </w:abstractNum>
  <w:abstractNum w:abstractNumId="62" w15:restartNumberingAfterBreak="0">
    <w:nsid w:val="0000003F"/>
    <w:multiLevelType w:val="hybridMultilevel"/>
    <w:tmpl w:val="0000003F"/>
    <w:lvl w:ilvl="0" w:tplc="CED0A516">
      <w:start w:val="1"/>
      <w:numFmt w:val="bullet"/>
      <w:lvlText w:val=""/>
      <w:lvlPicBulletId w:val="0"/>
      <w:lvlJc w:val="left"/>
      <w:pPr>
        <w:ind w:left="720" w:hanging="360"/>
      </w:pPr>
      <w:rPr>
        <w:rFonts w:ascii="Symbol" w:hAnsi="Symbol"/>
        <w:sz w:val="27"/>
      </w:rPr>
    </w:lvl>
    <w:lvl w:ilvl="1" w:tplc="AE5474EA">
      <w:start w:val="1"/>
      <w:numFmt w:val="bullet"/>
      <w:lvlText w:val="o"/>
      <w:lvlJc w:val="left"/>
      <w:pPr>
        <w:tabs>
          <w:tab w:val="num" w:pos="1440"/>
        </w:tabs>
        <w:ind w:left="1440" w:hanging="360"/>
      </w:pPr>
      <w:rPr>
        <w:rFonts w:ascii="Courier New" w:hAnsi="Courier New"/>
      </w:rPr>
    </w:lvl>
    <w:lvl w:ilvl="2" w:tplc="9E84CF10">
      <w:start w:val="1"/>
      <w:numFmt w:val="bullet"/>
      <w:lvlText w:val=""/>
      <w:lvlJc w:val="left"/>
      <w:pPr>
        <w:tabs>
          <w:tab w:val="num" w:pos="2160"/>
        </w:tabs>
        <w:ind w:left="2160" w:hanging="360"/>
      </w:pPr>
      <w:rPr>
        <w:rFonts w:ascii="Wingdings" w:hAnsi="Wingdings"/>
      </w:rPr>
    </w:lvl>
    <w:lvl w:ilvl="3" w:tplc="1E0ADEDA">
      <w:start w:val="1"/>
      <w:numFmt w:val="bullet"/>
      <w:lvlText w:val=""/>
      <w:lvlJc w:val="left"/>
      <w:pPr>
        <w:tabs>
          <w:tab w:val="num" w:pos="2880"/>
        </w:tabs>
        <w:ind w:left="2880" w:hanging="360"/>
      </w:pPr>
      <w:rPr>
        <w:rFonts w:ascii="Symbol" w:hAnsi="Symbol"/>
      </w:rPr>
    </w:lvl>
    <w:lvl w:ilvl="4" w:tplc="1506C8B2">
      <w:start w:val="1"/>
      <w:numFmt w:val="bullet"/>
      <w:lvlText w:val="o"/>
      <w:lvlJc w:val="left"/>
      <w:pPr>
        <w:tabs>
          <w:tab w:val="num" w:pos="3600"/>
        </w:tabs>
        <w:ind w:left="3600" w:hanging="360"/>
      </w:pPr>
      <w:rPr>
        <w:rFonts w:ascii="Courier New" w:hAnsi="Courier New"/>
      </w:rPr>
    </w:lvl>
    <w:lvl w:ilvl="5" w:tplc="F9FE4F8E">
      <w:start w:val="1"/>
      <w:numFmt w:val="bullet"/>
      <w:lvlText w:val=""/>
      <w:lvlJc w:val="left"/>
      <w:pPr>
        <w:tabs>
          <w:tab w:val="num" w:pos="4320"/>
        </w:tabs>
        <w:ind w:left="4320" w:hanging="360"/>
      </w:pPr>
      <w:rPr>
        <w:rFonts w:ascii="Wingdings" w:hAnsi="Wingdings"/>
      </w:rPr>
    </w:lvl>
    <w:lvl w:ilvl="6" w:tplc="50125500">
      <w:start w:val="1"/>
      <w:numFmt w:val="bullet"/>
      <w:lvlText w:val=""/>
      <w:lvlJc w:val="left"/>
      <w:pPr>
        <w:tabs>
          <w:tab w:val="num" w:pos="5040"/>
        </w:tabs>
        <w:ind w:left="5040" w:hanging="360"/>
      </w:pPr>
      <w:rPr>
        <w:rFonts w:ascii="Symbol" w:hAnsi="Symbol"/>
      </w:rPr>
    </w:lvl>
    <w:lvl w:ilvl="7" w:tplc="60E6BC88">
      <w:start w:val="1"/>
      <w:numFmt w:val="bullet"/>
      <w:lvlText w:val="o"/>
      <w:lvlJc w:val="left"/>
      <w:pPr>
        <w:tabs>
          <w:tab w:val="num" w:pos="5760"/>
        </w:tabs>
        <w:ind w:left="5760" w:hanging="360"/>
      </w:pPr>
      <w:rPr>
        <w:rFonts w:ascii="Courier New" w:hAnsi="Courier New"/>
      </w:rPr>
    </w:lvl>
    <w:lvl w:ilvl="8" w:tplc="47BEA154">
      <w:start w:val="1"/>
      <w:numFmt w:val="bullet"/>
      <w:lvlText w:val=""/>
      <w:lvlJc w:val="left"/>
      <w:pPr>
        <w:tabs>
          <w:tab w:val="num" w:pos="6480"/>
        </w:tabs>
        <w:ind w:left="6480" w:hanging="360"/>
      </w:pPr>
      <w:rPr>
        <w:rFonts w:ascii="Wingdings" w:hAnsi="Wingdings"/>
      </w:rPr>
    </w:lvl>
  </w:abstractNum>
  <w:abstractNum w:abstractNumId="63" w15:restartNumberingAfterBreak="0">
    <w:nsid w:val="00000040"/>
    <w:multiLevelType w:val="hybridMultilevel"/>
    <w:tmpl w:val="00000040"/>
    <w:lvl w:ilvl="0" w:tplc="CF162AE6">
      <w:start w:val="1"/>
      <w:numFmt w:val="bullet"/>
      <w:lvlText w:val=""/>
      <w:lvlJc w:val="left"/>
      <w:pPr>
        <w:ind w:left="720" w:hanging="360"/>
      </w:pPr>
      <w:rPr>
        <w:rFonts w:ascii="Symbol" w:hAnsi="Symbol"/>
        <w:b w:val="0"/>
        <w:bCs w:val="0"/>
      </w:rPr>
    </w:lvl>
    <w:lvl w:ilvl="1" w:tplc="20967EE8">
      <w:start w:val="1"/>
      <w:numFmt w:val="bullet"/>
      <w:lvlText w:val="o"/>
      <w:lvlJc w:val="left"/>
      <w:pPr>
        <w:tabs>
          <w:tab w:val="num" w:pos="1440"/>
        </w:tabs>
        <w:ind w:left="1440" w:hanging="360"/>
      </w:pPr>
      <w:rPr>
        <w:rFonts w:ascii="Courier New" w:hAnsi="Courier New"/>
      </w:rPr>
    </w:lvl>
    <w:lvl w:ilvl="2" w:tplc="198C951C">
      <w:start w:val="1"/>
      <w:numFmt w:val="bullet"/>
      <w:lvlText w:val=""/>
      <w:lvlJc w:val="left"/>
      <w:pPr>
        <w:tabs>
          <w:tab w:val="num" w:pos="2160"/>
        </w:tabs>
        <w:ind w:left="2160" w:hanging="360"/>
      </w:pPr>
      <w:rPr>
        <w:rFonts w:ascii="Wingdings" w:hAnsi="Wingdings"/>
      </w:rPr>
    </w:lvl>
    <w:lvl w:ilvl="3" w:tplc="ECD41264">
      <w:start w:val="1"/>
      <w:numFmt w:val="bullet"/>
      <w:lvlText w:val=""/>
      <w:lvlJc w:val="left"/>
      <w:pPr>
        <w:tabs>
          <w:tab w:val="num" w:pos="2880"/>
        </w:tabs>
        <w:ind w:left="2880" w:hanging="360"/>
      </w:pPr>
      <w:rPr>
        <w:rFonts w:ascii="Symbol" w:hAnsi="Symbol"/>
      </w:rPr>
    </w:lvl>
    <w:lvl w:ilvl="4" w:tplc="CBDE8D34">
      <w:start w:val="1"/>
      <w:numFmt w:val="bullet"/>
      <w:lvlText w:val="o"/>
      <w:lvlJc w:val="left"/>
      <w:pPr>
        <w:tabs>
          <w:tab w:val="num" w:pos="3600"/>
        </w:tabs>
        <w:ind w:left="3600" w:hanging="360"/>
      </w:pPr>
      <w:rPr>
        <w:rFonts w:ascii="Courier New" w:hAnsi="Courier New"/>
      </w:rPr>
    </w:lvl>
    <w:lvl w:ilvl="5" w:tplc="6D4C5934">
      <w:start w:val="1"/>
      <w:numFmt w:val="bullet"/>
      <w:lvlText w:val=""/>
      <w:lvlJc w:val="left"/>
      <w:pPr>
        <w:tabs>
          <w:tab w:val="num" w:pos="4320"/>
        </w:tabs>
        <w:ind w:left="4320" w:hanging="360"/>
      </w:pPr>
      <w:rPr>
        <w:rFonts w:ascii="Wingdings" w:hAnsi="Wingdings"/>
      </w:rPr>
    </w:lvl>
    <w:lvl w:ilvl="6" w:tplc="73946B90">
      <w:start w:val="1"/>
      <w:numFmt w:val="bullet"/>
      <w:lvlText w:val=""/>
      <w:lvlJc w:val="left"/>
      <w:pPr>
        <w:tabs>
          <w:tab w:val="num" w:pos="5040"/>
        </w:tabs>
        <w:ind w:left="5040" w:hanging="360"/>
      </w:pPr>
      <w:rPr>
        <w:rFonts w:ascii="Symbol" w:hAnsi="Symbol"/>
      </w:rPr>
    </w:lvl>
    <w:lvl w:ilvl="7" w:tplc="E7CAF5BC">
      <w:start w:val="1"/>
      <w:numFmt w:val="bullet"/>
      <w:lvlText w:val="o"/>
      <w:lvlJc w:val="left"/>
      <w:pPr>
        <w:tabs>
          <w:tab w:val="num" w:pos="5760"/>
        </w:tabs>
        <w:ind w:left="5760" w:hanging="360"/>
      </w:pPr>
      <w:rPr>
        <w:rFonts w:ascii="Courier New" w:hAnsi="Courier New"/>
      </w:rPr>
    </w:lvl>
    <w:lvl w:ilvl="8" w:tplc="ED009F0E">
      <w:start w:val="1"/>
      <w:numFmt w:val="bullet"/>
      <w:lvlText w:val=""/>
      <w:lvlJc w:val="left"/>
      <w:pPr>
        <w:tabs>
          <w:tab w:val="num" w:pos="6480"/>
        </w:tabs>
        <w:ind w:left="6480" w:hanging="360"/>
      </w:pPr>
      <w:rPr>
        <w:rFonts w:ascii="Wingdings" w:hAnsi="Wingdings"/>
      </w:rPr>
    </w:lvl>
  </w:abstractNum>
  <w:abstractNum w:abstractNumId="64" w15:restartNumberingAfterBreak="0">
    <w:nsid w:val="00000041"/>
    <w:multiLevelType w:val="hybridMultilevel"/>
    <w:tmpl w:val="00000041"/>
    <w:lvl w:ilvl="0" w:tplc="CC9E7936">
      <w:start w:val="1"/>
      <w:numFmt w:val="bullet"/>
      <w:lvlText w:val=""/>
      <w:lvlPicBulletId w:val="0"/>
      <w:lvlJc w:val="left"/>
      <w:pPr>
        <w:ind w:left="720" w:hanging="360"/>
      </w:pPr>
      <w:rPr>
        <w:rFonts w:ascii="Symbol" w:hAnsi="Symbol"/>
        <w:sz w:val="27"/>
      </w:rPr>
    </w:lvl>
    <w:lvl w:ilvl="1" w:tplc="799256C6">
      <w:start w:val="1"/>
      <w:numFmt w:val="bullet"/>
      <w:lvlText w:val="o"/>
      <w:lvlJc w:val="left"/>
      <w:pPr>
        <w:tabs>
          <w:tab w:val="num" w:pos="1440"/>
        </w:tabs>
        <w:ind w:left="1440" w:hanging="360"/>
      </w:pPr>
      <w:rPr>
        <w:rFonts w:ascii="Courier New" w:hAnsi="Courier New"/>
      </w:rPr>
    </w:lvl>
    <w:lvl w:ilvl="2" w:tplc="575492A0">
      <w:start w:val="1"/>
      <w:numFmt w:val="bullet"/>
      <w:lvlText w:val=""/>
      <w:lvlJc w:val="left"/>
      <w:pPr>
        <w:tabs>
          <w:tab w:val="num" w:pos="2160"/>
        </w:tabs>
        <w:ind w:left="2160" w:hanging="360"/>
      </w:pPr>
      <w:rPr>
        <w:rFonts w:ascii="Wingdings" w:hAnsi="Wingdings"/>
      </w:rPr>
    </w:lvl>
    <w:lvl w:ilvl="3" w:tplc="77A204D8">
      <w:start w:val="1"/>
      <w:numFmt w:val="bullet"/>
      <w:lvlText w:val=""/>
      <w:lvlJc w:val="left"/>
      <w:pPr>
        <w:tabs>
          <w:tab w:val="num" w:pos="2880"/>
        </w:tabs>
        <w:ind w:left="2880" w:hanging="360"/>
      </w:pPr>
      <w:rPr>
        <w:rFonts w:ascii="Symbol" w:hAnsi="Symbol"/>
      </w:rPr>
    </w:lvl>
    <w:lvl w:ilvl="4" w:tplc="0D2CA4E0">
      <w:start w:val="1"/>
      <w:numFmt w:val="bullet"/>
      <w:lvlText w:val="o"/>
      <w:lvlJc w:val="left"/>
      <w:pPr>
        <w:tabs>
          <w:tab w:val="num" w:pos="3600"/>
        </w:tabs>
        <w:ind w:left="3600" w:hanging="360"/>
      </w:pPr>
      <w:rPr>
        <w:rFonts w:ascii="Courier New" w:hAnsi="Courier New"/>
      </w:rPr>
    </w:lvl>
    <w:lvl w:ilvl="5" w:tplc="D4CAFC68">
      <w:start w:val="1"/>
      <w:numFmt w:val="bullet"/>
      <w:lvlText w:val=""/>
      <w:lvlJc w:val="left"/>
      <w:pPr>
        <w:tabs>
          <w:tab w:val="num" w:pos="4320"/>
        </w:tabs>
        <w:ind w:left="4320" w:hanging="360"/>
      </w:pPr>
      <w:rPr>
        <w:rFonts w:ascii="Wingdings" w:hAnsi="Wingdings"/>
      </w:rPr>
    </w:lvl>
    <w:lvl w:ilvl="6" w:tplc="E2F432C6">
      <w:start w:val="1"/>
      <w:numFmt w:val="bullet"/>
      <w:lvlText w:val=""/>
      <w:lvlJc w:val="left"/>
      <w:pPr>
        <w:tabs>
          <w:tab w:val="num" w:pos="5040"/>
        </w:tabs>
        <w:ind w:left="5040" w:hanging="360"/>
      </w:pPr>
      <w:rPr>
        <w:rFonts w:ascii="Symbol" w:hAnsi="Symbol"/>
      </w:rPr>
    </w:lvl>
    <w:lvl w:ilvl="7" w:tplc="1B5E3398">
      <w:start w:val="1"/>
      <w:numFmt w:val="bullet"/>
      <w:lvlText w:val="o"/>
      <w:lvlJc w:val="left"/>
      <w:pPr>
        <w:tabs>
          <w:tab w:val="num" w:pos="5760"/>
        </w:tabs>
        <w:ind w:left="5760" w:hanging="360"/>
      </w:pPr>
      <w:rPr>
        <w:rFonts w:ascii="Courier New" w:hAnsi="Courier New"/>
      </w:rPr>
    </w:lvl>
    <w:lvl w:ilvl="8" w:tplc="A5CCF54C">
      <w:start w:val="1"/>
      <w:numFmt w:val="bullet"/>
      <w:lvlText w:val=""/>
      <w:lvlJc w:val="left"/>
      <w:pPr>
        <w:tabs>
          <w:tab w:val="num" w:pos="6480"/>
        </w:tabs>
        <w:ind w:left="6480" w:hanging="360"/>
      </w:pPr>
      <w:rPr>
        <w:rFonts w:ascii="Wingdings" w:hAnsi="Wingdings"/>
      </w:rPr>
    </w:lvl>
  </w:abstractNum>
  <w:abstractNum w:abstractNumId="65" w15:restartNumberingAfterBreak="0">
    <w:nsid w:val="00000042"/>
    <w:multiLevelType w:val="hybridMultilevel"/>
    <w:tmpl w:val="00000042"/>
    <w:lvl w:ilvl="0" w:tplc="D2B62E36">
      <w:start w:val="1"/>
      <w:numFmt w:val="bullet"/>
      <w:lvlText w:val=""/>
      <w:lvlJc w:val="left"/>
      <w:pPr>
        <w:ind w:left="720" w:hanging="360"/>
      </w:pPr>
      <w:rPr>
        <w:rFonts w:ascii="Symbol" w:hAnsi="Symbol"/>
        <w:b w:val="0"/>
        <w:bCs w:val="0"/>
      </w:rPr>
    </w:lvl>
    <w:lvl w:ilvl="1" w:tplc="11CE6DD6">
      <w:start w:val="1"/>
      <w:numFmt w:val="bullet"/>
      <w:lvlText w:val="o"/>
      <w:lvlJc w:val="left"/>
      <w:pPr>
        <w:tabs>
          <w:tab w:val="num" w:pos="1440"/>
        </w:tabs>
        <w:ind w:left="1440" w:hanging="360"/>
      </w:pPr>
      <w:rPr>
        <w:rFonts w:ascii="Courier New" w:hAnsi="Courier New"/>
      </w:rPr>
    </w:lvl>
    <w:lvl w:ilvl="2" w:tplc="4318620A">
      <w:start w:val="1"/>
      <w:numFmt w:val="bullet"/>
      <w:lvlText w:val=""/>
      <w:lvlJc w:val="left"/>
      <w:pPr>
        <w:tabs>
          <w:tab w:val="num" w:pos="2160"/>
        </w:tabs>
        <w:ind w:left="2160" w:hanging="360"/>
      </w:pPr>
      <w:rPr>
        <w:rFonts w:ascii="Wingdings" w:hAnsi="Wingdings"/>
      </w:rPr>
    </w:lvl>
    <w:lvl w:ilvl="3" w:tplc="77521AD0">
      <w:start w:val="1"/>
      <w:numFmt w:val="bullet"/>
      <w:lvlText w:val=""/>
      <w:lvlJc w:val="left"/>
      <w:pPr>
        <w:tabs>
          <w:tab w:val="num" w:pos="2880"/>
        </w:tabs>
        <w:ind w:left="2880" w:hanging="360"/>
      </w:pPr>
      <w:rPr>
        <w:rFonts w:ascii="Symbol" w:hAnsi="Symbol"/>
      </w:rPr>
    </w:lvl>
    <w:lvl w:ilvl="4" w:tplc="1D72F5B2">
      <w:start w:val="1"/>
      <w:numFmt w:val="bullet"/>
      <w:lvlText w:val="o"/>
      <w:lvlJc w:val="left"/>
      <w:pPr>
        <w:tabs>
          <w:tab w:val="num" w:pos="3600"/>
        </w:tabs>
        <w:ind w:left="3600" w:hanging="360"/>
      </w:pPr>
      <w:rPr>
        <w:rFonts w:ascii="Courier New" w:hAnsi="Courier New"/>
      </w:rPr>
    </w:lvl>
    <w:lvl w:ilvl="5" w:tplc="525C08A6">
      <w:start w:val="1"/>
      <w:numFmt w:val="bullet"/>
      <w:lvlText w:val=""/>
      <w:lvlJc w:val="left"/>
      <w:pPr>
        <w:tabs>
          <w:tab w:val="num" w:pos="4320"/>
        </w:tabs>
        <w:ind w:left="4320" w:hanging="360"/>
      </w:pPr>
      <w:rPr>
        <w:rFonts w:ascii="Wingdings" w:hAnsi="Wingdings"/>
      </w:rPr>
    </w:lvl>
    <w:lvl w:ilvl="6" w:tplc="2EA27E92">
      <w:start w:val="1"/>
      <w:numFmt w:val="bullet"/>
      <w:lvlText w:val=""/>
      <w:lvlJc w:val="left"/>
      <w:pPr>
        <w:tabs>
          <w:tab w:val="num" w:pos="5040"/>
        </w:tabs>
        <w:ind w:left="5040" w:hanging="360"/>
      </w:pPr>
      <w:rPr>
        <w:rFonts w:ascii="Symbol" w:hAnsi="Symbol"/>
      </w:rPr>
    </w:lvl>
    <w:lvl w:ilvl="7" w:tplc="4DBC7BB8">
      <w:start w:val="1"/>
      <w:numFmt w:val="bullet"/>
      <w:lvlText w:val="o"/>
      <w:lvlJc w:val="left"/>
      <w:pPr>
        <w:tabs>
          <w:tab w:val="num" w:pos="5760"/>
        </w:tabs>
        <w:ind w:left="5760" w:hanging="360"/>
      </w:pPr>
      <w:rPr>
        <w:rFonts w:ascii="Courier New" w:hAnsi="Courier New"/>
      </w:rPr>
    </w:lvl>
    <w:lvl w:ilvl="8" w:tplc="AEE4DE96">
      <w:start w:val="1"/>
      <w:numFmt w:val="bullet"/>
      <w:lvlText w:val=""/>
      <w:lvlJc w:val="left"/>
      <w:pPr>
        <w:tabs>
          <w:tab w:val="num" w:pos="6480"/>
        </w:tabs>
        <w:ind w:left="6480" w:hanging="360"/>
      </w:pPr>
      <w:rPr>
        <w:rFonts w:ascii="Wingdings" w:hAnsi="Wingdings"/>
      </w:rPr>
    </w:lvl>
  </w:abstractNum>
  <w:abstractNum w:abstractNumId="66" w15:restartNumberingAfterBreak="0">
    <w:nsid w:val="00000043"/>
    <w:multiLevelType w:val="hybridMultilevel"/>
    <w:tmpl w:val="00000043"/>
    <w:lvl w:ilvl="0" w:tplc="7E561CE4">
      <w:start w:val="1"/>
      <w:numFmt w:val="bullet"/>
      <w:lvlText w:val=""/>
      <w:lvlPicBulletId w:val="0"/>
      <w:lvlJc w:val="left"/>
      <w:pPr>
        <w:ind w:left="720" w:hanging="360"/>
      </w:pPr>
      <w:rPr>
        <w:rFonts w:ascii="Symbol" w:hAnsi="Symbol"/>
        <w:sz w:val="27"/>
      </w:rPr>
    </w:lvl>
    <w:lvl w:ilvl="1" w:tplc="BF84DA8C">
      <w:start w:val="1"/>
      <w:numFmt w:val="bullet"/>
      <w:lvlText w:val="o"/>
      <w:lvlJc w:val="left"/>
      <w:pPr>
        <w:tabs>
          <w:tab w:val="num" w:pos="1440"/>
        </w:tabs>
        <w:ind w:left="1440" w:hanging="360"/>
      </w:pPr>
      <w:rPr>
        <w:rFonts w:ascii="Courier New" w:hAnsi="Courier New"/>
      </w:rPr>
    </w:lvl>
    <w:lvl w:ilvl="2" w:tplc="BDE0B2CA">
      <w:start w:val="1"/>
      <w:numFmt w:val="bullet"/>
      <w:lvlText w:val=""/>
      <w:lvlJc w:val="left"/>
      <w:pPr>
        <w:tabs>
          <w:tab w:val="num" w:pos="2160"/>
        </w:tabs>
        <w:ind w:left="2160" w:hanging="360"/>
      </w:pPr>
      <w:rPr>
        <w:rFonts w:ascii="Wingdings" w:hAnsi="Wingdings"/>
      </w:rPr>
    </w:lvl>
    <w:lvl w:ilvl="3" w:tplc="9F5AA598">
      <w:start w:val="1"/>
      <w:numFmt w:val="bullet"/>
      <w:lvlText w:val=""/>
      <w:lvlJc w:val="left"/>
      <w:pPr>
        <w:tabs>
          <w:tab w:val="num" w:pos="2880"/>
        </w:tabs>
        <w:ind w:left="2880" w:hanging="360"/>
      </w:pPr>
      <w:rPr>
        <w:rFonts w:ascii="Symbol" w:hAnsi="Symbol"/>
      </w:rPr>
    </w:lvl>
    <w:lvl w:ilvl="4" w:tplc="56C8896A">
      <w:start w:val="1"/>
      <w:numFmt w:val="bullet"/>
      <w:lvlText w:val="o"/>
      <w:lvlJc w:val="left"/>
      <w:pPr>
        <w:tabs>
          <w:tab w:val="num" w:pos="3600"/>
        </w:tabs>
        <w:ind w:left="3600" w:hanging="360"/>
      </w:pPr>
      <w:rPr>
        <w:rFonts w:ascii="Courier New" w:hAnsi="Courier New"/>
      </w:rPr>
    </w:lvl>
    <w:lvl w:ilvl="5" w:tplc="2EEA16A8">
      <w:start w:val="1"/>
      <w:numFmt w:val="bullet"/>
      <w:lvlText w:val=""/>
      <w:lvlJc w:val="left"/>
      <w:pPr>
        <w:tabs>
          <w:tab w:val="num" w:pos="4320"/>
        </w:tabs>
        <w:ind w:left="4320" w:hanging="360"/>
      </w:pPr>
      <w:rPr>
        <w:rFonts w:ascii="Wingdings" w:hAnsi="Wingdings"/>
      </w:rPr>
    </w:lvl>
    <w:lvl w:ilvl="6" w:tplc="9920C4A4">
      <w:start w:val="1"/>
      <w:numFmt w:val="bullet"/>
      <w:lvlText w:val=""/>
      <w:lvlJc w:val="left"/>
      <w:pPr>
        <w:tabs>
          <w:tab w:val="num" w:pos="5040"/>
        </w:tabs>
        <w:ind w:left="5040" w:hanging="360"/>
      </w:pPr>
      <w:rPr>
        <w:rFonts w:ascii="Symbol" w:hAnsi="Symbol"/>
      </w:rPr>
    </w:lvl>
    <w:lvl w:ilvl="7" w:tplc="5D4EEBD2">
      <w:start w:val="1"/>
      <w:numFmt w:val="bullet"/>
      <w:lvlText w:val="o"/>
      <w:lvlJc w:val="left"/>
      <w:pPr>
        <w:tabs>
          <w:tab w:val="num" w:pos="5760"/>
        </w:tabs>
        <w:ind w:left="5760" w:hanging="360"/>
      </w:pPr>
      <w:rPr>
        <w:rFonts w:ascii="Courier New" w:hAnsi="Courier New"/>
      </w:rPr>
    </w:lvl>
    <w:lvl w:ilvl="8" w:tplc="8F8ECE0A">
      <w:start w:val="1"/>
      <w:numFmt w:val="bullet"/>
      <w:lvlText w:val=""/>
      <w:lvlJc w:val="left"/>
      <w:pPr>
        <w:tabs>
          <w:tab w:val="num" w:pos="6480"/>
        </w:tabs>
        <w:ind w:left="6480" w:hanging="360"/>
      </w:pPr>
      <w:rPr>
        <w:rFonts w:ascii="Wingdings" w:hAnsi="Wingdings"/>
      </w:rPr>
    </w:lvl>
  </w:abstractNum>
  <w:abstractNum w:abstractNumId="67" w15:restartNumberingAfterBreak="0">
    <w:nsid w:val="00000044"/>
    <w:multiLevelType w:val="hybridMultilevel"/>
    <w:tmpl w:val="00000044"/>
    <w:lvl w:ilvl="0" w:tplc="A1269A6E">
      <w:start w:val="1"/>
      <w:numFmt w:val="bullet"/>
      <w:lvlText w:val=""/>
      <w:lvlPicBulletId w:val="0"/>
      <w:lvlJc w:val="left"/>
      <w:pPr>
        <w:ind w:left="720" w:hanging="360"/>
      </w:pPr>
      <w:rPr>
        <w:rFonts w:ascii="Symbol" w:hAnsi="Symbol"/>
        <w:sz w:val="27"/>
      </w:rPr>
    </w:lvl>
    <w:lvl w:ilvl="1" w:tplc="DBB8A032">
      <w:start w:val="1"/>
      <w:numFmt w:val="bullet"/>
      <w:lvlText w:val="o"/>
      <w:lvlJc w:val="left"/>
      <w:pPr>
        <w:tabs>
          <w:tab w:val="num" w:pos="1440"/>
        </w:tabs>
        <w:ind w:left="1440" w:hanging="360"/>
      </w:pPr>
      <w:rPr>
        <w:rFonts w:ascii="Courier New" w:hAnsi="Courier New"/>
      </w:rPr>
    </w:lvl>
    <w:lvl w:ilvl="2" w:tplc="4718F216">
      <w:start w:val="1"/>
      <w:numFmt w:val="bullet"/>
      <w:lvlText w:val=""/>
      <w:lvlJc w:val="left"/>
      <w:pPr>
        <w:tabs>
          <w:tab w:val="num" w:pos="2160"/>
        </w:tabs>
        <w:ind w:left="2160" w:hanging="360"/>
      </w:pPr>
      <w:rPr>
        <w:rFonts w:ascii="Wingdings" w:hAnsi="Wingdings"/>
      </w:rPr>
    </w:lvl>
    <w:lvl w:ilvl="3" w:tplc="B4D276A2">
      <w:start w:val="1"/>
      <w:numFmt w:val="bullet"/>
      <w:lvlText w:val=""/>
      <w:lvlJc w:val="left"/>
      <w:pPr>
        <w:tabs>
          <w:tab w:val="num" w:pos="2880"/>
        </w:tabs>
        <w:ind w:left="2880" w:hanging="360"/>
      </w:pPr>
      <w:rPr>
        <w:rFonts w:ascii="Symbol" w:hAnsi="Symbol"/>
      </w:rPr>
    </w:lvl>
    <w:lvl w:ilvl="4" w:tplc="99AE3AD2">
      <w:start w:val="1"/>
      <w:numFmt w:val="bullet"/>
      <w:lvlText w:val="o"/>
      <w:lvlJc w:val="left"/>
      <w:pPr>
        <w:tabs>
          <w:tab w:val="num" w:pos="3600"/>
        </w:tabs>
        <w:ind w:left="3600" w:hanging="360"/>
      </w:pPr>
      <w:rPr>
        <w:rFonts w:ascii="Courier New" w:hAnsi="Courier New"/>
      </w:rPr>
    </w:lvl>
    <w:lvl w:ilvl="5" w:tplc="DE562CF0">
      <w:start w:val="1"/>
      <w:numFmt w:val="bullet"/>
      <w:lvlText w:val=""/>
      <w:lvlJc w:val="left"/>
      <w:pPr>
        <w:tabs>
          <w:tab w:val="num" w:pos="4320"/>
        </w:tabs>
        <w:ind w:left="4320" w:hanging="360"/>
      </w:pPr>
      <w:rPr>
        <w:rFonts w:ascii="Wingdings" w:hAnsi="Wingdings"/>
      </w:rPr>
    </w:lvl>
    <w:lvl w:ilvl="6" w:tplc="787CC85A">
      <w:start w:val="1"/>
      <w:numFmt w:val="bullet"/>
      <w:lvlText w:val=""/>
      <w:lvlJc w:val="left"/>
      <w:pPr>
        <w:tabs>
          <w:tab w:val="num" w:pos="5040"/>
        </w:tabs>
        <w:ind w:left="5040" w:hanging="360"/>
      </w:pPr>
      <w:rPr>
        <w:rFonts w:ascii="Symbol" w:hAnsi="Symbol"/>
      </w:rPr>
    </w:lvl>
    <w:lvl w:ilvl="7" w:tplc="B4AEF414">
      <w:start w:val="1"/>
      <w:numFmt w:val="bullet"/>
      <w:lvlText w:val="o"/>
      <w:lvlJc w:val="left"/>
      <w:pPr>
        <w:tabs>
          <w:tab w:val="num" w:pos="5760"/>
        </w:tabs>
        <w:ind w:left="5760" w:hanging="360"/>
      </w:pPr>
      <w:rPr>
        <w:rFonts w:ascii="Courier New" w:hAnsi="Courier New"/>
      </w:rPr>
    </w:lvl>
    <w:lvl w:ilvl="8" w:tplc="48345D14">
      <w:start w:val="1"/>
      <w:numFmt w:val="bullet"/>
      <w:lvlText w:val=""/>
      <w:lvlJc w:val="left"/>
      <w:pPr>
        <w:tabs>
          <w:tab w:val="num" w:pos="6480"/>
        </w:tabs>
        <w:ind w:left="6480" w:hanging="360"/>
      </w:pPr>
      <w:rPr>
        <w:rFonts w:ascii="Wingdings" w:hAnsi="Wingdings"/>
      </w:rPr>
    </w:lvl>
  </w:abstractNum>
  <w:abstractNum w:abstractNumId="68" w15:restartNumberingAfterBreak="0">
    <w:nsid w:val="00000045"/>
    <w:multiLevelType w:val="hybridMultilevel"/>
    <w:tmpl w:val="00000045"/>
    <w:lvl w:ilvl="0" w:tplc="EB80563E">
      <w:start w:val="1"/>
      <w:numFmt w:val="bullet"/>
      <w:lvlText w:val=""/>
      <w:lvlPicBulletId w:val="0"/>
      <w:lvlJc w:val="left"/>
      <w:pPr>
        <w:ind w:left="720" w:hanging="360"/>
      </w:pPr>
      <w:rPr>
        <w:rFonts w:ascii="Symbol" w:hAnsi="Symbol"/>
        <w:sz w:val="27"/>
      </w:rPr>
    </w:lvl>
    <w:lvl w:ilvl="1" w:tplc="E6AE4CAE">
      <w:start w:val="1"/>
      <w:numFmt w:val="bullet"/>
      <w:lvlText w:val="o"/>
      <w:lvlJc w:val="left"/>
      <w:pPr>
        <w:tabs>
          <w:tab w:val="num" w:pos="1440"/>
        </w:tabs>
        <w:ind w:left="1440" w:hanging="360"/>
      </w:pPr>
      <w:rPr>
        <w:rFonts w:ascii="Courier New" w:hAnsi="Courier New"/>
      </w:rPr>
    </w:lvl>
    <w:lvl w:ilvl="2" w:tplc="3572DDA4">
      <w:start w:val="1"/>
      <w:numFmt w:val="bullet"/>
      <w:lvlText w:val=""/>
      <w:lvlJc w:val="left"/>
      <w:pPr>
        <w:tabs>
          <w:tab w:val="num" w:pos="2160"/>
        </w:tabs>
        <w:ind w:left="2160" w:hanging="360"/>
      </w:pPr>
      <w:rPr>
        <w:rFonts w:ascii="Wingdings" w:hAnsi="Wingdings"/>
      </w:rPr>
    </w:lvl>
    <w:lvl w:ilvl="3" w:tplc="72DE4B72">
      <w:start w:val="1"/>
      <w:numFmt w:val="bullet"/>
      <w:lvlText w:val=""/>
      <w:lvlJc w:val="left"/>
      <w:pPr>
        <w:tabs>
          <w:tab w:val="num" w:pos="2880"/>
        </w:tabs>
        <w:ind w:left="2880" w:hanging="360"/>
      </w:pPr>
      <w:rPr>
        <w:rFonts w:ascii="Symbol" w:hAnsi="Symbol"/>
      </w:rPr>
    </w:lvl>
    <w:lvl w:ilvl="4" w:tplc="B86E0674">
      <w:start w:val="1"/>
      <w:numFmt w:val="bullet"/>
      <w:lvlText w:val="o"/>
      <w:lvlJc w:val="left"/>
      <w:pPr>
        <w:tabs>
          <w:tab w:val="num" w:pos="3600"/>
        </w:tabs>
        <w:ind w:left="3600" w:hanging="360"/>
      </w:pPr>
      <w:rPr>
        <w:rFonts w:ascii="Courier New" w:hAnsi="Courier New"/>
      </w:rPr>
    </w:lvl>
    <w:lvl w:ilvl="5" w:tplc="141E243C">
      <w:start w:val="1"/>
      <w:numFmt w:val="bullet"/>
      <w:lvlText w:val=""/>
      <w:lvlJc w:val="left"/>
      <w:pPr>
        <w:tabs>
          <w:tab w:val="num" w:pos="4320"/>
        </w:tabs>
        <w:ind w:left="4320" w:hanging="360"/>
      </w:pPr>
      <w:rPr>
        <w:rFonts w:ascii="Wingdings" w:hAnsi="Wingdings"/>
      </w:rPr>
    </w:lvl>
    <w:lvl w:ilvl="6" w:tplc="71A07EE2">
      <w:start w:val="1"/>
      <w:numFmt w:val="bullet"/>
      <w:lvlText w:val=""/>
      <w:lvlJc w:val="left"/>
      <w:pPr>
        <w:tabs>
          <w:tab w:val="num" w:pos="5040"/>
        </w:tabs>
        <w:ind w:left="5040" w:hanging="360"/>
      </w:pPr>
      <w:rPr>
        <w:rFonts w:ascii="Symbol" w:hAnsi="Symbol"/>
      </w:rPr>
    </w:lvl>
    <w:lvl w:ilvl="7" w:tplc="38FC8D62">
      <w:start w:val="1"/>
      <w:numFmt w:val="bullet"/>
      <w:lvlText w:val="o"/>
      <w:lvlJc w:val="left"/>
      <w:pPr>
        <w:tabs>
          <w:tab w:val="num" w:pos="5760"/>
        </w:tabs>
        <w:ind w:left="5760" w:hanging="360"/>
      </w:pPr>
      <w:rPr>
        <w:rFonts w:ascii="Courier New" w:hAnsi="Courier New"/>
      </w:rPr>
    </w:lvl>
    <w:lvl w:ilvl="8" w:tplc="615C6EA0">
      <w:start w:val="1"/>
      <w:numFmt w:val="bullet"/>
      <w:lvlText w:val=""/>
      <w:lvlJc w:val="left"/>
      <w:pPr>
        <w:tabs>
          <w:tab w:val="num" w:pos="6480"/>
        </w:tabs>
        <w:ind w:left="6480" w:hanging="360"/>
      </w:pPr>
      <w:rPr>
        <w:rFonts w:ascii="Wingdings" w:hAnsi="Wingdings"/>
      </w:rPr>
    </w:lvl>
  </w:abstractNum>
  <w:abstractNum w:abstractNumId="69" w15:restartNumberingAfterBreak="0">
    <w:nsid w:val="00000046"/>
    <w:multiLevelType w:val="hybridMultilevel"/>
    <w:tmpl w:val="00000046"/>
    <w:lvl w:ilvl="0" w:tplc="4692AF3A">
      <w:start w:val="1"/>
      <w:numFmt w:val="bullet"/>
      <w:lvlText w:val=""/>
      <w:lvlPicBulletId w:val="0"/>
      <w:lvlJc w:val="left"/>
      <w:pPr>
        <w:ind w:left="720" w:hanging="360"/>
      </w:pPr>
      <w:rPr>
        <w:rFonts w:ascii="Symbol" w:hAnsi="Symbol"/>
        <w:sz w:val="27"/>
      </w:rPr>
    </w:lvl>
    <w:lvl w:ilvl="1" w:tplc="F0F816BA">
      <w:start w:val="1"/>
      <w:numFmt w:val="bullet"/>
      <w:lvlText w:val="o"/>
      <w:lvlJc w:val="left"/>
      <w:pPr>
        <w:tabs>
          <w:tab w:val="num" w:pos="1440"/>
        </w:tabs>
        <w:ind w:left="1440" w:hanging="360"/>
      </w:pPr>
      <w:rPr>
        <w:rFonts w:ascii="Courier New" w:hAnsi="Courier New"/>
      </w:rPr>
    </w:lvl>
    <w:lvl w:ilvl="2" w:tplc="383E0A94">
      <w:start w:val="1"/>
      <w:numFmt w:val="bullet"/>
      <w:lvlText w:val=""/>
      <w:lvlJc w:val="left"/>
      <w:pPr>
        <w:tabs>
          <w:tab w:val="num" w:pos="2160"/>
        </w:tabs>
        <w:ind w:left="2160" w:hanging="360"/>
      </w:pPr>
      <w:rPr>
        <w:rFonts w:ascii="Wingdings" w:hAnsi="Wingdings"/>
      </w:rPr>
    </w:lvl>
    <w:lvl w:ilvl="3" w:tplc="0DEC9CD0">
      <w:start w:val="1"/>
      <w:numFmt w:val="bullet"/>
      <w:lvlText w:val=""/>
      <w:lvlJc w:val="left"/>
      <w:pPr>
        <w:tabs>
          <w:tab w:val="num" w:pos="2880"/>
        </w:tabs>
        <w:ind w:left="2880" w:hanging="360"/>
      </w:pPr>
      <w:rPr>
        <w:rFonts w:ascii="Symbol" w:hAnsi="Symbol"/>
      </w:rPr>
    </w:lvl>
    <w:lvl w:ilvl="4" w:tplc="5F2CA88E">
      <w:start w:val="1"/>
      <w:numFmt w:val="bullet"/>
      <w:lvlText w:val="o"/>
      <w:lvlJc w:val="left"/>
      <w:pPr>
        <w:tabs>
          <w:tab w:val="num" w:pos="3600"/>
        </w:tabs>
        <w:ind w:left="3600" w:hanging="360"/>
      </w:pPr>
      <w:rPr>
        <w:rFonts w:ascii="Courier New" w:hAnsi="Courier New"/>
      </w:rPr>
    </w:lvl>
    <w:lvl w:ilvl="5" w:tplc="C5D2900E">
      <w:start w:val="1"/>
      <w:numFmt w:val="bullet"/>
      <w:lvlText w:val=""/>
      <w:lvlJc w:val="left"/>
      <w:pPr>
        <w:tabs>
          <w:tab w:val="num" w:pos="4320"/>
        </w:tabs>
        <w:ind w:left="4320" w:hanging="360"/>
      </w:pPr>
      <w:rPr>
        <w:rFonts w:ascii="Wingdings" w:hAnsi="Wingdings"/>
      </w:rPr>
    </w:lvl>
    <w:lvl w:ilvl="6" w:tplc="06F654C8">
      <w:start w:val="1"/>
      <w:numFmt w:val="bullet"/>
      <w:lvlText w:val=""/>
      <w:lvlJc w:val="left"/>
      <w:pPr>
        <w:tabs>
          <w:tab w:val="num" w:pos="5040"/>
        </w:tabs>
        <w:ind w:left="5040" w:hanging="360"/>
      </w:pPr>
      <w:rPr>
        <w:rFonts w:ascii="Symbol" w:hAnsi="Symbol"/>
      </w:rPr>
    </w:lvl>
    <w:lvl w:ilvl="7" w:tplc="EECA4F9C">
      <w:start w:val="1"/>
      <w:numFmt w:val="bullet"/>
      <w:lvlText w:val="o"/>
      <w:lvlJc w:val="left"/>
      <w:pPr>
        <w:tabs>
          <w:tab w:val="num" w:pos="5760"/>
        </w:tabs>
        <w:ind w:left="5760" w:hanging="360"/>
      </w:pPr>
      <w:rPr>
        <w:rFonts w:ascii="Courier New" w:hAnsi="Courier New"/>
      </w:rPr>
    </w:lvl>
    <w:lvl w:ilvl="8" w:tplc="7F4622B0">
      <w:start w:val="1"/>
      <w:numFmt w:val="bullet"/>
      <w:lvlText w:val=""/>
      <w:lvlJc w:val="left"/>
      <w:pPr>
        <w:tabs>
          <w:tab w:val="num" w:pos="6480"/>
        </w:tabs>
        <w:ind w:left="6480" w:hanging="360"/>
      </w:pPr>
      <w:rPr>
        <w:rFonts w:ascii="Wingdings" w:hAnsi="Wingdings"/>
      </w:rPr>
    </w:lvl>
  </w:abstractNum>
  <w:abstractNum w:abstractNumId="70" w15:restartNumberingAfterBreak="0">
    <w:nsid w:val="00000047"/>
    <w:multiLevelType w:val="hybridMultilevel"/>
    <w:tmpl w:val="00000047"/>
    <w:lvl w:ilvl="0" w:tplc="9CAAB1C2">
      <w:start w:val="1"/>
      <w:numFmt w:val="bullet"/>
      <w:lvlText w:val=""/>
      <w:lvlPicBulletId w:val="0"/>
      <w:lvlJc w:val="left"/>
      <w:pPr>
        <w:ind w:left="720" w:hanging="360"/>
      </w:pPr>
      <w:rPr>
        <w:rFonts w:ascii="Symbol" w:hAnsi="Symbol"/>
        <w:sz w:val="27"/>
      </w:rPr>
    </w:lvl>
    <w:lvl w:ilvl="1" w:tplc="F37469E8">
      <w:start w:val="1"/>
      <w:numFmt w:val="bullet"/>
      <w:lvlText w:val="o"/>
      <w:lvlJc w:val="left"/>
      <w:pPr>
        <w:tabs>
          <w:tab w:val="num" w:pos="1440"/>
        </w:tabs>
        <w:ind w:left="1440" w:hanging="360"/>
      </w:pPr>
      <w:rPr>
        <w:rFonts w:ascii="Courier New" w:hAnsi="Courier New"/>
      </w:rPr>
    </w:lvl>
    <w:lvl w:ilvl="2" w:tplc="53D6C488">
      <w:start w:val="1"/>
      <w:numFmt w:val="bullet"/>
      <w:lvlText w:val=""/>
      <w:lvlJc w:val="left"/>
      <w:pPr>
        <w:tabs>
          <w:tab w:val="num" w:pos="2160"/>
        </w:tabs>
        <w:ind w:left="2160" w:hanging="360"/>
      </w:pPr>
      <w:rPr>
        <w:rFonts w:ascii="Wingdings" w:hAnsi="Wingdings"/>
      </w:rPr>
    </w:lvl>
    <w:lvl w:ilvl="3" w:tplc="0CEC1A02">
      <w:start w:val="1"/>
      <w:numFmt w:val="bullet"/>
      <w:lvlText w:val=""/>
      <w:lvlJc w:val="left"/>
      <w:pPr>
        <w:tabs>
          <w:tab w:val="num" w:pos="2880"/>
        </w:tabs>
        <w:ind w:left="2880" w:hanging="360"/>
      </w:pPr>
      <w:rPr>
        <w:rFonts w:ascii="Symbol" w:hAnsi="Symbol"/>
      </w:rPr>
    </w:lvl>
    <w:lvl w:ilvl="4" w:tplc="00C012A2">
      <w:start w:val="1"/>
      <w:numFmt w:val="bullet"/>
      <w:lvlText w:val="o"/>
      <w:lvlJc w:val="left"/>
      <w:pPr>
        <w:tabs>
          <w:tab w:val="num" w:pos="3600"/>
        </w:tabs>
        <w:ind w:left="3600" w:hanging="360"/>
      </w:pPr>
      <w:rPr>
        <w:rFonts w:ascii="Courier New" w:hAnsi="Courier New"/>
      </w:rPr>
    </w:lvl>
    <w:lvl w:ilvl="5" w:tplc="18B6745A">
      <w:start w:val="1"/>
      <w:numFmt w:val="bullet"/>
      <w:lvlText w:val=""/>
      <w:lvlJc w:val="left"/>
      <w:pPr>
        <w:tabs>
          <w:tab w:val="num" w:pos="4320"/>
        </w:tabs>
        <w:ind w:left="4320" w:hanging="360"/>
      </w:pPr>
      <w:rPr>
        <w:rFonts w:ascii="Wingdings" w:hAnsi="Wingdings"/>
      </w:rPr>
    </w:lvl>
    <w:lvl w:ilvl="6" w:tplc="135292B8">
      <w:start w:val="1"/>
      <w:numFmt w:val="bullet"/>
      <w:lvlText w:val=""/>
      <w:lvlJc w:val="left"/>
      <w:pPr>
        <w:tabs>
          <w:tab w:val="num" w:pos="5040"/>
        </w:tabs>
        <w:ind w:left="5040" w:hanging="360"/>
      </w:pPr>
      <w:rPr>
        <w:rFonts w:ascii="Symbol" w:hAnsi="Symbol"/>
      </w:rPr>
    </w:lvl>
    <w:lvl w:ilvl="7" w:tplc="3FD40A98">
      <w:start w:val="1"/>
      <w:numFmt w:val="bullet"/>
      <w:lvlText w:val="o"/>
      <w:lvlJc w:val="left"/>
      <w:pPr>
        <w:tabs>
          <w:tab w:val="num" w:pos="5760"/>
        </w:tabs>
        <w:ind w:left="5760" w:hanging="360"/>
      </w:pPr>
      <w:rPr>
        <w:rFonts w:ascii="Courier New" w:hAnsi="Courier New"/>
      </w:rPr>
    </w:lvl>
    <w:lvl w:ilvl="8" w:tplc="B59CA606">
      <w:start w:val="1"/>
      <w:numFmt w:val="bullet"/>
      <w:lvlText w:val=""/>
      <w:lvlJc w:val="left"/>
      <w:pPr>
        <w:tabs>
          <w:tab w:val="num" w:pos="6480"/>
        </w:tabs>
        <w:ind w:left="6480" w:hanging="360"/>
      </w:pPr>
      <w:rPr>
        <w:rFonts w:ascii="Wingdings" w:hAnsi="Wingdings"/>
      </w:rPr>
    </w:lvl>
  </w:abstractNum>
  <w:abstractNum w:abstractNumId="71" w15:restartNumberingAfterBreak="0">
    <w:nsid w:val="00000048"/>
    <w:multiLevelType w:val="hybridMultilevel"/>
    <w:tmpl w:val="00000048"/>
    <w:lvl w:ilvl="0" w:tplc="52A290E6">
      <w:start w:val="1"/>
      <w:numFmt w:val="bullet"/>
      <w:lvlText w:val=""/>
      <w:lvlPicBulletId w:val="0"/>
      <w:lvlJc w:val="left"/>
      <w:pPr>
        <w:ind w:left="720" w:hanging="360"/>
      </w:pPr>
      <w:rPr>
        <w:rFonts w:ascii="Symbol" w:hAnsi="Symbol"/>
        <w:sz w:val="27"/>
      </w:rPr>
    </w:lvl>
    <w:lvl w:ilvl="1" w:tplc="6C766038">
      <w:start w:val="1"/>
      <w:numFmt w:val="bullet"/>
      <w:lvlText w:val="o"/>
      <w:lvlJc w:val="left"/>
      <w:pPr>
        <w:tabs>
          <w:tab w:val="num" w:pos="1440"/>
        </w:tabs>
        <w:ind w:left="1440" w:hanging="360"/>
      </w:pPr>
      <w:rPr>
        <w:rFonts w:ascii="Courier New" w:hAnsi="Courier New"/>
      </w:rPr>
    </w:lvl>
    <w:lvl w:ilvl="2" w:tplc="DC20748A">
      <w:start w:val="1"/>
      <w:numFmt w:val="bullet"/>
      <w:lvlText w:val=""/>
      <w:lvlJc w:val="left"/>
      <w:pPr>
        <w:tabs>
          <w:tab w:val="num" w:pos="2160"/>
        </w:tabs>
        <w:ind w:left="2160" w:hanging="360"/>
      </w:pPr>
      <w:rPr>
        <w:rFonts w:ascii="Wingdings" w:hAnsi="Wingdings"/>
      </w:rPr>
    </w:lvl>
    <w:lvl w:ilvl="3" w:tplc="5B869094">
      <w:start w:val="1"/>
      <w:numFmt w:val="bullet"/>
      <w:lvlText w:val=""/>
      <w:lvlJc w:val="left"/>
      <w:pPr>
        <w:tabs>
          <w:tab w:val="num" w:pos="2880"/>
        </w:tabs>
        <w:ind w:left="2880" w:hanging="360"/>
      </w:pPr>
      <w:rPr>
        <w:rFonts w:ascii="Symbol" w:hAnsi="Symbol"/>
      </w:rPr>
    </w:lvl>
    <w:lvl w:ilvl="4" w:tplc="F0C8AA6C">
      <w:start w:val="1"/>
      <w:numFmt w:val="bullet"/>
      <w:lvlText w:val="o"/>
      <w:lvlJc w:val="left"/>
      <w:pPr>
        <w:tabs>
          <w:tab w:val="num" w:pos="3600"/>
        </w:tabs>
        <w:ind w:left="3600" w:hanging="360"/>
      </w:pPr>
      <w:rPr>
        <w:rFonts w:ascii="Courier New" w:hAnsi="Courier New"/>
      </w:rPr>
    </w:lvl>
    <w:lvl w:ilvl="5" w:tplc="8D00A3C8">
      <w:start w:val="1"/>
      <w:numFmt w:val="bullet"/>
      <w:lvlText w:val=""/>
      <w:lvlJc w:val="left"/>
      <w:pPr>
        <w:tabs>
          <w:tab w:val="num" w:pos="4320"/>
        </w:tabs>
        <w:ind w:left="4320" w:hanging="360"/>
      </w:pPr>
      <w:rPr>
        <w:rFonts w:ascii="Wingdings" w:hAnsi="Wingdings"/>
      </w:rPr>
    </w:lvl>
    <w:lvl w:ilvl="6" w:tplc="DCB6E8C0">
      <w:start w:val="1"/>
      <w:numFmt w:val="bullet"/>
      <w:lvlText w:val=""/>
      <w:lvlJc w:val="left"/>
      <w:pPr>
        <w:tabs>
          <w:tab w:val="num" w:pos="5040"/>
        </w:tabs>
        <w:ind w:left="5040" w:hanging="360"/>
      </w:pPr>
      <w:rPr>
        <w:rFonts w:ascii="Symbol" w:hAnsi="Symbol"/>
      </w:rPr>
    </w:lvl>
    <w:lvl w:ilvl="7" w:tplc="8E049EAA">
      <w:start w:val="1"/>
      <w:numFmt w:val="bullet"/>
      <w:lvlText w:val="o"/>
      <w:lvlJc w:val="left"/>
      <w:pPr>
        <w:tabs>
          <w:tab w:val="num" w:pos="5760"/>
        </w:tabs>
        <w:ind w:left="5760" w:hanging="360"/>
      </w:pPr>
      <w:rPr>
        <w:rFonts w:ascii="Courier New" w:hAnsi="Courier New"/>
      </w:rPr>
    </w:lvl>
    <w:lvl w:ilvl="8" w:tplc="8578AEE8">
      <w:start w:val="1"/>
      <w:numFmt w:val="bullet"/>
      <w:lvlText w:val=""/>
      <w:lvlJc w:val="left"/>
      <w:pPr>
        <w:tabs>
          <w:tab w:val="num" w:pos="6480"/>
        </w:tabs>
        <w:ind w:left="6480" w:hanging="360"/>
      </w:pPr>
      <w:rPr>
        <w:rFonts w:ascii="Wingdings" w:hAnsi="Wingdings"/>
      </w:rPr>
    </w:lvl>
  </w:abstractNum>
  <w:abstractNum w:abstractNumId="72" w15:restartNumberingAfterBreak="0">
    <w:nsid w:val="00000049"/>
    <w:multiLevelType w:val="hybridMultilevel"/>
    <w:tmpl w:val="00000049"/>
    <w:lvl w:ilvl="0" w:tplc="40D81E0A">
      <w:start w:val="1"/>
      <w:numFmt w:val="bullet"/>
      <w:lvlText w:val=""/>
      <w:lvlPicBulletId w:val="0"/>
      <w:lvlJc w:val="left"/>
      <w:pPr>
        <w:ind w:left="720" w:hanging="360"/>
      </w:pPr>
      <w:rPr>
        <w:rFonts w:ascii="Symbol" w:hAnsi="Symbol"/>
        <w:sz w:val="27"/>
      </w:rPr>
    </w:lvl>
    <w:lvl w:ilvl="1" w:tplc="A56800CC">
      <w:start w:val="1"/>
      <w:numFmt w:val="bullet"/>
      <w:lvlText w:val="o"/>
      <w:lvlJc w:val="left"/>
      <w:pPr>
        <w:tabs>
          <w:tab w:val="num" w:pos="1440"/>
        </w:tabs>
        <w:ind w:left="1440" w:hanging="360"/>
      </w:pPr>
      <w:rPr>
        <w:rFonts w:ascii="Courier New" w:hAnsi="Courier New"/>
      </w:rPr>
    </w:lvl>
    <w:lvl w:ilvl="2" w:tplc="FC341C22">
      <w:start w:val="1"/>
      <w:numFmt w:val="bullet"/>
      <w:lvlText w:val=""/>
      <w:lvlJc w:val="left"/>
      <w:pPr>
        <w:tabs>
          <w:tab w:val="num" w:pos="2160"/>
        </w:tabs>
        <w:ind w:left="2160" w:hanging="360"/>
      </w:pPr>
      <w:rPr>
        <w:rFonts w:ascii="Wingdings" w:hAnsi="Wingdings"/>
      </w:rPr>
    </w:lvl>
    <w:lvl w:ilvl="3" w:tplc="C89EFCA2">
      <w:start w:val="1"/>
      <w:numFmt w:val="bullet"/>
      <w:lvlText w:val=""/>
      <w:lvlJc w:val="left"/>
      <w:pPr>
        <w:tabs>
          <w:tab w:val="num" w:pos="2880"/>
        </w:tabs>
        <w:ind w:left="2880" w:hanging="360"/>
      </w:pPr>
      <w:rPr>
        <w:rFonts w:ascii="Symbol" w:hAnsi="Symbol"/>
      </w:rPr>
    </w:lvl>
    <w:lvl w:ilvl="4" w:tplc="67AC9EBC">
      <w:start w:val="1"/>
      <w:numFmt w:val="bullet"/>
      <w:lvlText w:val="o"/>
      <w:lvlJc w:val="left"/>
      <w:pPr>
        <w:tabs>
          <w:tab w:val="num" w:pos="3600"/>
        </w:tabs>
        <w:ind w:left="3600" w:hanging="360"/>
      </w:pPr>
      <w:rPr>
        <w:rFonts w:ascii="Courier New" w:hAnsi="Courier New"/>
      </w:rPr>
    </w:lvl>
    <w:lvl w:ilvl="5" w:tplc="0DDAAD70">
      <w:start w:val="1"/>
      <w:numFmt w:val="bullet"/>
      <w:lvlText w:val=""/>
      <w:lvlJc w:val="left"/>
      <w:pPr>
        <w:tabs>
          <w:tab w:val="num" w:pos="4320"/>
        </w:tabs>
        <w:ind w:left="4320" w:hanging="360"/>
      </w:pPr>
      <w:rPr>
        <w:rFonts w:ascii="Wingdings" w:hAnsi="Wingdings"/>
      </w:rPr>
    </w:lvl>
    <w:lvl w:ilvl="6" w:tplc="0E2C06AE">
      <w:start w:val="1"/>
      <w:numFmt w:val="bullet"/>
      <w:lvlText w:val=""/>
      <w:lvlJc w:val="left"/>
      <w:pPr>
        <w:tabs>
          <w:tab w:val="num" w:pos="5040"/>
        </w:tabs>
        <w:ind w:left="5040" w:hanging="360"/>
      </w:pPr>
      <w:rPr>
        <w:rFonts w:ascii="Symbol" w:hAnsi="Symbol"/>
      </w:rPr>
    </w:lvl>
    <w:lvl w:ilvl="7" w:tplc="A1FA98D4">
      <w:start w:val="1"/>
      <w:numFmt w:val="bullet"/>
      <w:lvlText w:val="o"/>
      <w:lvlJc w:val="left"/>
      <w:pPr>
        <w:tabs>
          <w:tab w:val="num" w:pos="5760"/>
        </w:tabs>
        <w:ind w:left="5760" w:hanging="360"/>
      </w:pPr>
      <w:rPr>
        <w:rFonts w:ascii="Courier New" w:hAnsi="Courier New"/>
      </w:rPr>
    </w:lvl>
    <w:lvl w:ilvl="8" w:tplc="AC84BF46">
      <w:start w:val="1"/>
      <w:numFmt w:val="bullet"/>
      <w:lvlText w:val=""/>
      <w:lvlJc w:val="left"/>
      <w:pPr>
        <w:tabs>
          <w:tab w:val="num" w:pos="6480"/>
        </w:tabs>
        <w:ind w:left="6480" w:hanging="360"/>
      </w:pPr>
      <w:rPr>
        <w:rFonts w:ascii="Wingdings" w:hAnsi="Wingdings"/>
      </w:rPr>
    </w:lvl>
  </w:abstractNum>
  <w:abstractNum w:abstractNumId="73" w15:restartNumberingAfterBreak="0">
    <w:nsid w:val="0000004A"/>
    <w:multiLevelType w:val="hybridMultilevel"/>
    <w:tmpl w:val="0000004A"/>
    <w:lvl w:ilvl="0" w:tplc="7C98490C">
      <w:start w:val="1"/>
      <w:numFmt w:val="bullet"/>
      <w:lvlText w:val=""/>
      <w:lvlPicBulletId w:val="0"/>
      <w:lvlJc w:val="left"/>
      <w:pPr>
        <w:ind w:left="720" w:hanging="360"/>
      </w:pPr>
      <w:rPr>
        <w:rFonts w:ascii="Symbol" w:hAnsi="Symbol"/>
        <w:sz w:val="27"/>
      </w:rPr>
    </w:lvl>
    <w:lvl w:ilvl="1" w:tplc="BBDC68FE">
      <w:start w:val="1"/>
      <w:numFmt w:val="bullet"/>
      <w:lvlText w:val="o"/>
      <w:lvlJc w:val="left"/>
      <w:pPr>
        <w:tabs>
          <w:tab w:val="num" w:pos="1440"/>
        </w:tabs>
        <w:ind w:left="1440" w:hanging="360"/>
      </w:pPr>
      <w:rPr>
        <w:rFonts w:ascii="Courier New" w:hAnsi="Courier New"/>
      </w:rPr>
    </w:lvl>
    <w:lvl w:ilvl="2" w:tplc="4A145F94">
      <w:start w:val="1"/>
      <w:numFmt w:val="bullet"/>
      <w:lvlText w:val=""/>
      <w:lvlJc w:val="left"/>
      <w:pPr>
        <w:tabs>
          <w:tab w:val="num" w:pos="2160"/>
        </w:tabs>
        <w:ind w:left="2160" w:hanging="360"/>
      </w:pPr>
      <w:rPr>
        <w:rFonts w:ascii="Wingdings" w:hAnsi="Wingdings"/>
      </w:rPr>
    </w:lvl>
    <w:lvl w:ilvl="3" w:tplc="24CAD050">
      <w:start w:val="1"/>
      <w:numFmt w:val="bullet"/>
      <w:lvlText w:val=""/>
      <w:lvlJc w:val="left"/>
      <w:pPr>
        <w:tabs>
          <w:tab w:val="num" w:pos="2880"/>
        </w:tabs>
        <w:ind w:left="2880" w:hanging="360"/>
      </w:pPr>
      <w:rPr>
        <w:rFonts w:ascii="Symbol" w:hAnsi="Symbol"/>
      </w:rPr>
    </w:lvl>
    <w:lvl w:ilvl="4" w:tplc="395A8618">
      <w:start w:val="1"/>
      <w:numFmt w:val="bullet"/>
      <w:lvlText w:val="o"/>
      <w:lvlJc w:val="left"/>
      <w:pPr>
        <w:tabs>
          <w:tab w:val="num" w:pos="3600"/>
        </w:tabs>
        <w:ind w:left="3600" w:hanging="360"/>
      </w:pPr>
      <w:rPr>
        <w:rFonts w:ascii="Courier New" w:hAnsi="Courier New"/>
      </w:rPr>
    </w:lvl>
    <w:lvl w:ilvl="5" w:tplc="EBFCB4E0">
      <w:start w:val="1"/>
      <w:numFmt w:val="bullet"/>
      <w:lvlText w:val=""/>
      <w:lvlJc w:val="left"/>
      <w:pPr>
        <w:tabs>
          <w:tab w:val="num" w:pos="4320"/>
        </w:tabs>
        <w:ind w:left="4320" w:hanging="360"/>
      </w:pPr>
      <w:rPr>
        <w:rFonts w:ascii="Wingdings" w:hAnsi="Wingdings"/>
      </w:rPr>
    </w:lvl>
    <w:lvl w:ilvl="6" w:tplc="9CB08A46">
      <w:start w:val="1"/>
      <w:numFmt w:val="bullet"/>
      <w:lvlText w:val=""/>
      <w:lvlJc w:val="left"/>
      <w:pPr>
        <w:tabs>
          <w:tab w:val="num" w:pos="5040"/>
        </w:tabs>
        <w:ind w:left="5040" w:hanging="360"/>
      </w:pPr>
      <w:rPr>
        <w:rFonts w:ascii="Symbol" w:hAnsi="Symbol"/>
      </w:rPr>
    </w:lvl>
    <w:lvl w:ilvl="7" w:tplc="3C4E089A">
      <w:start w:val="1"/>
      <w:numFmt w:val="bullet"/>
      <w:lvlText w:val="o"/>
      <w:lvlJc w:val="left"/>
      <w:pPr>
        <w:tabs>
          <w:tab w:val="num" w:pos="5760"/>
        </w:tabs>
        <w:ind w:left="5760" w:hanging="360"/>
      </w:pPr>
      <w:rPr>
        <w:rFonts w:ascii="Courier New" w:hAnsi="Courier New"/>
      </w:rPr>
    </w:lvl>
    <w:lvl w:ilvl="8" w:tplc="68388A18">
      <w:start w:val="1"/>
      <w:numFmt w:val="bullet"/>
      <w:lvlText w:val=""/>
      <w:lvlJc w:val="left"/>
      <w:pPr>
        <w:tabs>
          <w:tab w:val="num" w:pos="6480"/>
        </w:tabs>
        <w:ind w:left="6480" w:hanging="360"/>
      </w:pPr>
      <w:rPr>
        <w:rFonts w:ascii="Wingdings" w:hAnsi="Wingdings"/>
      </w:rPr>
    </w:lvl>
  </w:abstractNum>
  <w:abstractNum w:abstractNumId="74" w15:restartNumberingAfterBreak="0">
    <w:nsid w:val="0000004B"/>
    <w:multiLevelType w:val="hybridMultilevel"/>
    <w:tmpl w:val="0000004B"/>
    <w:lvl w:ilvl="0" w:tplc="A4D2A7A8">
      <w:start w:val="1"/>
      <w:numFmt w:val="bullet"/>
      <w:lvlText w:val=""/>
      <w:lvlPicBulletId w:val="0"/>
      <w:lvlJc w:val="left"/>
      <w:pPr>
        <w:ind w:left="720" w:hanging="360"/>
      </w:pPr>
      <w:rPr>
        <w:rFonts w:ascii="Symbol" w:hAnsi="Symbol"/>
        <w:sz w:val="27"/>
      </w:rPr>
    </w:lvl>
    <w:lvl w:ilvl="1" w:tplc="685CF612">
      <w:start w:val="1"/>
      <w:numFmt w:val="bullet"/>
      <w:lvlText w:val="o"/>
      <w:lvlJc w:val="left"/>
      <w:pPr>
        <w:tabs>
          <w:tab w:val="num" w:pos="1440"/>
        </w:tabs>
        <w:ind w:left="1440" w:hanging="360"/>
      </w:pPr>
      <w:rPr>
        <w:rFonts w:ascii="Courier New" w:hAnsi="Courier New"/>
      </w:rPr>
    </w:lvl>
    <w:lvl w:ilvl="2" w:tplc="BD38BD70">
      <w:start w:val="1"/>
      <w:numFmt w:val="bullet"/>
      <w:lvlText w:val=""/>
      <w:lvlJc w:val="left"/>
      <w:pPr>
        <w:tabs>
          <w:tab w:val="num" w:pos="2160"/>
        </w:tabs>
        <w:ind w:left="2160" w:hanging="360"/>
      </w:pPr>
      <w:rPr>
        <w:rFonts w:ascii="Wingdings" w:hAnsi="Wingdings"/>
      </w:rPr>
    </w:lvl>
    <w:lvl w:ilvl="3" w:tplc="F1945386">
      <w:start w:val="1"/>
      <w:numFmt w:val="bullet"/>
      <w:lvlText w:val=""/>
      <w:lvlJc w:val="left"/>
      <w:pPr>
        <w:tabs>
          <w:tab w:val="num" w:pos="2880"/>
        </w:tabs>
        <w:ind w:left="2880" w:hanging="360"/>
      </w:pPr>
      <w:rPr>
        <w:rFonts w:ascii="Symbol" w:hAnsi="Symbol"/>
      </w:rPr>
    </w:lvl>
    <w:lvl w:ilvl="4" w:tplc="AAC2546A">
      <w:start w:val="1"/>
      <w:numFmt w:val="bullet"/>
      <w:lvlText w:val="o"/>
      <w:lvlJc w:val="left"/>
      <w:pPr>
        <w:tabs>
          <w:tab w:val="num" w:pos="3600"/>
        </w:tabs>
        <w:ind w:left="3600" w:hanging="360"/>
      </w:pPr>
      <w:rPr>
        <w:rFonts w:ascii="Courier New" w:hAnsi="Courier New"/>
      </w:rPr>
    </w:lvl>
    <w:lvl w:ilvl="5" w:tplc="FDE03070">
      <w:start w:val="1"/>
      <w:numFmt w:val="bullet"/>
      <w:lvlText w:val=""/>
      <w:lvlJc w:val="left"/>
      <w:pPr>
        <w:tabs>
          <w:tab w:val="num" w:pos="4320"/>
        </w:tabs>
        <w:ind w:left="4320" w:hanging="360"/>
      </w:pPr>
      <w:rPr>
        <w:rFonts w:ascii="Wingdings" w:hAnsi="Wingdings"/>
      </w:rPr>
    </w:lvl>
    <w:lvl w:ilvl="6" w:tplc="AF6C6814">
      <w:start w:val="1"/>
      <w:numFmt w:val="bullet"/>
      <w:lvlText w:val=""/>
      <w:lvlJc w:val="left"/>
      <w:pPr>
        <w:tabs>
          <w:tab w:val="num" w:pos="5040"/>
        </w:tabs>
        <w:ind w:left="5040" w:hanging="360"/>
      </w:pPr>
      <w:rPr>
        <w:rFonts w:ascii="Symbol" w:hAnsi="Symbol"/>
      </w:rPr>
    </w:lvl>
    <w:lvl w:ilvl="7" w:tplc="1F1CFD2E">
      <w:start w:val="1"/>
      <w:numFmt w:val="bullet"/>
      <w:lvlText w:val="o"/>
      <w:lvlJc w:val="left"/>
      <w:pPr>
        <w:tabs>
          <w:tab w:val="num" w:pos="5760"/>
        </w:tabs>
        <w:ind w:left="5760" w:hanging="360"/>
      </w:pPr>
      <w:rPr>
        <w:rFonts w:ascii="Courier New" w:hAnsi="Courier New"/>
      </w:rPr>
    </w:lvl>
    <w:lvl w:ilvl="8" w:tplc="72C8CB20">
      <w:start w:val="1"/>
      <w:numFmt w:val="bullet"/>
      <w:lvlText w:val=""/>
      <w:lvlJc w:val="left"/>
      <w:pPr>
        <w:tabs>
          <w:tab w:val="num" w:pos="6480"/>
        </w:tabs>
        <w:ind w:left="6480" w:hanging="360"/>
      </w:pPr>
      <w:rPr>
        <w:rFonts w:ascii="Wingdings" w:hAnsi="Wingdings"/>
      </w:rPr>
    </w:lvl>
  </w:abstractNum>
  <w:abstractNum w:abstractNumId="75" w15:restartNumberingAfterBreak="0">
    <w:nsid w:val="0000004C"/>
    <w:multiLevelType w:val="hybridMultilevel"/>
    <w:tmpl w:val="0000004C"/>
    <w:lvl w:ilvl="0" w:tplc="3154BFBE">
      <w:start w:val="1"/>
      <w:numFmt w:val="bullet"/>
      <w:lvlText w:val=""/>
      <w:lvlPicBulletId w:val="0"/>
      <w:lvlJc w:val="left"/>
      <w:pPr>
        <w:ind w:left="720" w:hanging="360"/>
      </w:pPr>
      <w:rPr>
        <w:rFonts w:ascii="Symbol" w:hAnsi="Symbol"/>
        <w:sz w:val="27"/>
      </w:rPr>
    </w:lvl>
    <w:lvl w:ilvl="1" w:tplc="8B6899B2">
      <w:start w:val="1"/>
      <w:numFmt w:val="bullet"/>
      <w:lvlText w:val="o"/>
      <w:lvlJc w:val="left"/>
      <w:pPr>
        <w:tabs>
          <w:tab w:val="num" w:pos="1440"/>
        </w:tabs>
        <w:ind w:left="1440" w:hanging="360"/>
      </w:pPr>
      <w:rPr>
        <w:rFonts w:ascii="Courier New" w:hAnsi="Courier New"/>
      </w:rPr>
    </w:lvl>
    <w:lvl w:ilvl="2" w:tplc="CD305B50">
      <w:start w:val="1"/>
      <w:numFmt w:val="bullet"/>
      <w:lvlText w:val=""/>
      <w:lvlJc w:val="left"/>
      <w:pPr>
        <w:tabs>
          <w:tab w:val="num" w:pos="2160"/>
        </w:tabs>
        <w:ind w:left="2160" w:hanging="360"/>
      </w:pPr>
      <w:rPr>
        <w:rFonts w:ascii="Wingdings" w:hAnsi="Wingdings"/>
      </w:rPr>
    </w:lvl>
    <w:lvl w:ilvl="3" w:tplc="9DB23B58">
      <w:start w:val="1"/>
      <w:numFmt w:val="bullet"/>
      <w:lvlText w:val=""/>
      <w:lvlJc w:val="left"/>
      <w:pPr>
        <w:tabs>
          <w:tab w:val="num" w:pos="2880"/>
        </w:tabs>
        <w:ind w:left="2880" w:hanging="360"/>
      </w:pPr>
      <w:rPr>
        <w:rFonts w:ascii="Symbol" w:hAnsi="Symbol"/>
      </w:rPr>
    </w:lvl>
    <w:lvl w:ilvl="4" w:tplc="30187E40">
      <w:start w:val="1"/>
      <w:numFmt w:val="bullet"/>
      <w:lvlText w:val="o"/>
      <w:lvlJc w:val="left"/>
      <w:pPr>
        <w:tabs>
          <w:tab w:val="num" w:pos="3600"/>
        </w:tabs>
        <w:ind w:left="3600" w:hanging="360"/>
      </w:pPr>
      <w:rPr>
        <w:rFonts w:ascii="Courier New" w:hAnsi="Courier New"/>
      </w:rPr>
    </w:lvl>
    <w:lvl w:ilvl="5" w:tplc="059EE926">
      <w:start w:val="1"/>
      <w:numFmt w:val="bullet"/>
      <w:lvlText w:val=""/>
      <w:lvlJc w:val="left"/>
      <w:pPr>
        <w:tabs>
          <w:tab w:val="num" w:pos="4320"/>
        </w:tabs>
        <w:ind w:left="4320" w:hanging="360"/>
      </w:pPr>
      <w:rPr>
        <w:rFonts w:ascii="Wingdings" w:hAnsi="Wingdings"/>
      </w:rPr>
    </w:lvl>
    <w:lvl w:ilvl="6" w:tplc="0B2C1CDE">
      <w:start w:val="1"/>
      <w:numFmt w:val="bullet"/>
      <w:lvlText w:val=""/>
      <w:lvlJc w:val="left"/>
      <w:pPr>
        <w:tabs>
          <w:tab w:val="num" w:pos="5040"/>
        </w:tabs>
        <w:ind w:left="5040" w:hanging="360"/>
      </w:pPr>
      <w:rPr>
        <w:rFonts w:ascii="Symbol" w:hAnsi="Symbol"/>
      </w:rPr>
    </w:lvl>
    <w:lvl w:ilvl="7" w:tplc="E00CD270">
      <w:start w:val="1"/>
      <w:numFmt w:val="bullet"/>
      <w:lvlText w:val="o"/>
      <w:lvlJc w:val="left"/>
      <w:pPr>
        <w:tabs>
          <w:tab w:val="num" w:pos="5760"/>
        </w:tabs>
        <w:ind w:left="5760" w:hanging="360"/>
      </w:pPr>
      <w:rPr>
        <w:rFonts w:ascii="Courier New" w:hAnsi="Courier New"/>
      </w:rPr>
    </w:lvl>
    <w:lvl w:ilvl="8" w:tplc="AA261B9A">
      <w:start w:val="1"/>
      <w:numFmt w:val="bullet"/>
      <w:lvlText w:val=""/>
      <w:lvlJc w:val="left"/>
      <w:pPr>
        <w:tabs>
          <w:tab w:val="num" w:pos="6480"/>
        </w:tabs>
        <w:ind w:left="6480" w:hanging="360"/>
      </w:pPr>
      <w:rPr>
        <w:rFonts w:ascii="Wingdings" w:hAnsi="Wingdings"/>
      </w:rPr>
    </w:lvl>
  </w:abstractNum>
  <w:abstractNum w:abstractNumId="76" w15:restartNumberingAfterBreak="0">
    <w:nsid w:val="0000004D"/>
    <w:multiLevelType w:val="hybridMultilevel"/>
    <w:tmpl w:val="0000004D"/>
    <w:lvl w:ilvl="0" w:tplc="62F6E33E">
      <w:start w:val="1"/>
      <w:numFmt w:val="bullet"/>
      <w:lvlText w:val=""/>
      <w:lvlPicBulletId w:val="0"/>
      <w:lvlJc w:val="left"/>
      <w:pPr>
        <w:ind w:left="720" w:hanging="360"/>
      </w:pPr>
      <w:rPr>
        <w:rFonts w:ascii="Symbol" w:hAnsi="Symbol"/>
        <w:sz w:val="27"/>
      </w:rPr>
    </w:lvl>
    <w:lvl w:ilvl="1" w:tplc="7AD83412">
      <w:start w:val="1"/>
      <w:numFmt w:val="bullet"/>
      <w:lvlText w:val="o"/>
      <w:lvlJc w:val="left"/>
      <w:pPr>
        <w:tabs>
          <w:tab w:val="num" w:pos="1440"/>
        </w:tabs>
        <w:ind w:left="1440" w:hanging="360"/>
      </w:pPr>
      <w:rPr>
        <w:rFonts w:ascii="Courier New" w:hAnsi="Courier New"/>
      </w:rPr>
    </w:lvl>
    <w:lvl w:ilvl="2" w:tplc="F702C6DA">
      <w:start w:val="1"/>
      <w:numFmt w:val="bullet"/>
      <w:lvlText w:val=""/>
      <w:lvlJc w:val="left"/>
      <w:pPr>
        <w:tabs>
          <w:tab w:val="num" w:pos="2160"/>
        </w:tabs>
        <w:ind w:left="2160" w:hanging="360"/>
      </w:pPr>
      <w:rPr>
        <w:rFonts w:ascii="Wingdings" w:hAnsi="Wingdings"/>
      </w:rPr>
    </w:lvl>
    <w:lvl w:ilvl="3" w:tplc="225EBA64">
      <w:start w:val="1"/>
      <w:numFmt w:val="bullet"/>
      <w:lvlText w:val=""/>
      <w:lvlJc w:val="left"/>
      <w:pPr>
        <w:tabs>
          <w:tab w:val="num" w:pos="2880"/>
        </w:tabs>
        <w:ind w:left="2880" w:hanging="360"/>
      </w:pPr>
      <w:rPr>
        <w:rFonts w:ascii="Symbol" w:hAnsi="Symbol"/>
      </w:rPr>
    </w:lvl>
    <w:lvl w:ilvl="4" w:tplc="09985A90">
      <w:start w:val="1"/>
      <w:numFmt w:val="bullet"/>
      <w:lvlText w:val="o"/>
      <w:lvlJc w:val="left"/>
      <w:pPr>
        <w:tabs>
          <w:tab w:val="num" w:pos="3600"/>
        </w:tabs>
        <w:ind w:left="3600" w:hanging="360"/>
      </w:pPr>
      <w:rPr>
        <w:rFonts w:ascii="Courier New" w:hAnsi="Courier New"/>
      </w:rPr>
    </w:lvl>
    <w:lvl w:ilvl="5" w:tplc="BC28D072">
      <w:start w:val="1"/>
      <w:numFmt w:val="bullet"/>
      <w:lvlText w:val=""/>
      <w:lvlJc w:val="left"/>
      <w:pPr>
        <w:tabs>
          <w:tab w:val="num" w:pos="4320"/>
        </w:tabs>
        <w:ind w:left="4320" w:hanging="360"/>
      </w:pPr>
      <w:rPr>
        <w:rFonts w:ascii="Wingdings" w:hAnsi="Wingdings"/>
      </w:rPr>
    </w:lvl>
    <w:lvl w:ilvl="6" w:tplc="3564CF52">
      <w:start w:val="1"/>
      <w:numFmt w:val="bullet"/>
      <w:lvlText w:val=""/>
      <w:lvlJc w:val="left"/>
      <w:pPr>
        <w:tabs>
          <w:tab w:val="num" w:pos="5040"/>
        </w:tabs>
        <w:ind w:left="5040" w:hanging="360"/>
      </w:pPr>
      <w:rPr>
        <w:rFonts w:ascii="Symbol" w:hAnsi="Symbol"/>
      </w:rPr>
    </w:lvl>
    <w:lvl w:ilvl="7" w:tplc="0E9CD47A">
      <w:start w:val="1"/>
      <w:numFmt w:val="bullet"/>
      <w:lvlText w:val="o"/>
      <w:lvlJc w:val="left"/>
      <w:pPr>
        <w:tabs>
          <w:tab w:val="num" w:pos="5760"/>
        </w:tabs>
        <w:ind w:left="5760" w:hanging="360"/>
      </w:pPr>
      <w:rPr>
        <w:rFonts w:ascii="Courier New" w:hAnsi="Courier New"/>
      </w:rPr>
    </w:lvl>
    <w:lvl w:ilvl="8" w:tplc="0B5410A6">
      <w:start w:val="1"/>
      <w:numFmt w:val="bullet"/>
      <w:lvlText w:val=""/>
      <w:lvlJc w:val="left"/>
      <w:pPr>
        <w:tabs>
          <w:tab w:val="num" w:pos="6480"/>
        </w:tabs>
        <w:ind w:left="6480" w:hanging="360"/>
      </w:pPr>
      <w:rPr>
        <w:rFonts w:ascii="Wingdings" w:hAnsi="Wingdings"/>
      </w:rPr>
    </w:lvl>
  </w:abstractNum>
  <w:abstractNum w:abstractNumId="77" w15:restartNumberingAfterBreak="0">
    <w:nsid w:val="0000004E"/>
    <w:multiLevelType w:val="hybridMultilevel"/>
    <w:tmpl w:val="0000004E"/>
    <w:lvl w:ilvl="0" w:tplc="449ECC9A">
      <w:start w:val="1"/>
      <w:numFmt w:val="bullet"/>
      <w:lvlText w:val=""/>
      <w:lvlPicBulletId w:val="0"/>
      <w:lvlJc w:val="left"/>
      <w:pPr>
        <w:ind w:left="720" w:hanging="360"/>
      </w:pPr>
      <w:rPr>
        <w:rFonts w:ascii="Symbol" w:hAnsi="Symbol"/>
        <w:sz w:val="27"/>
      </w:rPr>
    </w:lvl>
    <w:lvl w:ilvl="1" w:tplc="ECFC0AF8">
      <w:start w:val="1"/>
      <w:numFmt w:val="bullet"/>
      <w:lvlText w:val="o"/>
      <w:lvlJc w:val="left"/>
      <w:pPr>
        <w:tabs>
          <w:tab w:val="num" w:pos="1440"/>
        </w:tabs>
        <w:ind w:left="1440" w:hanging="360"/>
      </w:pPr>
      <w:rPr>
        <w:rFonts w:ascii="Courier New" w:hAnsi="Courier New"/>
      </w:rPr>
    </w:lvl>
    <w:lvl w:ilvl="2" w:tplc="2C925B3A">
      <w:start w:val="1"/>
      <w:numFmt w:val="bullet"/>
      <w:lvlText w:val=""/>
      <w:lvlJc w:val="left"/>
      <w:pPr>
        <w:tabs>
          <w:tab w:val="num" w:pos="2160"/>
        </w:tabs>
        <w:ind w:left="2160" w:hanging="360"/>
      </w:pPr>
      <w:rPr>
        <w:rFonts w:ascii="Wingdings" w:hAnsi="Wingdings"/>
      </w:rPr>
    </w:lvl>
    <w:lvl w:ilvl="3" w:tplc="51AA3D26">
      <w:start w:val="1"/>
      <w:numFmt w:val="bullet"/>
      <w:lvlText w:val=""/>
      <w:lvlJc w:val="left"/>
      <w:pPr>
        <w:tabs>
          <w:tab w:val="num" w:pos="2880"/>
        </w:tabs>
        <w:ind w:left="2880" w:hanging="360"/>
      </w:pPr>
      <w:rPr>
        <w:rFonts w:ascii="Symbol" w:hAnsi="Symbol"/>
      </w:rPr>
    </w:lvl>
    <w:lvl w:ilvl="4" w:tplc="37AC23DC">
      <w:start w:val="1"/>
      <w:numFmt w:val="bullet"/>
      <w:lvlText w:val="o"/>
      <w:lvlJc w:val="left"/>
      <w:pPr>
        <w:tabs>
          <w:tab w:val="num" w:pos="3600"/>
        </w:tabs>
        <w:ind w:left="3600" w:hanging="360"/>
      </w:pPr>
      <w:rPr>
        <w:rFonts w:ascii="Courier New" w:hAnsi="Courier New"/>
      </w:rPr>
    </w:lvl>
    <w:lvl w:ilvl="5" w:tplc="1CE25498">
      <w:start w:val="1"/>
      <w:numFmt w:val="bullet"/>
      <w:lvlText w:val=""/>
      <w:lvlJc w:val="left"/>
      <w:pPr>
        <w:tabs>
          <w:tab w:val="num" w:pos="4320"/>
        </w:tabs>
        <w:ind w:left="4320" w:hanging="360"/>
      </w:pPr>
      <w:rPr>
        <w:rFonts w:ascii="Wingdings" w:hAnsi="Wingdings"/>
      </w:rPr>
    </w:lvl>
    <w:lvl w:ilvl="6" w:tplc="AA90C30E">
      <w:start w:val="1"/>
      <w:numFmt w:val="bullet"/>
      <w:lvlText w:val=""/>
      <w:lvlJc w:val="left"/>
      <w:pPr>
        <w:tabs>
          <w:tab w:val="num" w:pos="5040"/>
        </w:tabs>
        <w:ind w:left="5040" w:hanging="360"/>
      </w:pPr>
      <w:rPr>
        <w:rFonts w:ascii="Symbol" w:hAnsi="Symbol"/>
      </w:rPr>
    </w:lvl>
    <w:lvl w:ilvl="7" w:tplc="67BAD910">
      <w:start w:val="1"/>
      <w:numFmt w:val="bullet"/>
      <w:lvlText w:val="o"/>
      <w:lvlJc w:val="left"/>
      <w:pPr>
        <w:tabs>
          <w:tab w:val="num" w:pos="5760"/>
        </w:tabs>
        <w:ind w:left="5760" w:hanging="360"/>
      </w:pPr>
      <w:rPr>
        <w:rFonts w:ascii="Courier New" w:hAnsi="Courier New"/>
      </w:rPr>
    </w:lvl>
    <w:lvl w:ilvl="8" w:tplc="BD9A5ABE">
      <w:start w:val="1"/>
      <w:numFmt w:val="bullet"/>
      <w:lvlText w:val=""/>
      <w:lvlJc w:val="left"/>
      <w:pPr>
        <w:tabs>
          <w:tab w:val="num" w:pos="6480"/>
        </w:tabs>
        <w:ind w:left="6480" w:hanging="360"/>
      </w:pPr>
      <w:rPr>
        <w:rFonts w:ascii="Wingdings" w:hAnsi="Wingdings"/>
      </w:rPr>
    </w:lvl>
  </w:abstractNum>
  <w:abstractNum w:abstractNumId="78" w15:restartNumberingAfterBreak="0">
    <w:nsid w:val="0000004F"/>
    <w:multiLevelType w:val="hybridMultilevel"/>
    <w:tmpl w:val="0000004F"/>
    <w:lvl w:ilvl="0" w:tplc="745C4EE4">
      <w:start w:val="1"/>
      <w:numFmt w:val="bullet"/>
      <w:lvlText w:val=""/>
      <w:lvlPicBulletId w:val="0"/>
      <w:lvlJc w:val="left"/>
      <w:pPr>
        <w:ind w:left="720" w:hanging="360"/>
      </w:pPr>
      <w:rPr>
        <w:rFonts w:ascii="Symbol" w:hAnsi="Symbol"/>
        <w:sz w:val="27"/>
      </w:rPr>
    </w:lvl>
    <w:lvl w:ilvl="1" w:tplc="E69441B8">
      <w:start w:val="1"/>
      <w:numFmt w:val="bullet"/>
      <w:lvlText w:val="o"/>
      <w:lvlJc w:val="left"/>
      <w:pPr>
        <w:tabs>
          <w:tab w:val="num" w:pos="1440"/>
        </w:tabs>
        <w:ind w:left="1440" w:hanging="360"/>
      </w:pPr>
      <w:rPr>
        <w:rFonts w:ascii="Courier New" w:hAnsi="Courier New"/>
      </w:rPr>
    </w:lvl>
    <w:lvl w:ilvl="2" w:tplc="BA062700">
      <w:start w:val="1"/>
      <w:numFmt w:val="bullet"/>
      <w:lvlText w:val=""/>
      <w:lvlJc w:val="left"/>
      <w:pPr>
        <w:tabs>
          <w:tab w:val="num" w:pos="2160"/>
        </w:tabs>
        <w:ind w:left="2160" w:hanging="360"/>
      </w:pPr>
      <w:rPr>
        <w:rFonts w:ascii="Wingdings" w:hAnsi="Wingdings"/>
      </w:rPr>
    </w:lvl>
    <w:lvl w:ilvl="3" w:tplc="865AB2E6">
      <w:start w:val="1"/>
      <w:numFmt w:val="bullet"/>
      <w:lvlText w:val=""/>
      <w:lvlJc w:val="left"/>
      <w:pPr>
        <w:tabs>
          <w:tab w:val="num" w:pos="2880"/>
        </w:tabs>
        <w:ind w:left="2880" w:hanging="360"/>
      </w:pPr>
      <w:rPr>
        <w:rFonts w:ascii="Symbol" w:hAnsi="Symbol"/>
      </w:rPr>
    </w:lvl>
    <w:lvl w:ilvl="4" w:tplc="8EE8DDE0">
      <w:start w:val="1"/>
      <w:numFmt w:val="bullet"/>
      <w:lvlText w:val="o"/>
      <w:lvlJc w:val="left"/>
      <w:pPr>
        <w:tabs>
          <w:tab w:val="num" w:pos="3600"/>
        </w:tabs>
        <w:ind w:left="3600" w:hanging="360"/>
      </w:pPr>
      <w:rPr>
        <w:rFonts w:ascii="Courier New" w:hAnsi="Courier New"/>
      </w:rPr>
    </w:lvl>
    <w:lvl w:ilvl="5" w:tplc="540A78AC">
      <w:start w:val="1"/>
      <w:numFmt w:val="bullet"/>
      <w:lvlText w:val=""/>
      <w:lvlJc w:val="left"/>
      <w:pPr>
        <w:tabs>
          <w:tab w:val="num" w:pos="4320"/>
        </w:tabs>
        <w:ind w:left="4320" w:hanging="360"/>
      </w:pPr>
      <w:rPr>
        <w:rFonts w:ascii="Wingdings" w:hAnsi="Wingdings"/>
      </w:rPr>
    </w:lvl>
    <w:lvl w:ilvl="6" w:tplc="D12C11E6">
      <w:start w:val="1"/>
      <w:numFmt w:val="bullet"/>
      <w:lvlText w:val=""/>
      <w:lvlJc w:val="left"/>
      <w:pPr>
        <w:tabs>
          <w:tab w:val="num" w:pos="5040"/>
        </w:tabs>
        <w:ind w:left="5040" w:hanging="360"/>
      </w:pPr>
      <w:rPr>
        <w:rFonts w:ascii="Symbol" w:hAnsi="Symbol"/>
      </w:rPr>
    </w:lvl>
    <w:lvl w:ilvl="7" w:tplc="0FB0287C">
      <w:start w:val="1"/>
      <w:numFmt w:val="bullet"/>
      <w:lvlText w:val="o"/>
      <w:lvlJc w:val="left"/>
      <w:pPr>
        <w:tabs>
          <w:tab w:val="num" w:pos="5760"/>
        </w:tabs>
        <w:ind w:left="5760" w:hanging="360"/>
      </w:pPr>
      <w:rPr>
        <w:rFonts w:ascii="Courier New" w:hAnsi="Courier New"/>
      </w:rPr>
    </w:lvl>
    <w:lvl w:ilvl="8" w:tplc="8AB4AFFE">
      <w:start w:val="1"/>
      <w:numFmt w:val="bullet"/>
      <w:lvlText w:val=""/>
      <w:lvlJc w:val="left"/>
      <w:pPr>
        <w:tabs>
          <w:tab w:val="num" w:pos="6480"/>
        </w:tabs>
        <w:ind w:left="6480" w:hanging="360"/>
      </w:pPr>
      <w:rPr>
        <w:rFonts w:ascii="Wingdings" w:hAnsi="Wingdings"/>
      </w:rPr>
    </w:lvl>
  </w:abstractNum>
  <w:abstractNum w:abstractNumId="79" w15:restartNumberingAfterBreak="0">
    <w:nsid w:val="00000050"/>
    <w:multiLevelType w:val="hybridMultilevel"/>
    <w:tmpl w:val="00000050"/>
    <w:lvl w:ilvl="0" w:tplc="140693D8">
      <w:start w:val="1"/>
      <w:numFmt w:val="bullet"/>
      <w:lvlText w:val=""/>
      <w:lvlPicBulletId w:val="0"/>
      <w:lvlJc w:val="left"/>
      <w:pPr>
        <w:ind w:left="720" w:hanging="360"/>
      </w:pPr>
      <w:rPr>
        <w:rFonts w:ascii="Symbol" w:hAnsi="Symbol"/>
        <w:sz w:val="27"/>
      </w:rPr>
    </w:lvl>
    <w:lvl w:ilvl="1" w:tplc="427E4772">
      <w:start w:val="1"/>
      <w:numFmt w:val="bullet"/>
      <w:lvlText w:val="o"/>
      <w:lvlJc w:val="left"/>
      <w:pPr>
        <w:tabs>
          <w:tab w:val="num" w:pos="1440"/>
        </w:tabs>
        <w:ind w:left="1440" w:hanging="360"/>
      </w:pPr>
      <w:rPr>
        <w:rFonts w:ascii="Courier New" w:hAnsi="Courier New"/>
      </w:rPr>
    </w:lvl>
    <w:lvl w:ilvl="2" w:tplc="4C0032BE">
      <w:start w:val="1"/>
      <w:numFmt w:val="bullet"/>
      <w:lvlText w:val=""/>
      <w:lvlJc w:val="left"/>
      <w:pPr>
        <w:tabs>
          <w:tab w:val="num" w:pos="2160"/>
        </w:tabs>
        <w:ind w:left="2160" w:hanging="360"/>
      </w:pPr>
      <w:rPr>
        <w:rFonts w:ascii="Wingdings" w:hAnsi="Wingdings"/>
      </w:rPr>
    </w:lvl>
    <w:lvl w:ilvl="3" w:tplc="1E2A7A5C">
      <w:start w:val="1"/>
      <w:numFmt w:val="bullet"/>
      <w:lvlText w:val=""/>
      <w:lvlJc w:val="left"/>
      <w:pPr>
        <w:tabs>
          <w:tab w:val="num" w:pos="2880"/>
        </w:tabs>
        <w:ind w:left="2880" w:hanging="360"/>
      </w:pPr>
      <w:rPr>
        <w:rFonts w:ascii="Symbol" w:hAnsi="Symbol"/>
      </w:rPr>
    </w:lvl>
    <w:lvl w:ilvl="4" w:tplc="999EBB46">
      <w:start w:val="1"/>
      <w:numFmt w:val="bullet"/>
      <w:lvlText w:val="o"/>
      <w:lvlJc w:val="left"/>
      <w:pPr>
        <w:tabs>
          <w:tab w:val="num" w:pos="3600"/>
        </w:tabs>
        <w:ind w:left="3600" w:hanging="360"/>
      </w:pPr>
      <w:rPr>
        <w:rFonts w:ascii="Courier New" w:hAnsi="Courier New"/>
      </w:rPr>
    </w:lvl>
    <w:lvl w:ilvl="5" w:tplc="DC22AC60">
      <w:start w:val="1"/>
      <w:numFmt w:val="bullet"/>
      <w:lvlText w:val=""/>
      <w:lvlJc w:val="left"/>
      <w:pPr>
        <w:tabs>
          <w:tab w:val="num" w:pos="4320"/>
        </w:tabs>
        <w:ind w:left="4320" w:hanging="360"/>
      </w:pPr>
      <w:rPr>
        <w:rFonts w:ascii="Wingdings" w:hAnsi="Wingdings"/>
      </w:rPr>
    </w:lvl>
    <w:lvl w:ilvl="6" w:tplc="6E16CFEA">
      <w:start w:val="1"/>
      <w:numFmt w:val="bullet"/>
      <w:lvlText w:val=""/>
      <w:lvlJc w:val="left"/>
      <w:pPr>
        <w:tabs>
          <w:tab w:val="num" w:pos="5040"/>
        </w:tabs>
        <w:ind w:left="5040" w:hanging="360"/>
      </w:pPr>
      <w:rPr>
        <w:rFonts w:ascii="Symbol" w:hAnsi="Symbol"/>
      </w:rPr>
    </w:lvl>
    <w:lvl w:ilvl="7" w:tplc="E82A30D4">
      <w:start w:val="1"/>
      <w:numFmt w:val="bullet"/>
      <w:lvlText w:val="o"/>
      <w:lvlJc w:val="left"/>
      <w:pPr>
        <w:tabs>
          <w:tab w:val="num" w:pos="5760"/>
        </w:tabs>
        <w:ind w:left="5760" w:hanging="360"/>
      </w:pPr>
      <w:rPr>
        <w:rFonts w:ascii="Courier New" w:hAnsi="Courier New"/>
      </w:rPr>
    </w:lvl>
    <w:lvl w:ilvl="8" w:tplc="8CD06F5C">
      <w:start w:val="1"/>
      <w:numFmt w:val="bullet"/>
      <w:lvlText w:val=""/>
      <w:lvlJc w:val="left"/>
      <w:pPr>
        <w:tabs>
          <w:tab w:val="num" w:pos="6480"/>
        </w:tabs>
        <w:ind w:left="6480" w:hanging="360"/>
      </w:pPr>
      <w:rPr>
        <w:rFonts w:ascii="Wingdings" w:hAnsi="Wingdings"/>
      </w:rPr>
    </w:lvl>
  </w:abstractNum>
  <w:abstractNum w:abstractNumId="80" w15:restartNumberingAfterBreak="0">
    <w:nsid w:val="00000051"/>
    <w:multiLevelType w:val="hybridMultilevel"/>
    <w:tmpl w:val="00000051"/>
    <w:lvl w:ilvl="0" w:tplc="37760700">
      <w:start w:val="1"/>
      <w:numFmt w:val="bullet"/>
      <w:lvlText w:val=""/>
      <w:lvlPicBulletId w:val="0"/>
      <w:lvlJc w:val="left"/>
      <w:pPr>
        <w:ind w:left="720" w:hanging="360"/>
      </w:pPr>
      <w:rPr>
        <w:rFonts w:ascii="Symbol" w:hAnsi="Symbol"/>
        <w:sz w:val="27"/>
      </w:rPr>
    </w:lvl>
    <w:lvl w:ilvl="1" w:tplc="CAAA811A">
      <w:start w:val="1"/>
      <w:numFmt w:val="bullet"/>
      <w:lvlText w:val="o"/>
      <w:lvlJc w:val="left"/>
      <w:pPr>
        <w:tabs>
          <w:tab w:val="num" w:pos="1440"/>
        </w:tabs>
        <w:ind w:left="1440" w:hanging="360"/>
      </w:pPr>
      <w:rPr>
        <w:rFonts w:ascii="Courier New" w:hAnsi="Courier New"/>
      </w:rPr>
    </w:lvl>
    <w:lvl w:ilvl="2" w:tplc="317A85B6">
      <w:start w:val="1"/>
      <w:numFmt w:val="bullet"/>
      <w:lvlText w:val=""/>
      <w:lvlJc w:val="left"/>
      <w:pPr>
        <w:tabs>
          <w:tab w:val="num" w:pos="2160"/>
        </w:tabs>
        <w:ind w:left="2160" w:hanging="360"/>
      </w:pPr>
      <w:rPr>
        <w:rFonts w:ascii="Wingdings" w:hAnsi="Wingdings"/>
      </w:rPr>
    </w:lvl>
    <w:lvl w:ilvl="3" w:tplc="17EAE7A4">
      <w:start w:val="1"/>
      <w:numFmt w:val="bullet"/>
      <w:lvlText w:val=""/>
      <w:lvlJc w:val="left"/>
      <w:pPr>
        <w:tabs>
          <w:tab w:val="num" w:pos="2880"/>
        </w:tabs>
        <w:ind w:left="2880" w:hanging="360"/>
      </w:pPr>
      <w:rPr>
        <w:rFonts w:ascii="Symbol" w:hAnsi="Symbol"/>
      </w:rPr>
    </w:lvl>
    <w:lvl w:ilvl="4" w:tplc="2C2878E2">
      <w:start w:val="1"/>
      <w:numFmt w:val="bullet"/>
      <w:lvlText w:val="o"/>
      <w:lvlJc w:val="left"/>
      <w:pPr>
        <w:tabs>
          <w:tab w:val="num" w:pos="3600"/>
        </w:tabs>
        <w:ind w:left="3600" w:hanging="360"/>
      </w:pPr>
      <w:rPr>
        <w:rFonts w:ascii="Courier New" w:hAnsi="Courier New"/>
      </w:rPr>
    </w:lvl>
    <w:lvl w:ilvl="5" w:tplc="ECC0108C">
      <w:start w:val="1"/>
      <w:numFmt w:val="bullet"/>
      <w:lvlText w:val=""/>
      <w:lvlJc w:val="left"/>
      <w:pPr>
        <w:tabs>
          <w:tab w:val="num" w:pos="4320"/>
        </w:tabs>
        <w:ind w:left="4320" w:hanging="360"/>
      </w:pPr>
      <w:rPr>
        <w:rFonts w:ascii="Wingdings" w:hAnsi="Wingdings"/>
      </w:rPr>
    </w:lvl>
    <w:lvl w:ilvl="6" w:tplc="06462FB0">
      <w:start w:val="1"/>
      <w:numFmt w:val="bullet"/>
      <w:lvlText w:val=""/>
      <w:lvlJc w:val="left"/>
      <w:pPr>
        <w:tabs>
          <w:tab w:val="num" w:pos="5040"/>
        </w:tabs>
        <w:ind w:left="5040" w:hanging="360"/>
      </w:pPr>
      <w:rPr>
        <w:rFonts w:ascii="Symbol" w:hAnsi="Symbol"/>
      </w:rPr>
    </w:lvl>
    <w:lvl w:ilvl="7" w:tplc="C9DC777A">
      <w:start w:val="1"/>
      <w:numFmt w:val="bullet"/>
      <w:lvlText w:val="o"/>
      <w:lvlJc w:val="left"/>
      <w:pPr>
        <w:tabs>
          <w:tab w:val="num" w:pos="5760"/>
        </w:tabs>
        <w:ind w:left="5760" w:hanging="360"/>
      </w:pPr>
      <w:rPr>
        <w:rFonts w:ascii="Courier New" w:hAnsi="Courier New"/>
      </w:rPr>
    </w:lvl>
    <w:lvl w:ilvl="8" w:tplc="19D09ED2">
      <w:start w:val="1"/>
      <w:numFmt w:val="bullet"/>
      <w:lvlText w:val=""/>
      <w:lvlJc w:val="left"/>
      <w:pPr>
        <w:tabs>
          <w:tab w:val="num" w:pos="6480"/>
        </w:tabs>
        <w:ind w:left="6480" w:hanging="360"/>
      </w:pPr>
      <w:rPr>
        <w:rFonts w:ascii="Wingdings" w:hAnsi="Wingdings"/>
      </w:rPr>
    </w:lvl>
  </w:abstractNum>
  <w:abstractNum w:abstractNumId="81" w15:restartNumberingAfterBreak="0">
    <w:nsid w:val="00000052"/>
    <w:multiLevelType w:val="hybridMultilevel"/>
    <w:tmpl w:val="00000052"/>
    <w:lvl w:ilvl="0" w:tplc="70EEF544">
      <w:start w:val="1"/>
      <w:numFmt w:val="bullet"/>
      <w:lvlText w:val=""/>
      <w:lvlJc w:val="left"/>
      <w:pPr>
        <w:ind w:left="720" w:hanging="360"/>
      </w:pPr>
      <w:rPr>
        <w:rFonts w:ascii="Symbol" w:hAnsi="Symbol"/>
        <w:b w:val="0"/>
        <w:bCs w:val="0"/>
      </w:rPr>
    </w:lvl>
    <w:lvl w:ilvl="1" w:tplc="D0CE2524">
      <w:start w:val="1"/>
      <w:numFmt w:val="bullet"/>
      <w:lvlText w:val="o"/>
      <w:lvlJc w:val="left"/>
      <w:pPr>
        <w:tabs>
          <w:tab w:val="num" w:pos="1440"/>
        </w:tabs>
        <w:ind w:left="1440" w:hanging="360"/>
      </w:pPr>
      <w:rPr>
        <w:rFonts w:ascii="Courier New" w:hAnsi="Courier New"/>
      </w:rPr>
    </w:lvl>
    <w:lvl w:ilvl="2" w:tplc="30CE94B8">
      <w:start w:val="1"/>
      <w:numFmt w:val="bullet"/>
      <w:lvlText w:val=""/>
      <w:lvlJc w:val="left"/>
      <w:pPr>
        <w:tabs>
          <w:tab w:val="num" w:pos="2160"/>
        </w:tabs>
        <w:ind w:left="2160" w:hanging="360"/>
      </w:pPr>
      <w:rPr>
        <w:rFonts w:ascii="Wingdings" w:hAnsi="Wingdings"/>
      </w:rPr>
    </w:lvl>
    <w:lvl w:ilvl="3" w:tplc="F9A01134">
      <w:start w:val="1"/>
      <w:numFmt w:val="bullet"/>
      <w:lvlText w:val=""/>
      <w:lvlJc w:val="left"/>
      <w:pPr>
        <w:tabs>
          <w:tab w:val="num" w:pos="2880"/>
        </w:tabs>
        <w:ind w:left="2880" w:hanging="360"/>
      </w:pPr>
      <w:rPr>
        <w:rFonts w:ascii="Symbol" w:hAnsi="Symbol"/>
      </w:rPr>
    </w:lvl>
    <w:lvl w:ilvl="4" w:tplc="404044AC">
      <w:start w:val="1"/>
      <w:numFmt w:val="bullet"/>
      <w:lvlText w:val="o"/>
      <w:lvlJc w:val="left"/>
      <w:pPr>
        <w:tabs>
          <w:tab w:val="num" w:pos="3600"/>
        </w:tabs>
        <w:ind w:left="3600" w:hanging="360"/>
      </w:pPr>
      <w:rPr>
        <w:rFonts w:ascii="Courier New" w:hAnsi="Courier New"/>
      </w:rPr>
    </w:lvl>
    <w:lvl w:ilvl="5" w:tplc="E79CDFEA">
      <w:start w:val="1"/>
      <w:numFmt w:val="bullet"/>
      <w:lvlText w:val=""/>
      <w:lvlJc w:val="left"/>
      <w:pPr>
        <w:tabs>
          <w:tab w:val="num" w:pos="4320"/>
        </w:tabs>
        <w:ind w:left="4320" w:hanging="360"/>
      </w:pPr>
      <w:rPr>
        <w:rFonts w:ascii="Wingdings" w:hAnsi="Wingdings"/>
      </w:rPr>
    </w:lvl>
    <w:lvl w:ilvl="6" w:tplc="9B6E4740">
      <w:start w:val="1"/>
      <w:numFmt w:val="bullet"/>
      <w:lvlText w:val=""/>
      <w:lvlJc w:val="left"/>
      <w:pPr>
        <w:tabs>
          <w:tab w:val="num" w:pos="5040"/>
        </w:tabs>
        <w:ind w:left="5040" w:hanging="360"/>
      </w:pPr>
      <w:rPr>
        <w:rFonts w:ascii="Symbol" w:hAnsi="Symbol"/>
      </w:rPr>
    </w:lvl>
    <w:lvl w:ilvl="7" w:tplc="CA2208C2">
      <w:start w:val="1"/>
      <w:numFmt w:val="bullet"/>
      <w:lvlText w:val="o"/>
      <w:lvlJc w:val="left"/>
      <w:pPr>
        <w:tabs>
          <w:tab w:val="num" w:pos="5760"/>
        </w:tabs>
        <w:ind w:left="5760" w:hanging="360"/>
      </w:pPr>
      <w:rPr>
        <w:rFonts w:ascii="Courier New" w:hAnsi="Courier New"/>
      </w:rPr>
    </w:lvl>
    <w:lvl w:ilvl="8" w:tplc="40A0C2D4">
      <w:start w:val="1"/>
      <w:numFmt w:val="bullet"/>
      <w:lvlText w:val=""/>
      <w:lvlJc w:val="left"/>
      <w:pPr>
        <w:tabs>
          <w:tab w:val="num" w:pos="6480"/>
        </w:tabs>
        <w:ind w:left="6480" w:hanging="360"/>
      </w:pPr>
      <w:rPr>
        <w:rFonts w:ascii="Wingdings" w:hAnsi="Wingdings"/>
      </w:rPr>
    </w:lvl>
  </w:abstractNum>
  <w:abstractNum w:abstractNumId="82" w15:restartNumberingAfterBreak="0">
    <w:nsid w:val="00000053"/>
    <w:multiLevelType w:val="hybridMultilevel"/>
    <w:tmpl w:val="00000053"/>
    <w:lvl w:ilvl="0" w:tplc="A32677B8">
      <w:start w:val="1"/>
      <w:numFmt w:val="bullet"/>
      <w:lvlText w:val=""/>
      <w:lvlPicBulletId w:val="0"/>
      <w:lvlJc w:val="left"/>
      <w:pPr>
        <w:ind w:left="720" w:hanging="360"/>
      </w:pPr>
      <w:rPr>
        <w:rFonts w:ascii="Symbol" w:hAnsi="Symbol"/>
        <w:sz w:val="27"/>
      </w:rPr>
    </w:lvl>
    <w:lvl w:ilvl="1" w:tplc="61F2D46E">
      <w:start w:val="1"/>
      <w:numFmt w:val="bullet"/>
      <w:lvlText w:val="o"/>
      <w:lvlJc w:val="left"/>
      <w:pPr>
        <w:tabs>
          <w:tab w:val="num" w:pos="1440"/>
        </w:tabs>
        <w:ind w:left="1440" w:hanging="360"/>
      </w:pPr>
      <w:rPr>
        <w:rFonts w:ascii="Courier New" w:hAnsi="Courier New"/>
      </w:rPr>
    </w:lvl>
    <w:lvl w:ilvl="2" w:tplc="21808D9A">
      <w:start w:val="1"/>
      <w:numFmt w:val="bullet"/>
      <w:lvlText w:val=""/>
      <w:lvlJc w:val="left"/>
      <w:pPr>
        <w:tabs>
          <w:tab w:val="num" w:pos="2160"/>
        </w:tabs>
        <w:ind w:left="2160" w:hanging="360"/>
      </w:pPr>
      <w:rPr>
        <w:rFonts w:ascii="Wingdings" w:hAnsi="Wingdings"/>
      </w:rPr>
    </w:lvl>
    <w:lvl w:ilvl="3" w:tplc="D83AC9E2">
      <w:start w:val="1"/>
      <w:numFmt w:val="bullet"/>
      <w:lvlText w:val=""/>
      <w:lvlJc w:val="left"/>
      <w:pPr>
        <w:tabs>
          <w:tab w:val="num" w:pos="2880"/>
        </w:tabs>
        <w:ind w:left="2880" w:hanging="360"/>
      </w:pPr>
      <w:rPr>
        <w:rFonts w:ascii="Symbol" w:hAnsi="Symbol"/>
      </w:rPr>
    </w:lvl>
    <w:lvl w:ilvl="4" w:tplc="575E3B3A">
      <w:start w:val="1"/>
      <w:numFmt w:val="bullet"/>
      <w:lvlText w:val="o"/>
      <w:lvlJc w:val="left"/>
      <w:pPr>
        <w:tabs>
          <w:tab w:val="num" w:pos="3600"/>
        </w:tabs>
        <w:ind w:left="3600" w:hanging="360"/>
      </w:pPr>
      <w:rPr>
        <w:rFonts w:ascii="Courier New" w:hAnsi="Courier New"/>
      </w:rPr>
    </w:lvl>
    <w:lvl w:ilvl="5" w:tplc="8E18B202">
      <w:start w:val="1"/>
      <w:numFmt w:val="bullet"/>
      <w:lvlText w:val=""/>
      <w:lvlJc w:val="left"/>
      <w:pPr>
        <w:tabs>
          <w:tab w:val="num" w:pos="4320"/>
        </w:tabs>
        <w:ind w:left="4320" w:hanging="360"/>
      </w:pPr>
      <w:rPr>
        <w:rFonts w:ascii="Wingdings" w:hAnsi="Wingdings"/>
      </w:rPr>
    </w:lvl>
    <w:lvl w:ilvl="6" w:tplc="62AE1874">
      <w:start w:val="1"/>
      <w:numFmt w:val="bullet"/>
      <w:lvlText w:val=""/>
      <w:lvlJc w:val="left"/>
      <w:pPr>
        <w:tabs>
          <w:tab w:val="num" w:pos="5040"/>
        </w:tabs>
        <w:ind w:left="5040" w:hanging="360"/>
      </w:pPr>
      <w:rPr>
        <w:rFonts w:ascii="Symbol" w:hAnsi="Symbol"/>
      </w:rPr>
    </w:lvl>
    <w:lvl w:ilvl="7" w:tplc="6D861280">
      <w:start w:val="1"/>
      <w:numFmt w:val="bullet"/>
      <w:lvlText w:val="o"/>
      <w:lvlJc w:val="left"/>
      <w:pPr>
        <w:tabs>
          <w:tab w:val="num" w:pos="5760"/>
        </w:tabs>
        <w:ind w:left="5760" w:hanging="360"/>
      </w:pPr>
      <w:rPr>
        <w:rFonts w:ascii="Courier New" w:hAnsi="Courier New"/>
      </w:rPr>
    </w:lvl>
    <w:lvl w:ilvl="8" w:tplc="175EE9E4">
      <w:start w:val="1"/>
      <w:numFmt w:val="bullet"/>
      <w:lvlText w:val=""/>
      <w:lvlJc w:val="left"/>
      <w:pPr>
        <w:tabs>
          <w:tab w:val="num" w:pos="6480"/>
        </w:tabs>
        <w:ind w:left="6480" w:hanging="360"/>
      </w:pPr>
      <w:rPr>
        <w:rFonts w:ascii="Wingdings" w:hAnsi="Wingdings"/>
      </w:rPr>
    </w:lvl>
  </w:abstractNum>
  <w:abstractNum w:abstractNumId="83" w15:restartNumberingAfterBreak="0">
    <w:nsid w:val="00000054"/>
    <w:multiLevelType w:val="hybridMultilevel"/>
    <w:tmpl w:val="00000054"/>
    <w:lvl w:ilvl="0" w:tplc="47A025B8">
      <w:start w:val="1"/>
      <w:numFmt w:val="bullet"/>
      <w:lvlText w:val=""/>
      <w:lvlPicBulletId w:val="0"/>
      <w:lvlJc w:val="left"/>
      <w:pPr>
        <w:ind w:left="720" w:hanging="360"/>
      </w:pPr>
      <w:rPr>
        <w:rFonts w:ascii="Symbol" w:hAnsi="Symbol"/>
        <w:sz w:val="27"/>
      </w:rPr>
    </w:lvl>
    <w:lvl w:ilvl="1" w:tplc="4B4E74BE">
      <w:start w:val="1"/>
      <w:numFmt w:val="bullet"/>
      <w:lvlText w:val="o"/>
      <w:lvlJc w:val="left"/>
      <w:pPr>
        <w:tabs>
          <w:tab w:val="num" w:pos="1440"/>
        </w:tabs>
        <w:ind w:left="1440" w:hanging="360"/>
      </w:pPr>
      <w:rPr>
        <w:rFonts w:ascii="Courier New" w:hAnsi="Courier New"/>
      </w:rPr>
    </w:lvl>
    <w:lvl w:ilvl="2" w:tplc="0FE66704">
      <w:start w:val="1"/>
      <w:numFmt w:val="bullet"/>
      <w:lvlText w:val=""/>
      <w:lvlJc w:val="left"/>
      <w:pPr>
        <w:tabs>
          <w:tab w:val="num" w:pos="2160"/>
        </w:tabs>
        <w:ind w:left="2160" w:hanging="360"/>
      </w:pPr>
      <w:rPr>
        <w:rFonts w:ascii="Wingdings" w:hAnsi="Wingdings"/>
      </w:rPr>
    </w:lvl>
    <w:lvl w:ilvl="3" w:tplc="A4FE1FC6">
      <w:start w:val="1"/>
      <w:numFmt w:val="bullet"/>
      <w:lvlText w:val=""/>
      <w:lvlJc w:val="left"/>
      <w:pPr>
        <w:tabs>
          <w:tab w:val="num" w:pos="2880"/>
        </w:tabs>
        <w:ind w:left="2880" w:hanging="360"/>
      </w:pPr>
      <w:rPr>
        <w:rFonts w:ascii="Symbol" w:hAnsi="Symbol"/>
      </w:rPr>
    </w:lvl>
    <w:lvl w:ilvl="4" w:tplc="5BFEAA88">
      <w:start w:val="1"/>
      <w:numFmt w:val="bullet"/>
      <w:lvlText w:val="o"/>
      <w:lvlJc w:val="left"/>
      <w:pPr>
        <w:tabs>
          <w:tab w:val="num" w:pos="3600"/>
        </w:tabs>
        <w:ind w:left="3600" w:hanging="360"/>
      </w:pPr>
      <w:rPr>
        <w:rFonts w:ascii="Courier New" w:hAnsi="Courier New"/>
      </w:rPr>
    </w:lvl>
    <w:lvl w:ilvl="5" w:tplc="8ED60922">
      <w:start w:val="1"/>
      <w:numFmt w:val="bullet"/>
      <w:lvlText w:val=""/>
      <w:lvlJc w:val="left"/>
      <w:pPr>
        <w:tabs>
          <w:tab w:val="num" w:pos="4320"/>
        </w:tabs>
        <w:ind w:left="4320" w:hanging="360"/>
      </w:pPr>
      <w:rPr>
        <w:rFonts w:ascii="Wingdings" w:hAnsi="Wingdings"/>
      </w:rPr>
    </w:lvl>
    <w:lvl w:ilvl="6" w:tplc="9CA85562">
      <w:start w:val="1"/>
      <w:numFmt w:val="bullet"/>
      <w:lvlText w:val=""/>
      <w:lvlJc w:val="left"/>
      <w:pPr>
        <w:tabs>
          <w:tab w:val="num" w:pos="5040"/>
        </w:tabs>
        <w:ind w:left="5040" w:hanging="360"/>
      </w:pPr>
      <w:rPr>
        <w:rFonts w:ascii="Symbol" w:hAnsi="Symbol"/>
      </w:rPr>
    </w:lvl>
    <w:lvl w:ilvl="7" w:tplc="FB405E9C">
      <w:start w:val="1"/>
      <w:numFmt w:val="bullet"/>
      <w:lvlText w:val="o"/>
      <w:lvlJc w:val="left"/>
      <w:pPr>
        <w:tabs>
          <w:tab w:val="num" w:pos="5760"/>
        </w:tabs>
        <w:ind w:left="5760" w:hanging="360"/>
      </w:pPr>
      <w:rPr>
        <w:rFonts w:ascii="Courier New" w:hAnsi="Courier New"/>
      </w:rPr>
    </w:lvl>
    <w:lvl w:ilvl="8" w:tplc="082E4200">
      <w:start w:val="1"/>
      <w:numFmt w:val="bullet"/>
      <w:lvlText w:val=""/>
      <w:lvlJc w:val="left"/>
      <w:pPr>
        <w:tabs>
          <w:tab w:val="num" w:pos="6480"/>
        </w:tabs>
        <w:ind w:left="6480" w:hanging="360"/>
      </w:pPr>
      <w:rPr>
        <w:rFonts w:ascii="Wingdings" w:hAnsi="Wingdings"/>
      </w:rPr>
    </w:lvl>
  </w:abstractNum>
  <w:abstractNum w:abstractNumId="84" w15:restartNumberingAfterBreak="0">
    <w:nsid w:val="00000055"/>
    <w:multiLevelType w:val="hybridMultilevel"/>
    <w:tmpl w:val="00000055"/>
    <w:lvl w:ilvl="0" w:tplc="0846E862">
      <w:start w:val="1"/>
      <w:numFmt w:val="bullet"/>
      <w:lvlText w:val=""/>
      <w:lvlPicBulletId w:val="0"/>
      <w:lvlJc w:val="left"/>
      <w:pPr>
        <w:ind w:left="720" w:hanging="360"/>
      </w:pPr>
      <w:rPr>
        <w:rFonts w:ascii="Symbol" w:hAnsi="Symbol"/>
        <w:sz w:val="27"/>
      </w:rPr>
    </w:lvl>
    <w:lvl w:ilvl="1" w:tplc="91BEA890">
      <w:start w:val="1"/>
      <w:numFmt w:val="bullet"/>
      <w:lvlText w:val="o"/>
      <w:lvlJc w:val="left"/>
      <w:pPr>
        <w:tabs>
          <w:tab w:val="num" w:pos="1440"/>
        </w:tabs>
        <w:ind w:left="1440" w:hanging="360"/>
      </w:pPr>
      <w:rPr>
        <w:rFonts w:ascii="Courier New" w:hAnsi="Courier New"/>
      </w:rPr>
    </w:lvl>
    <w:lvl w:ilvl="2" w:tplc="3DAEC3C0">
      <w:start w:val="1"/>
      <w:numFmt w:val="bullet"/>
      <w:lvlText w:val=""/>
      <w:lvlJc w:val="left"/>
      <w:pPr>
        <w:tabs>
          <w:tab w:val="num" w:pos="2160"/>
        </w:tabs>
        <w:ind w:left="2160" w:hanging="360"/>
      </w:pPr>
      <w:rPr>
        <w:rFonts w:ascii="Wingdings" w:hAnsi="Wingdings"/>
      </w:rPr>
    </w:lvl>
    <w:lvl w:ilvl="3" w:tplc="452AE04E">
      <w:start w:val="1"/>
      <w:numFmt w:val="bullet"/>
      <w:lvlText w:val=""/>
      <w:lvlJc w:val="left"/>
      <w:pPr>
        <w:tabs>
          <w:tab w:val="num" w:pos="2880"/>
        </w:tabs>
        <w:ind w:left="2880" w:hanging="360"/>
      </w:pPr>
      <w:rPr>
        <w:rFonts w:ascii="Symbol" w:hAnsi="Symbol"/>
      </w:rPr>
    </w:lvl>
    <w:lvl w:ilvl="4" w:tplc="B74693BC">
      <w:start w:val="1"/>
      <w:numFmt w:val="bullet"/>
      <w:lvlText w:val="o"/>
      <w:lvlJc w:val="left"/>
      <w:pPr>
        <w:tabs>
          <w:tab w:val="num" w:pos="3600"/>
        </w:tabs>
        <w:ind w:left="3600" w:hanging="360"/>
      </w:pPr>
      <w:rPr>
        <w:rFonts w:ascii="Courier New" w:hAnsi="Courier New"/>
      </w:rPr>
    </w:lvl>
    <w:lvl w:ilvl="5" w:tplc="0F5218FC">
      <w:start w:val="1"/>
      <w:numFmt w:val="bullet"/>
      <w:lvlText w:val=""/>
      <w:lvlJc w:val="left"/>
      <w:pPr>
        <w:tabs>
          <w:tab w:val="num" w:pos="4320"/>
        </w:tabs>
        <w:ind w:left="4320" w:hanging="360"/>
      </w:pPr>
      <w:rPr>
        <w:rFonts w:ascii="Wingdings" w:hAnsi="Wingdings"/>
      </w:rPr>
    </w:lvl>
    <w:lvl w:ilvl="6" w:tplc="E918CCFC">
      <w:start w:val="1"/>
      <w:numFmt w:val="bullet"/>
      <w:lvlText w:val=""/>
      <w:lvlJc w:val="left"/>
      <w:pPr>
        <w:tabs>
          <w:tab w:val="num" w:pos="5040"/>
        </w:tabs>
        <w:ind w:left="5040" w:hanging="360"/>
      </w:pPr>
      <w:rPr>
        <w:rFonts w:ascii="Symbol" w:hAnsi="Symbol"/>
      </w:rPr>
    </w:lvl>
    <w:lvl w:ilvl="7" w:tplc="8FE0E6E4">
      <w:start w:val="1"/>
      <w:numFmt w:val="bullet"/>
      <w:lvlText w:val="o"/>
      <w:lvlJc w:val="left"/>
      <w:pPr>
        <w:tabs>
          <w:tab w:val="num" w:pos="5760"/>
        </w:tabs>
        <w:ind w:left="5760" w:hanging="360"/>
      </w:pPr>
      <w:rPr>
        <w:rFonts w:ascii="Courier New" w:hAnsi="Courier New"/>
      </w:rPr>
    </w:lvl>
    <w:lvl w:ilvl="8" w:tplc="5BA2B302">
      <w:start w:val="1"/>
      <w:numFmt w:val="bullet"/>
      <w:lvlText w:val=""/>
      <w:lvlJc w:val="left"/>
      <w:pPr>
        <w:tabs>
          <w:tab w:val="num" w:pos="6480"/>
        </w:tabs>
        <w:ind w:left="6480" w:hanging="360"/>
      </w:pPr>
      <w:rPr>
        <w:rFonts w:ascii="Wingdings" w:hAnsi="Wingdings"/>
      </w:rPr>
    </w:lvl>
  </w:abstractNum>
  <w:abstractNum w:abstractNumId="85" w15:restartNumberingAfterBreak="0">
    <w:nsid w:val="00000056"/>
    <w:multiLevelType w:val="hybridMultilevel"/>
    <w:tmpl w:val="00000056"/>
    <w:lvl w:ilvl="0" w:tplc="4FD865E4">
      <w:start w:val="1"/>
      <w:numFmt w:val="bullet"/>
      <w:lvlText w:val=""/>
      <w:lvlPicBulletId w:val="0"/>
      <w:lvlJc w:val="left"/>
      <w:pPr>
        <w:ind w:left="720" w:hanging="360"/>
      </w:pPr>
      <w:rPr>
        <w:rFonts w:ascii="Symbol" w:hAnsi="Symbol"/>
        <w:sz w:val="27"/>
      </w:rPr>
    </w:lvl>
    <w:lvl w:ilvl="1" w:tplc="7AC440CE">
      <w:start w:val="1"/>
      <w:numFmt w:val="bullet"/>
      <w:lvlText w:val="o"/>
      <w:lvlJc w:val="left"/>
      <w:pPr>
        <w:tabs>
          <w:tab w:val="num" w:pos="1440"/>
        </w:tabs>
        <w:ind w:left="1440" w:hanging="360"/>
      </w:pPr>
      <w:rPr>
        <w:rFonts w:ascii="Courier New" w:hAnsi="Courier New"/>
      </w:rPr>
    </w:lvl>
    <w:lvl w:ilvl="2" w:tplc="8274126C">
      <w:start w:val="1"/>
      <w:numFmt w:val="bullet"/>
      <w:lvlText w:val=""/>
      <w:lvlJc w:val="left"/>
      <w:pPr>
        <w:tabs>
          <w:tab w:val="num" w:pos="2160"/>
        </w:tabs>
        <w:ind w:left="2160" w:hanging="360"/>
      </w:pPr>
      <w:rPr>
        <w:rFonts w:ascii="Wingdings" w:hAnsi="Wingdings"/>
      </w:rPr>
    </w:lvl>
    <w:lvl w:ilvl="3" w:tplc="0DAAAC4A">
      <w:start w:val="1"/>
      <w:numFmt w:val="bullet"/>
      <w:lvlText w:val=""/>
      <w:lvlJc w:val="left"/>
      <w:pPr>
        <w:tabs>
          <w:tab w:val="num" w:pos="2880"/>
        </w:tabs>
        <w:ind w:left="2880" w:hanging="360"/>
      </w:pPr>
      <w:rPr>
        <w:rFonts w:ascii="Symbol" w:hAnsi="Symbol"/>
      </w:rPr>
    </w:lvl>
    <w:lvl w:ilvl="4" w:tplc="34EE073A">
      <w:start w:val="1"/>
      <w:numFmt w:val="bullet"/>
      <w:lvlText w:val="o"/>
      <w:lvlJc w:val="left"/>
      <w:pPr>
        <w:tabs>
          <w:tab w:val="num" w:pos="3600"/>
        </w:tabs>
        <w:ind w:left="3600" w:hanging="360"/>
      </w:pPr>
      <w:rPr>
        <w:rFonts w:ascii="Courier New" w:hAnsi="Courier New"/>
      </w:rPr>
    </w:lvl>
    <w:lvl w:ilvl="5" w:tplc="91B0B504">
      <w:start w:val="1"/>
      <w:numFmt w:val="bullet"/>
      <w:lvlText w:val=""/>
      <w:lvlJc w:val="left"/>
      <w:pPr>
        <w:tabs>
          <w:tab w:val="num" w:pos="4320"/>
        </w:tabs>
        <w:ind w:left="4320" w:hanging="360"/>
      </w:pPr>
      <w:rPr>
        <w:rFonts w:ascii="Wingdings" w:hAnsi="Wingdings"/>
      </w:rPr>
    </w:lvl>
    <w:lvl w:ilvl="6" w:tplc="044C4472">
      <w:start w:val="1"/>
      <w:numFmt w:val="bullet"/>
      <w:lvlText w:val=""/>
      <w:lvlJc w:val="left"/>
      <w:pPr>
        <w:tabs>
          <w:tab w:val="num" w:pos="5040"/>
        </w:tabs>
        <w:ind w:left="5040" w:hanging="360"/>
      </w:pPr>
      <w:rPr>
        <w:rFonts w:ascii="Symbol" w:hAnsi="Symbol"/>
      </w:rPr>
    </w:lvl>
    <w:lvl w:ilvl="7" w:tplc="304E652C">
      <w:start w:val="1"/>
      <w:numFmt w:val="bullet"/>
      <w:lvlText w:val="o"/>
      <w:lvlJc w:val="left"/>
      <w:pPr>
        <w:tabs>
          <w:tab w:val="num" w:pos="5760"/>
        </w:tabs>
        <w:ind w:left="5760" w:hanging="360"/>
      </w:pPr>
      <w:rPr>
        <w:rFonts w:ascii="Courier New" w:hAnsi="Courier New"/>
      </w:rPr>
    </w:lvl>
    <w:lvl w:ilvl="8" w:tplc="D7B86B7C">
      <w:start w:val="1"/>
      <w:numFmt w:val="bullet"/>
      <w:lvlText w:val=""/>
      <w:lvlJc w:val="left"/>
      <w:pPr>
        <w:tabs>
          <w:tab w:val="num" w:pos="6480"/>
        </w:tabs>
        <w:ind w:left="6480" w:hanging="360"/>
      </w:pPr>
      <w:rPr>
        <w:rFonts w:ascii="Wingdings" w:hAnsi="Wingdings"/>
      </w:rPr>
    </w:lvl>
  </w:abstractNum>
  <w:abstractNum w:abstractNumId="86" w15:restartNumberingAfterBreak="0">
    <w:nsid w:val="00000057"/>
    <w:multiLevelType w:val="hybridMultilevel"/>
    <w:tmpl w:val="00000057"/>
    <w:lvl w:ilvl="0" w:tplc="DAEE8192">
      <w:start w:val="1"/>
      <w:numFmt w:val="bullet"/>
      <w:lvlText w:val=""/>
      <w:lvlPicBulletId w:val="0"/>
      <w:lvlJc w:val="left"/>
      <w:pPr>
        <w:ind w:left="720" w:hanging="360"/>
      </w:pPr>
      <w:rPr>
        <w:rFonts w:ascii="Symbol" w:hAnsi="Symbol"/>
        <w:sz w:val="27"/>
      </w:rPr>
    </w:lvl>
    <w:lvl w:ilvl="1" w:tplc="22AC9B8A">
      <w:start w:val="1"/>
      <w:numFmt w:val="bullet"/>
      <w:lvlText w:val="o"/>
      <w:lvlJc w:val="left"/>
      <w:pPr>
        <w:tabs>
          <w:tab w:val="num" w:pos="1440"/>
        </w:tabs>
        <w:ind w:left="1440" w:hanging="360"/>
      </w:pPr>
      <w:rPr>
        <w:rFonts w:ascii="Courier New" w:hAnsi="Courier New"/>
      </w:rPr>
    </w:lvl>
    <w:lvl w:ilvl="2" w:tplc="A8E03F3C">
      <w:start w:val="1"/>
      <w:numFmt w:val="bullet"/>
      <w:lvlText w:val=""/>
      <w:lvlJc w:val="left"/>
      <w:pPr>
        <w:tabs>
          <w:tab w:val="num" w:pos="2160"/>
        </w:tabs>
        <w:ind w:left="2160" w:hanging="360"/>
      </w:pPr>
      <w:rPr>
        <w:rFonts w:ascii="Wingdings" w:hAnsi="Wingdings"/>
      </w:rPr>
    </w:lvl>
    <w:lvl w:ilvl="3" w:tplc="2EC811D6">
      <w:start w:val="1"/>
      <w:numFmt w:val="bullet"/>
      <w:lvlText w:val=""/>
      <w:lvlJc w:val="left"/>
      <w:pPr>
        <w:tabs>
          <w:tab w:val="num" w:pos="2880"/>
        </w:tabs>
        <w:ind w:left="2880" w:hanging="360"/>
      </w:pPr>
      <w:rPr>
        <w:rFonts w:ascii="Symbol" w:hAnsi="Symbol"/>
      </w:rPr>
    </w:lvl>
    <w:lvl w:ilvl="4" w:tplc="8692060C">
      <w:start w:val="1"/>
      <w:numFmt w:val="bullet"/>
      <w:lvlText w:val="o"/>
      <w:lvlJc w:val="left"/>
      <w:pPr>
        <w:tabs>
          <w:tab w:val="num" w:pos="3600"/>
        </w:tabs>
        <w:ind w:left="3600" w:hanging="360"/>
      </w:pPr>
      <w:rPr>
        <w:rFonts w:ascii="Courier New" w:hAnsi="Courier New"/>
      </w:rPr>
    </w:lvl>
    <w:lvl w:ilvl="5" w:tplc="5FF84AC2">
      <w:start w:val="1"/>
      <w:numFmt w:val="bullet"/>
      <w:lvlText w:val=""/>
      <w:lvlJc w:val="left"/>
      <w:pPr>
        <w:tabs>
          <w:tab w:val="num" w:pos="4320"/>
        </w:tabs>
        <w:ind w:left="4320" w:hanging="360"/>
      </w:pPr>
      <w:rPr>
        <w:rFonts w:ascii="Wingdings" w:hAnsi="Wingdings"/>
      </w:rPr>
    </w:lvl>
    <w:lvl w:ilvl="6" w:tplc="77B8678E">
      <w:start w:val="1"/>
      <w:numFmt w:val="bullet"/>
      <w:lvlText w:val=""/>
      <w:lvlJc w:val="left"/>
      <w:pPr>
        <w:tabs>
          <w:tab w:val="num" w:pos="5040"/>
        </w:tabs>
        <w:ind w:left="5040" w:hanging="360"/>
      </w:pPr>
      <w:rPr>
        <w:rFonts w:ascii="Symbol" w:hAnsi="Symbol"/>
      </w:rPr>
    </w:lvl>
    <w:lvl w:ilvl="7" w:tplc="23B42750">
      <w:start w:val="1"/>
      <w:numFmt w:val="bullet"/>
      <w:lvlText w:val="o"/>
      <w:lvlJc w:val="left"/>
      <w:pPr>
        <w:tabs>
          <w:tab w:val="num" w:pos="5760"/>
        </w:tabs>
        <w:ind w:left="5760" w:hanging="360"/>
      </w:pPr>
      <w:rPr>
        <w:rFonts w:ascii="Courier New" w:hAnsi="Courier New"/>
      </w:rPr>
    </w:lvl>
    <w:lvl w:ilvl="8" w:tplc="8D0A265E">
      <w:start w:val="1"/>
      <w:numFmt w:val="bullet"/>
      <w:lvlText w:val=""/>
      <w:lvlJc w:val="left"/>
      <w:pPr>
        <w:tabs>
          <w:tab w:val="num" w:pos="6480"/>
        </w:tabs>
        <w:ind w:left="6480" w:hanging="360"/>
      </w:pPr>
      <w:rPr>
        <w:rFonts w:ascii="Wingdings" w:hAnsi="Wingdings"/>
      </w:rPr>
    </w:lvl>
  </w:abstractNum>
  <w:abstractNum w:abstractNumId="87" w15:restartNumberingAfterBreak="0">
    <w:nsid w:val="00000058"/>
    <w:multiLevelType w:val="hybridMultilevel"/>
    <w:tmpl w:val="00000058"/>
    <w:lvl w:ilvl="0" w:tplc="0F16FCCA">
      <w:start w:val="1"/>
      <w:numFmt w:val="bullet"/>
      <w:lvlText w:val=""/>
      <w:lvlPicBulletId w:val="0"/>
      <w:lvlJc w:val="left"/>
      <w:pPr>
        <w:ind w:left="720" w:hanging="360"/>
      </w:pPr>
      <w:rPr>
        <w:rFonts w:ascii="Symbol" w:hAnsi="Symbol"/>
        <w:sz w:val="27"/>
      </w:rPr>
    </w:lvl>
    <w:lvl w:ilvl="1" w:tplc="79A2BA08">
      <w:start w:val="1"/>
      <w:numFmt w:val="bullet"/>
      <w:lvlText w:val="o"/>
      <w:lvlJc w:val="left"/>
      <w:pPr>
        <w:tabs>
          <w:tab w:val="num" w:pos="1440"/>
        </w:tabs>
        <w:ind w:left="1440" w:hanging="360"/>
      </w:pPr>
      <w:rPr>
        <w:rFonts w:ascii="Courier New" w:hAnsi="Courier New"/>
      </w:rPr>
    </w:lvl>
    <w:lvl w:ilvl="2" w:tplc="4F5873D0">
      <w:start w:val="1"/>
      <w:numFmt w:val="bullet"/>
      <w:lvlText w:val=""/>
      <w:lvlJc w:val="left"/>
      <w:pPr>
        <w:tabs>
          <w:tab w:val="num" w:pos="2160"/>
        </w:tabs>
        <w:ind w:left="2160" w:hanging="360"/>
      </w:pPr>
      <w:rPr>
        <w:rFonts w:ascii="Wingdings" w:hAnsi="Wingdings"/>
      </w:rPr>
    </w:lvl>
    <w:lvl w:ilvl="3" w:tplc="54F0D25E">
      <w:start w:val="1"/>
      <w:numFmt w:val="bullet"/>
      <w:lvlText w:val=""/>
      <w:lvlJc w:val="left"/>
      <w:pPr>
        <w:tabs>
          <w:tab w:val="num" w:pos="2880"/>
        </w:tabs>
        <w:ind w:left="2880" w:hanging="360"/>
      </w:pPr>
      <w:rPr>
        <w:rFonts w:ascii="Symbol" w:hAnsi="Symbol"/>
      </w:rPr>
    </w:lvl>
    <w:lvl w:ilvl="4" w:tplc="0B7E1F68">
      <w:start w:val="1"/>
      <w:numFmt w:val="bullet"/>
      <w:lvlText w:val="o"/>
      <w:lvlJc w:val="left"/>
      <w:pPr>
        <w:tabs>
          <w:tab w:val="num" w:pos="3600"/>
        </w:tabs>
        <w:ind w:left="3600" w:hanging="360"/>
      </w:pPr>
      <w:rPr>
        <w:rFonts w:ascii="Courier New" w:hAnsi="Courier New"/>
      </w:rPr>
    </w:lvl>
    <w:lvl w:ilvl="5" w:tplc="5E38FD24">
      <w:start w:val="1"/>
      <w:numFmt w:val="bullet"/>
      <w:lvlText w:val=""/>
      <w:lvlJc w:val="left"/>
      <w:pPr>
        <w:tabs>
          <w:tab w:val="num" w:pos="4320"/>
        </w:tabs>
        <w:ind w:left="4320" w:hanging="360"/>
      </w:pPr>
      <w:rPr>
        <w:rFonts w:ascii="Wingdings" w:hAnsi="Wingdings"/>
      </w:rPr>
    </w:lvl>
    <w:lvl w:ilvl="6" w:tplc="DBA25012">
      <w:start w:val="1"/>
      <w:numFmt w:val="bullet"/>
      <w:lvlText w:val=""/>
      <w:lvlJc w:val="left"/>
      <w:pPr>
        <w:tabs>
          <w:tab w:val="num" w:pos="5040"/>
        </w:tabs>
        <w:ind w:left="5040" w:hanging="360"/>
      </w:pPr>
      <w:rPr>
        <w:rFonts w:ascii="Symbol" w:hAnsi="Symbol"/>
      </w:rPr>
    </w:lvl>
    <w:lvl w:ilvl="7" w:tplc="1870FF40">
      <w:start w:val="1"/>
      <w:numFmt w:val="bullet"/>
      <w:lvlText w:val="o"/>
      <w:lvlJc w:val="left"/>
      <w:pPr>
        <w:tabs>
          <w:tab w:val="num" w:pos="5760"/>
        </w:tabs>
        <w:ind w:left="5760" w:hanging="360"/>
      </w:pPr>
      <w:rPr>
        <w:rFonts w:ascii="Courier New" w:hAnsi="Courier New"/>
      </w:rPr>
    </w:lvl>
    <w:lvl w:ilvl="8" w:tplc="F15E3788">
      <w:start w:val="1"/>
      <w:numFmt w:val="bullet"/>
      <w:lvlText w:val=""/>
      <w:lvlJc w:val="left"/>
      <w:pPr>
        <w:tabs>
          <w:tab w:val="num" w:pos="6480"/>
        </w:tabs>
        <w:ind w:left="6480" w:hanging="360"/>
      </w:pPr>
      <w:rPr>
        <w:rFonts w:ascii="Wingdings" w:hAnsi="Wingdings"/>
      </w:rPr>
    </w:lvl>
  </w:abstractNum>
  <w:abstractNum w:abstractNumId="88" w15:restartNumberingAfterBreak="0">
    <w:nsid w:val="00000059"/>
    <w:multiLevelType w:val="hybridMultilevel"/>
    <w:tmpl w:val="00000059"/>
    <w:lvl w:ilvl="0" w:tplc="ABA8C4C4">
      <w:start w:val="1"/>
      <w:numFmt w:val="bullet"/>
      <w:lvlText w:val=""/>
      <w:lvlPicBulletId w:val="0"/>
      <w:lvlJc w:val="left"/>
      <w:pPr>
        <w:ind w:left="720" w:hanging="360"/>
      </w:pPr>
      <w:rPr>
        <w:rFonts w:ascii="Symbol" w:hAnsi="Symbol"/>
        <w:sz w:val="27"/>
      </w:rPr>
    </w:lvl>
    <w:lvl w:ilvl="1" w:tplc="47B8B118">
      <w:start w:val="1"/>
      <w:numFmt w:val="bullet"/>
      <w:lvlText w:val="o"/>
      <w:lvlJc w:val="left"/>
      <w:pPr>
        <w:tabs>
          <w:tab w:val="num" w:pos="1440"/>
        </w:tabs>
        <w:ind w:left="1440" w:hanging="360"/>
      </w:pPr>
      <w:rPr>
        <w:rFonts w:ascii="Courier New" w:hAnsi="Courier New"/>
      </w:rPr>
    </w:lvl>
    <w:lvl w:ilvl="2" w:tplc="8572E356">
      <w:start w:val="1"/>
      <w:numFmt w:val="bullet"/>
      <w:lvlText w:val=""/>
      <w:lvlJc w:val="left"/>
      <w:pPr>
        <w:tabs>
          <w:tab w:val="num" w:pos="2160"/>
        </w:tabs>
        <w:ind w:left="2160" w:hanging="360"/>
      </w:pPr>
      <w:rPr>
        <w:rFonts w:ascii="Wingdings" w:hAnsi="Wingdings"/>
      </w:rPr>
    </w:lvl>
    <w:lvl w:ilvl="3" w:tplc="E1E257EA">
      <w:start w:val="1"/>
      <w:numFmt w:val="bullet"/>
      <w:lvlText w:val=""/>
      <w:lvlJc w:val="left"/>
      <w:pPr>
        <w:tabs>
          <w:tab w:val="num" w:pos="2880"/>
        </w:tabs>
        <w:ind w:left="2880" w:hanging="360"/>
      </w:pPr>
      <w:rPr>
        <w:rFonts w:ascii="Symbol" w:hAnsi="Symbol"/>
      </w:rPr>
    </w:lvl>
    <w:lvl w:ilvl="4" w:tplc="11A44012">
      <w:start w:val="1"/>
      <w:numFmt w:val="bullet"/>
      <w:lvlText w:val="o"/>
      <w:lvlJc w:val="left"/>
      <w:pPr>
        <w:tabs>
          <w:tab w:val="num" w:pos="3600"/>
        </w:tabs>
        <w:ind w:left="3600" w:hanging="360"/>
      </w:pPr>
      <w:rPr>
        <w:rFonts w:ascii="Courier New" w:hAnsi="Courier New"/>
      </w:rPr>
    </w:lvl>
    <w:lvl w:ilvl="5" w:tplc="3C4E02A4">
      <w:start w:val="1"/>
      <w:numFmt w:val="bullet"/>
      <w:lvlText w:val=""/>
      <w:lvlJc w:val="left"/>
      <w:pPr>
        <w:tabs>
          <w:tab w:val="num" w:pos="4320"/>
        </w:tabs>
        <w:ind w:left="4320" w:hanging="360"/>
      </w:pPr>
      <w:rPr>
        <w:rFonts w:ascii="Wingdings" w:hAnsi="Wingdings"/>
      </w:rPr>
    </w:lvl>
    <w:lvl w:ilvl="6" w:tplc="A860081E">
      <w:start w:val="1"/>
      <w:numFmt w:val="bullet"/>
      <w:lvlText w:val=""/>
      <w:lvlJc w:val="left"/>
      <w:pPr>
        <w:tabs>
          <w:tab w:val="num" w:pos="5040"/>
        </w:tabs>
        <w:ind w:left="5040" w:hanging="360"/>
      </w:pPr>
      <w:rPr>
        <w:rFonts w:ascii="Symbol" w:hAnsi="Symbol"/>
      </w:rPr>
    </w:lvl>
    <w:lvl w:ilvl="7" w:tplc="A044EFD2">
      <w:start w:val="1"/>
      <w:numFmt w:val="bullet"/>
      <w:lvlText w:val="o"/>
      <w:lvlJc w:val="left"/>
      <w:pPr>
        <w:tabs>
          <w:tab w:val="num" w:pos="5760"/>
        </w:tabs>
        <w:ind w:left="5760" w:hanging="360"/>
      </w:pPr>
      <w:rPr>
        <w:rFonts w:ascii="Courier New" w:hAnsi="Courier New"/>
      </w:rPr>
    </w:lvl>
    <w:lvl w:ilvl="8" w:tplc="DA54610C">
      <w:start w:val="1"/>
      <w:numFmt w:val="bullet"/>
      <w:lvlText w:val=""/>
      <w:lvlJc w:val="left"/>
      <w:pPr>
        <w:tabs>
          <w:tab w:val="num" w:pos="6480"/>
        </w:tabs>
        <w:ind w:left="6480" w:hanging="360"/>
      </w:pPr>
      <w:rPr>
        <w:rFonts w:ascii="Wingdings" w:hAnsi="Wingdings"/>
      </w:rPr>
    </w:lvl>
  </w:abstractNum>
  <w:abstractNum w:abstractNumId="89" w15:restartNumberingAfterBreak="0">
    <w:nsid w:val="0000005A"/>
    <w:multiLevelType w:val="hybridMultilevel"/>
    <w:tmpl w:val="0000005A"/>
    <w:lvl w:ilvl="0" w:tplc="C1EADD1C">
      <w:start w:val="1"/>
      <w:numFmt w:val="bullet"/>
      <w:lvlText w:val=""/>
      <w:lvlPicBulletId w:val="0"/>
      <w:lvlJc w:val="left"/>
      <w:pPr>
        <w:ind w:left="720" w:hanging="360"/>
      </w:pPr>
      <w:rPr>
        <w:rFonts w:ascii="Symbol" w:hAnsi="Symbol"/>
        <w:sz w:val="27"/>
      </w:rPr>
    </w:lvl>
    <w:lvl w:ilvl="1" w:tplc="FEE8B572">
      <w:start w:val="1"/>
      <w:numFmt w:val="bullet"/>
      <w:lvlText w:val="o"/>
      <w:lvlJc w:val="left"/>
      <w:pPr>
        <w:tabs>
          <w:tab w:val="num" w:pos="1440"/>
        </w:tabs>
        <w:ind w:left="1440" w:hanging="360"/>
      </w:pPr>
      <w:rPr>
        <w:rFonts w:ascii="Courier New" w:hAnsi="Courier New"/>
      </w:rPr>
    </w:lvl>
    <w:lvl w:ilvl="2" w:tplc="4726D7C0">
      <w:start w:val="1"/>
      <w:numFmt w:val="bullet"/>
      <w:lvlText w:val=""/>
      <w:lvlJc w:val="left"/>
      <w:pPr>
        <w:tabs>
          <w:tab w:val="num" w:pos="2160"/>
        </w:tabs>
        <w:ind w:left="2160" w:hanging="360"/>
      </w:pPr>
      <w:rPr>
        <w:rFonts w:ascii="Wingdings" w:hAnsi="Wingdings"/>
      </w:rPr>
    </w:lvl>
    <w:lvl w:ilvl="3" w:tplc="7212BD6A">
      <w:start w:val="1"/>
      <w:numFmt w:val="bullet"/>
      <w:lvlText w:val=""/>
      <w:lvlJc w:val="left"/>
      <w:pPr>
        <w:tabs>
          <w:tab w:val="num" w:pos="2880"/>
        </w:tabs>
        <w:ind w:left="2880" w:hanging="360"/>
      </w:pPr>
      <w:rPr>
        <w:rFonts w:ascii="Symbol" w:hAnsi="Symbol"/>
      </w:rPr>
    </w:lvl>
    <w:lvl w:ilvl="4" w:tplc="20BADF7C">
      <w:start w:val="1"/>
      <w:numFmt w:val="bullet"/>
      <w:lvlText w:val="o"/>
      <w:lvlJc w:val="left"/>
      <w:pPr>
        <w:tabs>
          <w:tab w:val="num" w:pos="3600"/>
        </w:tabs>
        <w:ind w:left="3600" w:hanging="360"/>
      </w:pPr>
      <w:rPr>
        <w:rFonts w:ascii="Courier New" w:hAnsi="Courier New"/>
      </w:rPr>
    </w:lvl>
    <w:lvl w:ilvl="5" w:tplc="456215AC">
      <w:start w:val="1"/>
      <w:numFmt w:val="bullet"/>
      <w:lvlText w:val=""/>
      <w:lvlJc w:val="left"/>
      <w:pPr>
        <w:tabs>
          <w:tab w:val="num" w:pos="4320"/>
        </w:tabs>
        <w:ind w:left="4320" w:hanging="360"/>
      </w:pPr>
      <w:rPr>
        <w:rFonts w:ascii="Wingdings" w:hAnsi="Wingdings"/>
      </w:rPr>
    </w:lvl>
    <w:lvl w:ilvl="6" w:tplc="BC5CC45A">
      <w:start w:val="1"/>
      <w:numFmt w:val="bullet"/>
      <w:lvlText w:val=""/>
      <w:lvlJc w:val="left"/>
      <w:pPr>
        <w:tabs>
          <w:tab w:val="num" w:pos="5040"/>
        </w:tabs>
        <w:ind w:left="5040" w:hanging="360"/>
      </w:pPr>
      <w:rPr>
        <w:rFonts w:ascii="Symbol" w:hAnsi="Symbol"/>
      </w:rPr>
    </w:lvl>
    <w:lvl w:ilvl="7" w:tplc="4C629B54">
      <w:start w:val="1"/>
      <w:numFmt w:val="bullet"/>
      <w:lvlText w:val="o"/>
      <w:lvlJc w:val="left"/>
      <w:pPr>
        <w:tabs>
          <w:tab w:val="num" w:pos="5760"/>
        </w:tabs>
        <w:ind w:left="5760" w:hanging="360"/>
      </w:pPr>
      <w:rPr>
        <w:rFonts w:ascii="Courier New" w:hAnsi="Courier New"/>
      </w:rPr>
    </w:lvl>
    <w:lvl w:ilvl="8" w:tplc="588C73F4">
      <w:start w:val="1"/>
      <w:numFmt w:val="bullet"/>
      <w:lvlText w:val=""/>
      <w:lvlJc w:val="left"/>
      <w:pPr>
        <w:tabs>
          <w:tab w:val="num" w:pos="6480"/>
        </w:tabs>
        <w:ind w:left="6480" w:hanging="360"/>
      </w:pPr>
      <w:rPr>
        <w:rFonts w:ascii="Wingdings" w:hAnsi="Wingdings"/>
      </w:rPr>
    </w:lvl>
  </w:abstractNum>
  <w:abstractNum w:abstractNumId="90" w15:restartNumberingAfterBreak="0">
    <w:nsid w:val="0000005B"/>
    <w:multiLevelType w:val="hybridMultilevel"/>
    <w:tmpl w:val="0000005B"/>
    <w:lvl w:ilvl="0" w:tplc="5FD4D356">
      <w:start w:val="1"/>
      <w:numFmt w:val="bullet"/>
      <w:lvlText w:val=""/>
      <w:lvlPicBulletId w:val="0"/>
      <w:lvlJc w:val="left"/>
      <w:pPr>
        <w:ind w:left="720" w:hanging="360"/>
      </w:pPr>
      <w:rPr>
        <w:rFonts w:ascii="Symbol" w:hAnsi="Symbol"/>
        <w:sz w:val="27"/>
      </w:rPr>
    </w:lvl>
    <w:lvl w:ilvl="1" w:tplc="262A5C0C">
      <w:start w:val="1"/>
      <w:numFmt w:val="bullet"/>
      <w:lvlText w:val="o"/>
      <w:lvlJc w:val="left"/>
      <w:pPr>
        <w:tabs>
          <w:tab w:val="num" w:pos="1440"/>
        </w:tabs>
        <w:ind w:left="1440" w:hanging="360"/>
      </w:pPr>
      <w:rPr>
        <w:rFonts w:ascii="Courier New" w:hAnsi="Courier New"/>
      </w:rPr>
    </w:lvl>
    <w:lvl w:ilvl="2" w:tplc="BF6C3D56">
      <w:start w:val="1"/>
      <w:numFmt w:val="bullet"/>
      <w:lvlText w:val=""/>
      <w:lvlJc w:val="left"/>
      <w:pPr>
        <w:tabs>
          <w:tab w:val="num" w:pos="2160"/>
        </w:tabs>
        <w:ind w:left="2160" w:hanging="360"/>
      </w:pPr>
      <w:rPr>
        <w:rFonts w:ascii="Wingdings" w:hAnsi="Wingdings"/>
      </w:rPr>
    </w:lvl>
    <w:lvl w:ilvl="3" w:tplc="84CE5E3C">
      <w:start w:val="1"/>
      <w:numFmt w:val="bullet"/>
      <w:lvlText w:val=""/>
      <w:lvlJc w:val="left"/>
      <w:pPr>
        <w:tabs>
          <w:tab w:val="num" w:pos="2880"/>
        </w:tabs>
        <w:ind w:left="2880" w:hanging="360"/>
      </w:pPr>
      <w:rPr>
        <w:rFonts w:ascii="Symbol" w:hAnsi="Symbol"/>
      </w:rPr>
    </w:lvl>
    <w:lvl w:ilvl="4" w:tplc="957E8DAC">
      <w:start w:val="1"/>
      <w:numFmt w:val="bullet"/>
      <w:lvlText w:val="o"/>
      <w:lvlJc w:val="left"/>
      <w:pPr>
        <w:tabs>
          <w:tab w:val="num" w:pos="3600"/>
        </w:tabs>
        <w:ind w:left="3600" w:hanging="360"/>
      </w:pPr>
      <w:rPr>
        <w:rFonts w:ascii="Courier New" w:hAnsi="Courier New"/>
      </w:rPr>
    </w:lvl>
    <w:lvl w:ilvl="5" w:tplc="6A5EF27A">
      <w:start w:val="1"/>
      <w:numFmt w:val="bullet"/>
      <w:lvlText w:val=""/>
      <w:lvlJc w:val="left"/>
      <w:pPr>
        <w:tabs>
          <w:tab w:val="num" w:pos="4320"/>
        </w:tabs>
        <w:ind w:left="4320" w:hanging="360"/>
      </w:pPr>
      <w:rPr>
        <w:rFonts w:ascii="Wingdings" w:hAnsi="Wingdings"/>
      </w:rPr>
    </w:lvl>
    <w:lvl w:ilvl="6" w:tplc="E30CD2C0">
      <w:start w:val="1"/>
      <w:numFmt w:val="bullet"/>
      <w:lvlText w:val=""/>
      <w:lvlJc w:val="left"/>
      <w:pPr>
        <w:tabs>
          <w:tab w:val="num" w:pos="5040"/>
        </w:tabs>
        <w:ind w:left="5040" w:hanging="360"/>
      </w:pPr>
      <w:rPr>
        <w:rFonts w:ascii="Symbol" w:hAnsi="Symbol"/>
      </w:rPr>
    </w:lvl>
    <w:lvl w:ilvl="7" w:tplc="CC9C33BE">
      <w:start w:val="1"/>
      <w:numFmt w:val="bullet"/>
      <w:lvlText w:val="o"/>
      <w:lvlJc w:val="left"/>
      <w:pPr>
        <w:tabs>
          <w:tab w:val="num" w:pos="5760"/>
        </w:tabs>
        <w:ind w:left="5760" w:hanging="360"/>
      </w:pPr>
      <w:rPr>
        <w:rFonts w:ascii="Courier New" w:hAnsi="Courier New"/>
      </w:rPr>
    </w:lvl>
    <w:lvl w:ilvl="8" w:tplc="8440FADC">
      <w:start w:val="1"/>
      <w:numFmt w:val="bullet"/>
      <w:lvlText w:val=""/>
      <w:lvlJc w:val="left"/>
      <w:pPr>
        <w:tabs>
          <w:tab w:val="num" w:pos="6480"/>
        </w:tabs>
        <w:ind w:left="6480" w:hanging="360"/>
      </w:pPr>
      <w:rPr>
        <w:rFonts w:ascii="Wingdings" w:hAnsi="Wingdings"/>
      </w:rPr>
    </w:lvl>
  </w:abstractNum>
  <w:abstractNum w:abstractNumId="91" w15:restartNumberingAfterBreak="0">
    <w:nsid w:val="0000005C"/>
    <w:multiLevelType w:val="hybridMultilevel"/>
    <w:tmpl w:val="0000005C"/>
    <w:lvl w:ilvl="0" w:tplc="96B630DC">
      <w:start w:val="1"/>
      <w:numFmt w:val="bullet"/>
      <w:lvlText w:val=""/>
      <w:lvlJc w:val="left"/>
      <w:pPr>
        <w:ind w:left="720" w:hanging="360"/>
      </w:pPr>
      <w:rPr>
        <w:rFonts w:ascii="Symbol" w:hAnsi="Symbol"/>
        <w:b w:val="0"/>
        <w:bCs w:val="0"/>
      </w:rPr>
    </w:lvl>
    <w:lvl w:ilvl="1" w:tplc="CF023460">
      <w:start w:val="1"/>
      <w:numFmt w:val="bullet"/>
      <w:lvlText w:val="o"/>
      <w:lvlJc w:val="left"/>
      <w:pPr>
        <w:tabs>
          <w:tab w:val="num" w:pos="1440"/>
        </w:tabs>
        <w:ind w:left="1440" w:hanging="360"/>
      </w:pPr>
      <w:rPr>
        <w:rFonts w:ascii="Courier New" w:hAnsi="Courier New"/>
      </w:rPr>
    </w:lvl>
    <w:lvl w:ilvl="2" w:tplc="D53AB7D2">
      <w:start w:val="1"/>
      <w:numFmt w:val="bullet"/>
      <w:lvlText w:val=""/>
      <w:lvlJc w:val="left"/>
      <w:pPr>
        <w:tabs>
          <w:tab w:val="num" w:pos="2160"/>
        </w:tabs>
        <w:ind w:left="2160" w:hanging="360"/>
      </w:pPr>
      <w:rPr>
        <w:rFonts w:ascii="Wingdings" w:hAnsi="Wingdings"/>
      </w:rPr>
    </w:lvl>
    <w:lvl w:ilvl="3" w:tplc="937EE0D4">
      <w:start w:val="1"/>
      <w:numFmt w:val="bullet"/>
      <w:lvlText w:val=""/>
      <w:lvlJc w:val="left"/>
      <w:pPr>
        <w:tabs>
          <w:tab w:val="num" w:pos="2880"/>
        </w:tabs>
        <w:ind w:left="2880" w:hanging="360"/>
      </w:pPr>
      <w:rPr>
        <w:rFonts w:ascii="Symbol" w:hAnsi="Symbol"/>
      </w:rPr>
    </w:lvl>
    <w:lvl w:ilvl="4" w:tplc="D166D94C">
      <w:start w:val="1"/>
      <w:numFmt w:val="bullet"/>
      <w:lvlText w:val="o"/>
      <w:lvlJc w:val="left"/>
      <w:pPr>
        <w:tabs>
          <w:tab w:val="num" w:pos="3600"/>
        </w:tabs>
        <w:ind w:left="3600" w:hanging="360"/>
      </w:pPr>
      <w:rPr>
        <w:rFonts w:ascii="Courier New" w:hAnsi="Courier New"/>
      </w:rPr>
    </w:lvl>
    <w:lvl w:ilvl="5" w:tplc="CBDAE280">
      <w:start w:val="1"/>
      <w:numFmt w:val="bullet"/>
      <w:lvlText w:val=""/>
      <w:lvlJc w:val="left"/>
      <w:pPr>
        <w:tabs>
          <w:tab w:val="num" w:pos="4320"/>
        </w:tabs>
        <w:ind w:left="4320" w:hanging="360"/>
      </w:pPr>
      <w:rPr>
        <w:rFonts w:ascii="Wingdings" w:hAnsi="Wingdings"/>
      </w:rPr>
    </w:lvl>
    <w:lvl w:ilvl="6" w:tplc="C62C028C">
      <w:start w:val="1"/>
      <w:numFmt w:val="bullet"/>
      <w:lvlText w:val=""/>
      <w:lvlJc w:val="left"/>
      <w:pPr>
        <w:tabs>
          <w:tab w:val="num" w:pos="5040"/>
        </w:tabs>
        <w:ind w:left="5040" w:hanging="360"/>
      </w:pPr>
      <w:rPr>
        <w:rFonts w:ascii="Symbol" w:hAnsi="Symbol"/>
      </w:rPr>
    </w:lvl>
    <w:lvl w:ilvl="7" w:tplc="291EE3DC">
      <w:start w:val="1"/>
      <w:numFmt w:val="bullet"/>
      <w:lvlText w:val="o"/>
      <w:lvlJc w:val="left"/>
      <w:pPr>
        <w:tabs>
          <w:tab w:val="num" w:pos="5760"/>
        </w:tabs>
        <w:ind w:left="5760" w:hanging="360"/>
      </w:pPr>
      <w:rPr>
        <w:rFonts w:ascii="Courier New" w:hAnsi="Courier New"/>
      </w:rPr>
    </w:lvl>
    <w:lvl w:ilvl="8" w:tplc="F626BABE">
      <w:start w:val="1"/>
      <w:numFmt w:val="bullet"/>
      <w:lvlText w:val=""/>
      <w:lvlJc w:val="left"/>
      <w:pPr>
        <w:tabs>
          <w:tab w:val="num" w:pos="6480"/>
        </w:tabs>
        <w:ind w:left="6480" w:hanging="360"/>
      </w:pPr>
      <w:rPr>
        <w:rFonts w:ascii="Wingdings" w:hAnsi="Wingdings"/>
      </w:rPr>
    </w:lvl>
  </w:abstractNum>
  <w:abstractNum w:abstractNumId="92" w15:restartNumberingAfterBreak="0">
    <w:nsid w:val="0000005D"/>
    <w:multiLevelType w:val="hybridMultilevel"/>
    <w:tmpl w:val="0000005D"/>
    <w:lvl w:ilvl="0" w:tplc="774E59B2">
      <w:start w:val="1"/>
      <w:numFmt w:val="bullet"/>
      <w:lvlText w:val=""/>
      <w:lvlPicBulletId w:val="0"/>
      <w:lvlJc w:val="left"/>
      <w:pPr>
        <w:ind w:left="720" w:hanging="360"/>
      </w:pPr>
      <w:rPr>
        <w:rFonts w:ascii="Symbol" w:hAnsi="Symbol"/>
        <w:sz w:val="27"/>
      </w:rPr>
    </w:lvl>
    <w:lvl w:ilvl="1" w:tplc="9B64C2F8">
      <w:start w:val="1"/>
      <w:numFmt w:val="bullet"/>
      <w:lvlText w:val="o"/>
      <w:lvlJc w:val="left"/>
      <w:pPr>
        <w:tabs>
          <w:tab w:val="num" w:pos="1440"/>
        </w:tabs>
        <w:ind w:left="1440" w:hanging="360"/>
      </w:pPr>
      <w:rPr>
        <w:rFonts w:ascii="Courier New" w:hAnsi="Courier New"/>
      </w:rPr>
    </w:lvl>
    <w:lvl w:ilvl="2" w:tplc="60262F74">
      <w:start w:val="1"/>
      <w:numFmt w:val="bullet"/>
      <w:lvlText w:val=""/>
      <w:lvlJc w:val="left"/>
      <w:pPr>
        <w:tabs>
          <w:tab w:val="num" w:pos="2160"/>
        </w:tabs>
        <w:ind w:left="2160" w:hanging="360"/>
      </w:pPr>
      <w:rPr>
        <w:rFonts w:ascii="Wingdings" w:hAnsi="Wingdings"/>
      </w:rPr>
    </w:lvl>
    <w:lvl w:ilvl="3" w:tplc="DAA201CA">
      <w:start w:val="1"/>
      <w:numFmt w:val="bullet"/>
      <w:lvlText w:val=""/>
      <w:lvlJc w:val="left"/>
      <w:pPr>
        <w:tabs>
          <w:tab w:val="num" w:pos="2880"/>
        </w:tabs>
        <w:ind w:left="2880" w:hanging="360"/>
      </w:pPr>
      <w:rPr>
        <w:rFonts w:ascii="Symbol" w:hAnsi="Symbol"/>
      </w:rPr>
    </w:lvl>
    <w:lvl w:ilvl="4" w:tplc="1A98BDCA">
      <w:start w:val="1"/>
      <w:numFmt w:val="bullet"/>
      <w:lvlText w:val="o"/>
      <w:lvlJc w:val="left"/>
      <w:pPr>
        <w:tabs>
          <w:tab w:val="num" w:pos="3600"/>
        </w:tabs>
        <w:ind w:left="3600" w:hanging="360"/>
      </w:pPr>
      <w:rPr>
        <w:rFonts w:ascii="Courier New" w:hAnsi="Courier New"/>
      </w:rPr>
    </w:lvl>
    <w:lvl w:ilvl="5" w:tplc="6F4C48FC">
      <w:start w:val="1"/>
      <w:numFmt w:val="bullet"/>
      <w:lvlText w:val=""/>
      <w:lvlJc w:val="left"/>
      <w:pPr>
        <w:tabs>
          <w:tab w:val="num" w:pos="4320"/>
        </w:tabs>
        <w:ind w:left="4320" w:hanging="360"/>
      </w:pPr>
      <w:rPr>
        <w:rFonts w:ascii="Wingdings" w:hAnsi="Wingdings"/>
      </w:rPr>
    </w:lvl>
    <w:lvl w:ilvl="6" w:tplc="6BF4D2AA">
      <w:start w:val="1"/>
      <w:numFmt w:val="bullet"/>
      <w:lvlText w:val=""/>
      <w:lvlJc w:val="left"/>
      <w:pPr>
        <w:tabs>
          <w:tab w:val="num" w:pos="5040"/>
        </w:tabs>
        <w:ind w:left="5040" w:hanging="360"/>
      </w:pPr>
      <w:rPr>
        <w:rFonts w:ascii="Symbol" w:hAnsi="Symbol"/>
      </w:rPr>
    </w:lvl>
    <w:lvl w:ilvl="7" w:tplc="52E8252A">
      <w:start w:val="1"/>
      <w:numFmt w:val="bullet"/>
      <w:lvlText w:val="o"/>
      <w:lvlJc w:val="left"/>
      <w:pPr>
        <w:tabs>
          <w:tab w:val="num" w:pos="5760"/>
        </w:tabs>
        <w:ind w:left="5760" w:hanging="360"/>
      </w:pPr>
      <w:rPr>
        <w:rFonts w:ascii="Courier New" w:hAnsi="Courier New"/>
      </w:rPr>
    </w:lvl>
    <w:lvl w:ilvl="8" w:tplc="2F0C3B40">
      <w:start w:val="1"/>
      <w:numFmt w:val="bullet"/>
      <w:lvlText w:val=""/>
      <w:lvlJc w:val="left"/>
      <w:pPr>
        <w:tabs>
          <w:tab w:val="num" w:pos="6480"/>
        </w:tabs>
        <w:ind w:left="6480" w:hanging="360"/>
      </w:pPr>
      <w:rPr>
        <w:rFonts w:ascii="Wingdings" w:hAnsi="Wingdings"/>
      </w:rPr>
    </w:lvl>
  </w:abstractNum>
  <w:abstractNum w:abstractNumId="93" w15:restartNumberingAfterBreak="0">
    <w:nsid w:val="0000005E"/>
    <w:multiLevelType w:val="hybridMultilevel"/>
    <w:tmpl w:val="0000005E"/>
    <w:lvl w:ilvl="0" w:tplc="BC2EC4F4">
      <w:start w:val="1"/>
      <w:numFmt w:val="bullet"/>
      <w:lvlText w:val=""/>
      <w:lvlPicBulletId w:val="0"/>
      <w:lvlJc w:val="left"/>
      <w:pPr>
        <w:ind w:left="720" w:hanging="360"/>
      </w:pPr>
      <w:rPr>
        <w:rFonts w:ascii="Symbol" w:hAnsi="Symbol"/>
        <w:sz w:val="27"/>
      </w:rPr>
    </w:lvl>
    <w:lvl w:ilvl="1" w:tplc="5DEA6770">
      <w:start w:val="1"/>
      <w:numFmt w:val="bullet"/>
      <w:lvlText w:val="o"/>
      <w:lvlJc w:val="left"/>
      <w:pPr>
        <w:tabs>
          <w:tab w:val="num" w:pos="1440"/>
        </w:tabs>
        <w:ind w:left="1440" w:hanging="360"/>
      </w:pPr>
      <w:rPr>
        <w:rFonts w:ascii="Courier New" w:hAnsi="Courier New"/>
      </w:rPr>
    </w:lvl>
    <w:lvl w:ilvl="2" w:tplc="8F485A58">
      <w:start w:val="1"/>
      <w:numFmt w:val="bullet"/>
      <w:lvlText w:val=""/>
      <w:lvlJc w:val="left"/>
      <w:pPr>
        <w:tabs>
          <w:tab w:val="num" w:pos="2160"/>
        </w:tabs>
        <w:ind w:left="2160" w:hanging="360"/>
      </w:pPr>
      <w:rPr>
        <w:rFonts w:ascii="Wingdings" w:hAnsi="Wingdings"/>
      </w:rPr>
    </w:lvl>
    <w:lvl w:ilvl="3" w:tplc="476EA66E">
      <w:start w:val="1"/>
      <w:numFmt w:val="bullet"/>
      <w:lvlText w:val=""/>
      <w:lvlJc w:val="left"/>
      <w:pPr>
        <w:tabs>
          <w:tab w:val="num" w:pos="2880"/>
        </w:tabs>
        <w:ind w:left="2880" w:hanging="360"/>
      </w:pPr>
      <w:rPr>
        <w:rFonts w:ascii="Symbol" w:hAnsi="Symbol"/>
      </w:rPr>
    </w:lvl>
    <w:lvl w:ilvl="4" w:tplc="3F40C712">
      <w:start w:val="1"/>
      <w:numFmt w:val="bullet"/>
      <w:lvlText w:val="o"/>
      <w:lvlJc w:val="left"/>
      <w:pPr>
        <w:tabs>
          <w:tab w:val="num" w:pos="3600"/>
        </w:tabs>
        <w:ind w:left="3600" w:hanging="360"/>
      </w:pPr>
      <w:rPr>
        <w:rFonts w:ascii="Courier New" w:hAnsi="Courier New"/>
      </w:rPr>
    </w:lvl>
    <w:lvl w:ilvl="5" w:tplc="8A102F04">
      <w:start w:val="1"/>
      <w:numFmt w:val="bullet"/>
      <w:lvlText w:val=""/>
      <w:lvlJc w:val="left"/>
      <w:pPr>
        <w:tabs>
          <w:tab w:val="num" w:pos="4320"/>
        </w:tabs>
        <w:ind w:left="4320" w:hanging="360"/>
      </w:pPr>
      <w:rPr>
        <w:rFonts w:ascii="Wingdings" w:hAnsi="Wingdings"/>
      </w:rPr>
    </w:lvl>
    <w:lvl w:ilvl="6" w:tplc="1AD015E0">
      <w:start w:val="1"/>
      <w:numFmt w:val="bullet"/>
      <w:lvlText w:val=""/>
      <w:lvlJc w:val="left"/>
      <w:pPr>
        <w:tabs>
          <w:tab w:val="num" w:pos="5040"/>
        </w:tabs>
        <w:ind w:left="5040" w:hanging="360"/>
      </w:pPr>
      <w:rPr>
        <w:rFonts w:ascii="Symbol" w:hAnsi="Symbol"/>
      </w:rPr>
    </w:lvl>
    <w:lvl w:ilvl="7" w:tplc="96F83E98">
      <w:start w:val="1"/>
      <w:numFmt w:val="bullet"/>
      <w:lvlText w:val="o"/>
      <w:lvlJc w:val="left"/>
      <w:pPr>
        <w:tabs>
          <w:tab w:val="num" w:pos="5760"/>
        </w:tabs>
        <w:ind w:left="5760" w:hanging="360"/>
      </w:pPr>
      <w:rPr>
        <w:rFonts w:ascii="Courier New" w:hAnsi="Courier New"/>
      </w:rPr>
    </w:lvl>
    <w:lvl w:ilvl="8" w:tplc="DD2806A0">
      <w:start w:val="1"/>
      <w:numFmt w:val="bullet"/>
      <w:lvlText w:val=""/>
      <w:lvlJc w:val="left"/>
      <w:pPr>
        <w:tabs>
          <w:tab w:val="num" w:pos="6480"/>
        </w:tabs>
        <w:ind w:left="6480" w:hanging="360"/>
      </w:pPr>
      <w:rPr>
        <w:rFonts w:ascii="Wingdings" w:hAnsi="Wingdings"/>
      </w:rPr>
    </w:lvl>
  </w:abstractNum>
  <w:abstractNum w:abstractNumId="94" w15:restartNumberingAfterBreak="0">
    <w:nsid w:val="0000005F"/>
    <w:multiLevelType w:val="hybridMultilevel"/>
    <w:tmpl w:val="0000005F"/>
    <w:lvl w:ilvl="0" w:tplc="263A042E">
      <w:start w:val="1"/>
      <w:numFmt w:val="bullet"/>
      <w:lvlText w:val=""/>
      <w:lvlPicBulletId w:val="0"/>
      <w:lvlJc w:val="left"/>
      <w:pPr>
        <w:ind w:left="720" w:hanging="360"/>
      </w:pPr>
      <w:rPr>
        <w:rFonts w:ascii="Symbol" w:hAnsi="Symbol"/>
        <w:sz w:val="27"/>
      </w:rPr>
    </w:lvl>
    <w:lvl w:ilvl="1" w:tplc="BCDE406E">
      <w:start w:val="1"/>
      <w:numFmt w:val="bullet"/>
      <w:lvlText w:val="o"/>
      <w:lvlJc w:val="left"/>
      <w:pPr>
        <w:tabs>
          <w:tab w:val="num" w:pos="1440"/>
        </w:tabs>
        <w:ind w:left="1440" w:hanging="360"/>
      </w:pPr>
      <w:rPr>
        <w:rFonts w:ascii="Courier New" w:hAnsi="Courier New"/>
      </w:rPr>
    </w:lvl>
    <w:lvl w:ilvl="2" w:tplc="2C3A1E08">
      <w:start w:val="1"/>
      <w:numFmt w:val="bullet"/>
      <w:lvlText w:val=""/>
      <w:lvlJc w:val="left"/>
      <w:pPr>
        <w:tabs>
          <w:tab w:val="num" w:pos="2160"/>
        </w:tabs>
        <w:ind w:left="2160" w:hanging="360"/>
      </w:pPr>
      <w:rPr>
        <w:rFonts w:ascii="Wingdings" w:hAnsi="Wingdings"/>
      </w:rPr>
    </w:lvl>
    <w:lvl w:ilvl="3" w:tplc="6276D74C">
      <w:start w:val="1"/>
      <w:numFmt w:val="bullet"/>
      <w:lvlText w:val=""/>
      <w:lvlJc w:val="left"/>
      <w:pPr>
        <w:tabs>
          <w:tab w:val="num" w:pos="2880"/>
        </w:tabs>
        <w:ind w:left="2880" w:hanging="360"/>
      </w:pPr>
      <w:rPr>
        <w:rFonts w:ascii="Symbol" w:hAnsi="Symbol"/>
      </w:rPr>
    </w:lvl>
    <w:lvl w:ilvl="4" w:tplc="3318A5BC">
      <w:start w:val="1"/>
      <w:numFmt w:val="bullet"/>
      <w:lvlText w:val="o"/>
      <w:lvlJc w:val="left"/>
      <w:pPr>
        <w:tabs>
          <w:tab w:val="num" w:pos="3600"/>
        </w:tabs>
        <w:ind w:left="3600" w:hanging="360"/>
      </w:pPr>
      <w:rPr>
        <w:rFonts w:ascii="Courier New" w:hAnsi="Courier New"/>
      </w:rPr>
    </w:lvl>
    <w:lvl w:ilvl="5" w:tplc="979CB4B0">
      <w:start w:val="1"/>
      <w:numFmt w:val="bullet"/>
      <w:lvlText w:val=""/>
      <w:lvlJc w:val="left"/>
      <w:pPr>
        <w:tabs>
          <w:tab w:val="num" w:pos="4320"/>
        </w:tabs>
        <w:ind w:left="4320" w:hanging="360"/>
      </w:pPr>
      <w:rPr>
        <w:rFonts w:ascii="Wingdings" w:hAnsi="Wingdings"/>
      </w:rPr>
    </w:lvl>
    <w:lvl w:ilvl="6" w:tplc="4BEE3C02">
      <w:start w:val="1"/>
      <w:numFmt w:val="bullet"/>
      <w:lvlText w:val=""/>
      <w:lvlJc w:val="left"/>
      <w:pPr>
        <w:tabs>
          <w:tab w:val="num" w:pos="5040"/>
        </w:tabs>
        <w:ind w:left="5040" w:hanging="360"/>
      </w:pPr>
      <w:rPr>
        <w:rFonts w:ascii="Symbol" w:hAnsi="Symbol"/>
      </w:rPr>
    </w:lvl>
    <w:lvl w:ilvl="7" w:tplc="7280185C">
      <w:start w:val="1"/>
      <w:numFmt w:val="bullet"/>
      <w:lvlText w:val="o"/>
      <w:lvlJc w:val="left"/>
      <w:pPr>
        <w:tabs>
          <w:tab w:val="num" w:pos="5760"/>
        </w:tabs>
        <w:ind w:left="5760" w:hanging="360"/>
      </w:pPr>
      <w:rPr>
        <w:rFonts w:ascii="Courier New" w:hAnsi="Courier New"/>
      </w:rPr>
    </w:lvl>
    <w:lvl w:ilvl="8" w:tplc="C5A27B2A">
      <w:start w:val="1"/>
      <w:numFmt w:val="bullet"/>
      <w:lvlText w:val=""/>
      <w:lvlJc w:val="left"/>
      <w:pPr>
        <w:tabs>
          <w:tab w:val="num" w:pos="6480"/>
        </w:tabs>
        <w:ind w:left="6480" w:hanging="360"/>
      </w:pPr>
      <w:rPr>
        <w:rFonts w:ascii="Wingdings" w:hAnsi="Wingdings"/>
      </w:rPr>
    </w:lvl>
  </w:abstractNum>
  <w:abstractNum w:abstractNumId="95" w15:restartNumberingAfterBreak="0">
    <w:nsid w:val="00000060"/>
    <w:multiLevelType w:val="hybridMultilevel"/>
    <w:tmpl w:val="00000060"/>
    <w:lvl w:ilvl="0" w:tplc="827C48AC">
      <w:start w:val="1"/>
      <w:numFmt w:val="bullet"/>
      <w:lvlText w:val=""/>
      <w:lvlPicBulletId w:val="0"/>
      <w:lvlJc w:val="left"/>
      <w:pPr>
        <w:ind w:left="720" w:hanging="360"/>
      </w:pPr>
      <w:rPr>
        <w:rFonts w:ascii="Symbol" w:hAnsi="Symbol"/>
        <w:sz w:val="27"/>
      </w:rPr>
    </w:lvl>
    <w:lvl w:ilvl="1" w:tplc="65A856FE">
      <w:start w:val="1"/>
      <w:numFmt w:val="bullet"/>
      <w:lvlText w:val="o"/>
      <w:lvlJc w:val="left"/>
      <w:pPr>
        <w:tabs>
          <w:tab w:val="num" w:pos="1440"/>
        </w:tabs>
        <w:ind w:left="1440" w:hanging="360"/>
      </w:pPr>
      <w:rPr>
        <w:rFonts w:ascii="Courier New" w:hAnsi="Courier New"/>
      </w:rPr>
    </w:lvl>
    <w:lvl w:ilvl="2" w:tplc="A4804ADC">
      <w:start w:val="1"/>
      <w:numFmt w:val="bullet"/>
      <w:lvlText w:val=""/>
      <w:lvlJc w:val="left"/>
      <w:pPr>
        <w:tabs>
          <w:tab w:val="num" w:pos="2160"/>
        </w:tabs>
        <w:ind w:left="2160" w:hanging="360"/>
      </w:pPr>
      <w:rPr>
        <w:rFonts w:ascii="Wingdings" w:hAnsi="Wingdings"/>
      </w:rPr>
    </w:lvl>
    <w:lvl w:ilvl="3" w:tplc="2A7674B6">
      <w:start w:val="1"/>
      <w:numFmt w:val="bullet"/>
      <w:lvlText w:val=""/>
      <w:lvlJc w:val="left"/>
      <w:pPr>
        <w:tabs>
          <w:tab w:val="num" w:pos="2880"/>
        </w:tabs>
        <w:ind w:left="2880" w:hanging="360"/>
      </w:pPr>
      <w:rPr>
        <w:rFonts w:ascii="Symbol" w:hAnsi="Symbol"/>
      </w:rPr>
    </w:lvl>
    <w:lvl w:ilvl="4" w:tplc="D78251C8">
      <w:start w:val="1"/>
      <w:numFmt w:val="bullet"/>
      <w:lvlText w:val="o"/>
      <w:lvlJc w:val="left"/>
      <w:pPr>
        <w:tabs>
          <w:tab w:val="num" w:pos="3600"/>
        </w:tabs>
        <w:ind w:left="3600" w:hanging="360"/>
      </w:pPr>
      <w:rPr>
        <w:rFonts w:ascii="Courier New" w:hAnsi="Courier New"/>
      </w:rPr>
    </w:lvl>
    <w:lvl w:ilvl="5" w:tplc="F16EC412">
      <w:start w:val="1"/>
      <w:numFmt w:val="bullet"/>
      <w:lvlText w:val=""/>
      <w:lvlJc w:val="left"/>
      <w:pPr>
        <w:tabs>
          <w:tab w:val="num" w:pos="4320"/>
        </w:tabs>
        <w:ind w:left="4320" w:hanging="360"/>
      </w:pPr>
      <w:rPr>
        <w:rFonts w:ascii="Wingdings" w:hAnsi="Wingdings"/>
      </w:rPr>
    </w:lvl>
    <w:lvl w:ilvl="6" w:tplc="84AC301A">
      <w:start w:val="1"/>
      <w:numFmt w:val="bullet"/>
      <w:lvlText w:val=""/>
      <w:lvlJc w:val="left"/>
      <w:pPr>
        <w:tabs>
          <w:tab w:val="num" w:pos="5040"/>
        </w:tabs>
        <w:ind w:left="5040" w:hanging="360"/>
      </w:pPr>
      <w:rPr>
        <w:rFonts w:ascii="Symbol" w:hAnsi="Symbol"/>
      </w:rPr>
    </w:lvl>
    <w:lvl w:ilvl="7" w:tplc="A4E43448">
      <w:start w:val="1"/>
      <w:numFmt w:val="bullet"/>
      <w:lvlText w:val="o"/>
      <w:lvlJc w:val="left"/>
      <w:pPr>
        <w:tabs>
          <w:tab w:val="num" w:pos="5760"/>
        </w:tabs>
        <w:ind w:left="5760" w:hanging="360"/>
      </w:pPr>
      <w:rPr>
        <w:rFonts w:ascii="Courier New" w:hAnsi="Courier New"/>
      </w:rPr>
    </w:lvl>
    <w:lvl w:ilvl="8" w:tplc="FBF2379E">
      <w:start w:val="1"/>
      <w:numFmt w:val="bullet"/>
      <w:lvlText w:val=""/>
      <w:lvlJc w:val="left"/>
      <w:pPr>
        <w:tabs>
          <w:tab w:val="num" w:pos="6480"/>
        </w:tabs>
        <w:ind w:left="6480" w:hanging="360"/>
      </w:pPr>
      <w:rPr>
        <w:rFonts w:ascii="Wingdings" w:hAnsi="Wingdings"/>
      </w:rPr>
    </w:lvl>
  </w:abstractNum>
  <w:abstractNum w:abstractNumId="96" w15:restartNumberingAfterBreak="0">
    <w:nsid w:val="00000061"/>
    <w:multiLevelType w:val="hybridMultilevel"/>
    <w:tmpl w:val="00000061"/>
    <w:lvl w:ilvl="0" w:tplc="94540458">
      <w:start w:val="1"/>
      <w:numFmt w:val="bullet"/>
      <w:lvlText w:val=""/>
      <w:lvlPicBulletId w:val="0"/>
      <w:lvlJc w:val="left"/>
      <w:pPr>
        <w:ind w:left="720" w:hanging="360"/>
      </w:pPr>
      <w:rPr>
        <w:rFonts w:ascii="Symbol" w:hAnsi="Symbol"/>
        <w:sz w:val="27"/>
      </w:rPr>
    </w:lvl>
    <w:lvl w:ilvl="1" w:tplc="E952B2E4">
      <w:start w:val="1"/>
      <w:numFmt w:val="bullet"/>
      <w:lvlText w:val="o"/>
      <w:lvlJc w:val="left"/>
      <w:pPr>
        <w:tabs>
          <w:tab w:val="num" w:pos="1440"/>
        </w:tabs>
        <w:ind w:left="1440" w:hanging="360"/>
      </w:pPr>
      <w:rPr>
        <w:rFonts w:ascii="Courier New" w:hAnsi="Courier New"/>
      </w:rPr>
    </w:lvl>
    <w:lvl w:ilvl="2" w:tplc="898E7592">
      <w:start w:val="1"/>
      <w:numFmt w:val="bullet"/>
      <w:lvlText w:val=""/>
      <w:lvlJc w:val="left"/>
      <w:pPr>
        <w:tabs>
          <w:tab w:val="num" w:pos="2160"/>
        </w:tabs>
        <w:ind w:left="2160" w:hanging="360"/>
      </w:pPr>
      <w:rPr>
        <w:rFonts w:ascii="Wingdings" w:hAnsi="Wingdings"/>
      </w:rPr>
    </w:lvl>
    <w:lvl w:ilvl="3" w:tplc="FACC029E">
      <w:start w:val="1"/>
      <w:numFmt w:val="bullet"/>
      <w:lvlText w:val=""/>
      <w:lvlJc w:val="left"/>
      <w:pPr>
        <w:tabs>
          <w:tab w:val="num" w:pos="2880"/>
        </w:tabs>
        <w:ind w:left="2880" w:hanging="360"/>
      </w:pPr>
      <w:rPr>
        <w:rFonts w:ascii="Symbol" w:hAnsi="Symbol"/>
      </w:rPr>
    </w:lvl>
    <w:lvl w:ilvl="4" w:tplc="E22E80EA">
      <w:start w:val="1"/>
      <w:numFmt w:val="bullet"/>
      <w:lvlText w:val="o"/>
      <w:lvlJc w:val="left"/>
      <w:pPr>
        <w:tabs>
          <w:tab w:val="num" w:pos="3600"/>
        </w:tabs>
        <w:ind w:left="3600" w:hanging="360"/>
      </w:pPr>
      <w:rPr>
        <w:rFonts w:ascii="Courier New" w:hAnsi="Courier New"/>
      </w:rPr>
    </w:lvl>
    <w:lvl w:ilvl="5" w:tplc="FAF88DF0">
      <w:start w:val="1"/>
      <w:numFmt w:val="bullet"/>
      <w:lvlText w:val=""/>
      <w:lvlJc w:val="left"/>
      <w:pPr>
        <w:tabs>
          <w:tab w:val="num" w:pos="4320"/>
        </w:tabs>
        <w:ind w:left="4320" w:hanging="360"/>
      </w:pPr>
      <w:rPr>
        <w:rFonts w:ascii="Wingdings" w:hAnsi="Wingdings"/>
      </w:rPr>
    </w:lvl>
    <w:lvl w:ilvl="6" w:tplc="AABA17CC">
      <w:start w:val="1"/>
      <w:numFmt w:val="bullet"/>
      <w:lvlText w:val=""/>
      <w:lvlJc w:val="left"/>
      <w:pPr>
        <w:tabs>
          <w:tab w:val="num" w:pos="5040"/>
        </w:tabs>
        <w:ind w:left="5040" w:hanging="360"/>
      </w:pPr>
      <w:rPr>
        <w:rFonts w:ascii="Symbol" w:hAnsi="Symbol"/>
      </w:rPr>
    </w:lvl>
    <w:lvl w:ilvl="7" w:tplc="45D67E62">
      <w:start w:val="1"/>
      <w:numFmt w:val="bullet"/>
      <w:lvlText w:val="o"/>
      <w:lvlJc w:val="left"/>
      <w:pPr>
        <w:tabs>
          <w:tab w:val="num" w:pos="5760"/>
        </w:tabs>
        <w:ind w:left="5760" w:hanging="360"/>
      </w:pPr>
      <w:rPr>
        <w:rFonts w:ascii="Courier New" w:hAnsi="Courier New"/>
      </w:rPr>
    </w:lvl>
    <w:lvl w:ilvl="8" w:tplc="F14A27D8">
      <w:start w:val="1"/>
      <w:numFmt w:val="bullet"/>
      <w:lvlText w:val=""/>
      <w:lvlJc w:val="left"/>
      <w:pPr>
        <w:tabs>
          <w:tab w:val="num" w:pos="6480"/>
        </w:tabs>
        <w:ind w:left="6480" w:hanging="360"/>
      </w:pPr>
      <w:rPr>
        <w:rFonts w:ascii="Wingdings" w:hAnsi="Wingdings"/>
      </w:rPr>
    </w:lvl>
  </w:abstractNum>
  <w:abstractNum w:abstractNumId="97" w15:restartNumberingAfterBreak="0">
    <w:nsid w:val="00000062"/>
    <w:multiLevelType w:val="hybridMultilevel"/>
    <w:tmpl w:val="00000062"/>
    <w:lvl w:ilvl="0" w:tplc="69F2D916">
      <w:start w:val="1"/>
      <w:numFmt w:val="bullet"/>
      <w:lvlText w:val=""/>
      <w:lvlJc w:val="left"/>
      <w:pPr>
        <w:ind w:left="720" w:hanging="360"/>
      </w:pPr>
      <w:rPr>
        <w:rFonts w:ascii="Symbol" w:hAnsi="Symbol"/>
        <w:b w:val="0"/>
        <w:bCs w:val="0"/>
      </w:rPr>
    </w:lvl>
    <w:lvl w:ilvl="1" w:tplc="D660C466">
      <w:start w:val="1"/>
      <w:numFmt w:val="bullet"/>
      <w:lvlText w:val="o"/>
      <w:lvlJc w:val="left"/>
      <w:pPr>
        <w:tabs>
          <w:tab w:val="num" w:pos="1440"/>
        </w:tabs>
        <w:ind w:left="1440" w:hanging="360"/>
      </w:pPr>
      <w:rPr>
        <w:rFonts w:ascii="Courier New" w:hAnsi="Courier New"/>
      </w:rPr>
    </w:lvl>
    <w:lvl w:ilvl="2" w:tplc="F53801FC">
      <w:start w:val="1"/>
      <w:numFmt w:val="bullet"/>
      <w:lvlText w:val=""/>
      <w:lvlJc w:val="left"/>
      <w:pPr>
        <w:tabs>
          <w:tab w:val="num" w:pos="2160"/>
        </w:tabs>
        <w:ind w:left="2160" w:hanging="360"/>
      </w:pPr>
      <w:rPr>
        <w:rFonts w:ascii="Wingdings" w:hAnsi="Wingdings"/>
      </w:rPr>
    </w:lvl>
    <w:lvl w:ilvl="3" w:tplc="6CE05404">
      <w:start w:val="1"/>
      <w:numFmt w:val="bullet"/>
      <w:lvlText w:val=""/>
      <w:lvlJc w:val="left"/>
      <w:pPr>
        <w:tabs>
          <w:tab w:val="num" w:pos="2880"/>
        </w:tabs>
        <w:ind w:left="2880" w:hanging="360"/>
      </w:pPr>
      <w:rPr>
        <w:rFonts w:ascii="Symbol" w:hAnsi="Symbol"/>
      </w:rPr>
    </w:lvl>
    <w:lvl w:ilvl="4" w:tplc="9454E060">
      <w:start w:val="1"/>
      <w:numFmt w:val="bullet"/>
      <w:lvlText w:val="o"/>
      <w:lvlJc w:val="left"/>
      <w:pPr>
        <w:tabs>
          <w:tab w:val="num" w:pos="3600"/>
        </w:tabs>
        <w:ind w:left="3600" w:hanging="360"/>
      </w:pPr>
      <w:rPr>
        <w:rFonts w:ascii="Courier New" w:hAnsi="Courier New"/>
      </w:rPr>
    </w:lvl>
    <w:lvl w:ilvl="5" w:tplc="7CA67F94">
      <w:start w:val="1"/>
      <w:numFmt w:val="bullet"/>
      <w:lvlText w:val=""/>
      <w:lvlJc w:val="left"/>
      <w:pPr>
        <w:tabs>
          <w:tab w:val="num" w:pos="4320"/>
        </w:tabs>
        <w:ind w:left="4320" w:hanging="360"/>
      </w:pPr>
      <w:rPr>
        <w:rFonts w:ascii="Wingdings" w:hAnsi="Wingdings"/>
      </w:rPr>
    </w:lvl>
    <w:lvl w:ilvl="6" w:tplc="F7622F84">
      <w:start w:val="1"/>
      <w:numFmt w:val="bullet"/>
      <w:lvlText w:val=""/>
      <w:lvlJc w:val="left"/>
      <w:pPr>
        <w:tabs>
          <w:tab w:val="num" w:pos="5040"/>
        </w:tabs>
        <w:ind w:left="5040" w:hanging="360"/>
      </w:pPr>
      <w:rPr>
        <w:rFonts w:ascii="Symbol" w:hAnsi="Symbol"/>
      </w:rPr>
    </w:lvl>
    <w:lvl w:ilvl="7" w:tplc="2384EEDA">
      <w:start w:val="1"/>
      <w:numFmt w:val="bullet"/>
      <w:lvlText w:val="o"/>
      <w:lvlJc w:val="left"/>
      <w:pPr>
        <w:tabs>
          <w:tab w:val="num" w:pos="5760"/>
        </w:tabs>
        <w:ind w:left="5760" w:hanging="360"/>
      </w:pPr>
      <w:rPr>
        <w:rFonts w:ascii="Courier New" w:hAnsi="Courier New"/>
      </w:rPr>
    </w:lvl>
    <w:lvl w:ilvl="8" w:tplc="A6C0863C">
      <w:start w:val="1"/>
      <w:numFmt w:val="bullet"/>
      <w:lvlText w:val=""/>
      <w:lvlJc w:val="left"/>
      <w:pPr>
        <w:tabs>
          <w:tab w:val="num" w:pos="6480"/>
        </w:tabs>
        <w:ind w:left="6480" w:hanging="360"/>
      </w:pPr>
      <w:rPr>
        <w:rFonts w:ascii="Wingdings" w:hAnsi="Wingdings"/>
      </w:rPr>
    </w:lvl>
  </w:abstractNum>
  <w:abstractNum w:abstractNumId="98" w15:restartNumberingAfterBreak="0">
    <w:nsid w:val="00000063"/>
    <w:multiLevelType w:val="hybridMultilevel"/>
    <w:tmpl w:val="00000063"/>
    <w:lvl w:ilvl="0" w:tplc="0406CA06">
      <w:start w:val="1"/>
      <w:numFmt w:val="bullet"/>
      <w:lvlText w:val=""/>
      <w:lvlPicBulletId w:val="0"/>
      <w:lvlJc w:val="left"/>
      <w:pPr>
        <w:ind w:left="720" w:hanging="360"/>
      </w:pPr>
      <w:rPr>
        <w:rFonts w:ascii="Symbol" w:hAnsi="Symbol"/>
        <w:sz w:val="27"/>
      </w:rPr>
    </w:lvl>
    <w:lvl w:ilvl="1" w:tplc="DEB0B7C2">
      <w:start w:val="1"/>
      <w:numFmt w:val="bullet"/>
      <w:lvlText w:val="o"/>
      <w:lvlJc w:val="left"/>
      <w:pPr>
        <w:tabs>
          <w:tab w:val="num" w:pos="1440"/>
        </w:tabs>
        <w:ind w:left="1440" w:hanging="360"/>
      </w:pPr>
      <w:rPr>
        <w:rFonts w:ascii="Courier New" w:hAnsi="Courier New"/>
      </w:rPr>
    </w:lvl>
    <w:lvl w:ilvl="2" w:tplc="FE0E2014">
      <w:start w:val="1"/>
      <w:numFmt w:val="bullet"/>
      <w:lvlText w:val=""/>
      <w:lvlJc w:val="left"/>
      <w:pPr>
        <w:tabs>
          <w:tab w:val="num" w:pos="2160"/>
        </w:tabs>
        <w:ind w:left="2160" w:hanging="360"/>
      </w:pPr>
      <w:rPr>
        <w:rFonts w:ascii="Wingdings" w:hAnsi="Wingdings"/>
      </w:rPr>
    </w:lvl>
    <w:lvl w:ilvl="3" w:tplc="1B723A86">
      <w:start w:val="1"/>
      <w:numFmt w:val="bullet"/>
      <w:lvlText w:val=""/>
      <w:lvlJc w:val="left"/>
      <w:pPr>
        <w:tabs>
          <w:tab w:val="num" w:pos="2880"/>
        </w:tabs>
        <w:ind w:left="2880" w:hanging="360"/>
      </w:pPr>
      <w:rPr>
        <w:rFonts w:ascii="Symbol" w:hAnsi="Symbol"/>
      </w:rPr>
    </w:lvl>
    <w:lvl w:ilvl="4" w:tplc="939E78A4">
      <w:start w:val="1"/>
      <w:numFmt w:val="bullet"/>
      <w:lvlText w:val="o"/>
      <w:lvlJc w:val="left"/>
      <w:pPr>
        <w:tabs>
          <w:tab w:val="num" w:pos="3600"/>
        </w:tabs>
        <w:ind w:left="3600" w:hanging="360"/>
      </w:pPr>
      <w:rPr>
        <w:rFonts w:ascii="Courier New" w:hAnsi="Courier New"/>
      </w:rPr>
    </w:lvl>
    <w:lvl w:ilvl="5" w:tplc="8CECD28A">
      <w:start w:val="1"/>
      <w:numFmt w:val="bullet"/>
      <w:lvlText w:val=""/>
      <w:lvlJc w:val="left"/>
      <w:pPr>
        <w:tabs>
          <w:tab w:val="num" w:pos="4320"/>
        </w:tabs>
        <w:ind w:left="4320" w:hanging="360"/>
      </w:pPr>
      <w:rPr>
        <w:rFonts w:ascii="Wingdings" w:hAnsi="Wingdings"/>
      </w:rPr>
    </w:lvl>
    <w:lvl w:ilvl="6" w:tplc="A1F23CD4">
      <w:start w:val="1"/>
      <w:numFmt w:val="bullet"/>
      <w:lvlText w:val=""/>
      <w:lvlJc w:val="left"/>
      <w:pPr>
        <w:tabs>
          <w:tab w:val="num" w:pos="5040"/>
        </w:tabs>
        <w:ind w:left="5040" w:hanging="360"/>
      </w:pPr>
      <w:rPr>
        <w:rFonts w:ascii="Symbol" w:hAnsi="Symbol"/>
      </w:rPr>
    </w:lvl>
    <w:lvl w:ilvl="7" w:tplc="F34893FC">
      <w:start w:val="1"/>
      <w:numFmt w:val="bullet"/>
      <w:lvlText w:val="o"/>
      <w:lvlJc w:val="left"/>
      <w:pPr>
        <w:tabs>
          <w:tab w:val="num" w:pos="5760"/>
        </w:tabs>
        <w:ind w:left="5760" w:hanging="360"/>
      </w:pPr>
      <w:rPr>
        <w:rFonts w:ascii="Courier New" w:hAnsi="Courier New"/>
      </w:rPr>
    </w:lvl>
    <w:lvl w:ilvl="8" w:tplc="A0BA72CE">
      <w:start w:val="1"/>
      <w:numFmt w:val="bullet"/>
      <w:lvlText w:val=""/>
      <w:lvlJc w:val="left"/>
      <w:pPr>
        <w:tabs>
          <w:tab w:val="num" w:pos="6480"/>
        </w:tabs>
        <w:ind w:left="6480" w:hanging="360"/>
      </w:pPr>
      <w:rPr>
        <w:rFonts w:ascii="Wingdings" w:hAnsi="Wingdings"/>
      </w:rPr>
    </w:lvl>
  </w:abstractNum>
  <w:abstractNum w:abstractNumId="99" w15:restartNumberingAfterBreak="0">
    <w:nsid w:val="00000064"/>
    <w:multiLevelType w:val="hybridMultilevel"/>
    <w:tmpl w:val="00000064"/>
    <w:lvl w:ilvl="0" w:tplc="2A383366">
      <w:start w:val="1"/>
      <w:numFmt w:val="bullet"/>
      <w:lvlText w:val=""/>
      <w:lvlJc w:val="left"/>
      <w:pPr>
        <w:ind w:left="720" w:hanging="360"/>
      </w:pPr>
      <w:rPr>
        <w:rFonts w:ascii="Symbol" w:hAnsi="Symbol"/>
        <w:b w:val="0"/>
        <w:bCs w:val="0"/>
      </w:rPr>
    </w:lvl>
    <w:lvl w:ilvl="1" w:tplc="43241B76">
      <w:start w:val="1"/>
      <w:numFmt w:val="bullet"/>
      <w:lvlText w:val="o"/>
      <w:lvlJc w:val="left"/>
      <w:pPr>
        <w:tabs>
          <w:tab w:val="num" w:pos="1440"/>
        </w:tabs>
        <w:ind w:left="1440" w:hanging="360"/>
      </w:pPr>
      <w:rPr>
        <w:rFonts w:ascii="Courier New" w:hAnsi="Courier New"/>
      </w:rPr>
    </w:lvl>
    <w:lvl w:ilvl="2" w:tplc="CC1CE6E2">
      <w:start w:val="1"/>
      <w:numFmt w:val="bullet"/>
      <w:lvlText w:val=""/>
      <w:lvlJc w:val="left"/>
      <w:pPr>
        <w:tabs>
          <w:tab w:val="num" w:pos="2160"/>
        </w:tabs>
        <w:ind w:left="2160" w:hanging="360"/>
      </w:pPr>
      <w:rPr>
        <w:rFonts w:ascii="Wingdings" w:hAnsi="Wingdings"/>
      </w:rPr>
    </w:lvl>
    <w:lvl w:ilvl="3" w:tplc="1A92B0D0">
      <w:start w:val="1"/>
      <w:numFmt w:val="bullet"/>
      <w:lvlText w:val=""/>
      <w:lvlJc w:val="left"/>
      <w:pPr>
        <w:tabs>
          <w:tab w:val="num" w:pos="2880"/>
        </w:tabs>
        <w:ind w:left="2880" w:hanging="360"/>
      </w:pPr>
      <w:rPr>
        <w:rFonts w:ascii="Symbol" w:hAnsi="Symbol"/>
      </w:rPr>
    </w:lvl>
    <w:lvl w:ilvl="4" w:tplc="C966D5DC">
      <w:start w:val="1"/>
      <w:numFmt w:val="bullet"/>
      <w:lvlText w:val="o"/>
      <w:lvlJc w:val="left"/>
      <w:pPr>
        <w:tabs>
          <w:tab w:val="num" w:pos="3600"/>
        </w:tabs>
        <w:ind w:left="3600" w:hanging="360"/>
      </w:pPr>
      <w:rPr>
        <w:rFonts w:ascii="Courier New" w:hAnsi="Courier New"/>
      </w:rPr>
    </w:lvl>
    <w:lvl w:ilvl="5" w:tplc="05981A00">
      <w:start w:val="1"/>
      <w:numFmt w:val="bullet"/>
      <w:lvlText w:val=""/>
      <w:lvlJc w:val="left"/>
      <w:pPr>
        <w:tabs>
          <w:tab w:val="num" w:pos="4320"/>
        </w:tabs>
        <w:ind w:left="4320" w:hanging="360"/>
      </w:pPr>
      <w:rPr>
        <w:rFonts w:ascii="Wingdings" w:hAnsi="Wingdings"/>
      </w:rPr>
    </w:lvl>
    <w:lvl w:ilvl="6" w:tplc="D684FD6A">
      <w:start w:val="1"/>
      <w:numFmt w:val="bullet"/>
      <w:lvlText w:val=""/>
      <w:lvlJc w:val="left"/>
      <w:pPr>
        <w:tabs>
          <w:tab w:val="num" w:pos="5040"/>
        </w:tabs>
        <w:ind w:left="5040" w:hanging="360"/>
      </w:pPr>
      <w:rPr>
        <w:rFonts w:ascii="Symbol" w:hAnsi="Symbol"/>
      </w:rPr>
    </w:lvl>
    <w:lvl w:ilvl="7" w:tplc="857EB476">
      <w:start w:val="1"/>
      <w:numFmt w:val="bullet"/>
      <w:lvlText w:val="o"/>
      <w:lvlJc w:val="left"/>
      <w:pPr>
        <w:tabs>
          <w:tab w:val="num" w:pos="5760"/>
        </w:tabs>
        <w:ind w:left="5760" w:hanging="360"/>
      </w:pPr>
      <w:rPr>
        <w:rFonts w:ascii="Courier New" w:hAnsi="Courier New"/>
      </w:rPr>
    </w:lvl>
    <w:lvl w:ilvl="8" w:tplc="A01A8070">
      <w:start w:val="1"/>
      <w:numFmt w:val="bullet"/>
      <w:lvlText w:val=""/>
      <w:lvlJc w:val="left"/>
      <w:pPr>
        <w:tabs>
          <w:tab w:val="num" w:pos="6480"/>
        </w:tabs>
        <w:ind w:left="6480" w:hanging="360"/>
      </w:pPr>
      <w:rPr>
        <w:rFonts w:ascii="Wingdings" w:hAnsi="Wingdings"/>
      </w:rPr>
    </w:lvl>
  </w:abstractNum>
  <w:abstractNum w:abstractNumId="100" w15:restartNumberingAfterBreak="0">
    <w:nsid w:val="00000065"/>
    <w:multiLevelType w:val="hybridMultilevel"/>
    <w:tmpl w:val="00000065"/>
    <w:lvl w:ilvl="0" w:tplc="E494B052">
      <w:start w:val="1"/>
      <w:numFmt w:val="bullet"/>
      <w:lvlText w:val=""/>
      <w:lvlPicBulletId w:val="0"/>
      <w:lvlJc w:val="left"/>
      <w:pPr>
        <w:ind w:left="720" w:hanging="360"/>
      </w:pPr>
      <w:rPr>
        <w:rFonts w:ascii="Symbol" w:hAnsi="Symbol"/>
        <w:sz w:val="27"/>
      </w:rPr>
    </w:lvl>
    <w:lvl w:ilvl="1" w:tplc="CA363106">
      <w:start w:val="1"/>
      <w:numFmt w:val="bullet"/>
      <w:lvlText w:val="o"/>
      <w:lvlJc w:val="left"/>
      <w:pPr>
        <w:tabs>
          <w:tab w:val="num" w:pos="1440"/>
        </w:tabs>
        <w:ind w:left="1440" w:hanging="360"/>
      </w:pPr>
      <w:rPr>
        <w:rFonts w:ascii="Courier New" w:hAnsi="Courier New"/>
      </w:rPr>
    </w:lvl>
    <w:lvl w:ilvl="2" w:tplc="0D828EB8">
      <w:start w:val="1"/>
      <w:numFmt w:val="bullet"/>
      <w:lvlText w:val=""/>
      <w:lvlJc w:val="left"/>
      <w:pPr>
        <w:tabs>
          <w:tab w:val="num" w:pos="2160"/>
        </w:tabs>
        <w:ind w:left="2160" w:hanging="360"/>
      </w:pPr>
      <w:rPr>
        <w:rFonts w:ascii="Wingdings" w:hAnsi="Wingdings"/>
      </w:rPr>
    </w:lvl>
    <w:lvl w:ilvl="3" w:tplc="B3A0A260">
      <w:start w:val="1"/>
      <w:numFmt w:val="bullet"/>
      <w:lvlText w:val=""/>
      <w:lvlJc w:val="left"/>
      <w:pPr>
        <w:tabs>
          <w:tab w:val="num" w:pos="2880"/>
        </w:tabs>
        <w:ind w:left="2880" w:hanging="360"/>
      </w:pPr>
      <w:rPr>
        <w:rFonts w:ascii="Symbol" w:hAnsi="Symbol"/>
      </w:rPr>
    </w:lvl>
    <w:lvl w:ilvl="4" w:tplc="A4029244">
      <w:start w:val="1"/>
      <w:numFmt w:val="bullet"/>
      <w:lvlText w:val="o"/>
      <w:lvlJc w:val="left"/>
      <w:pPr>
        <w:tabs>
          <w:tab w:val="num" w:pos="3600"/>
        </w:tabs>
        <w:ind w:left="3600" w:hanging="360"/>
      </w:pPr>
      <w:rPr>
        <w:rFonts w:ascii="Courier New" w:hAnsi="Courier New"/>
      </w:rPr>
    </w:lvl>
    <w:lvl w:ilvl="5" w:tplc="A98621C6">
      <w:start w:val="1"/>
      <w:numFmt w:val="bullet"/>
      <w:lvlText w:val=""/>
      <w:lvlJc w:val="left"/>
      <w:pPr>
        <w:tabs>
          <w:tab w:val="num" w:pos="4320"/>
        </w:tabs>
        <w:ind w:left="4320" w:hanging="360"/>
      </w:pPr>
      <w:rPr>
        <w:rFonts w:ascii="Wingdings" w:hAnsi="Wingdings"/>
      </w:rPr>
    </w:lvl>
    <w:lvl w:ilvl="6" w:tplc="F7C4D178">
      <w:start w:val="1"/>
      <w:numFmt w:val="bullet"/>
      <w:lvlText w:val=""/>
      <w:lvlJc w:val="left"/>
      <w:pPr>
        <w:tabs>
          <w:tab w:val="num" w:pos="5040"/>
        </w:tabs>
        <w:ind w:left="5040" w:hanging="360"/>
      </w:pPr>
      <w:rPr>
        <w:rFonts w:ascii="Symbol" w:hAnsi="Symbol"/>
      </w:rPr>
    </w:lvl>
    <w:lvl w:ilvl="7" w:tplc="680AA0D2">
      <w:start w:val="1"/>
      <w:numFmt w:val="bullet"/>
      <w:lvlText w:val="o"/>
      <w:lvlJc w:val="left"/>
      <w:pPr>
        <w:tabs>
          <w:tab w:val="num" w:pos="5760"/>
        </w:tabs>
        <w:ind w:left="5760" w:hanging="360"/>
      </w:pPr>
      <w:rPr>
        <w:rFonts w:ascii="Courier New" w:hAnsi="Courier New"/>
      </w:rPr>
    </w:lvl>
    <w:lvl w:ilvl="8" w:tplc="02860E00">
      <w:start w:val="1"/>
      <w:numFmt w:val="bullet"/>
      <w:lvlText w:val=""/>
      <w:lvlJc w:val="left"/>
      <w:pPr>
        <w:tabs>
          <w:tab w:val="num" w:pos="6480"/>
        </w:tabs>
        <w:ind w:left="6480" w:hanging="360"/>
      </w:pPr>
      <w:rPr>
        <w:rFonts w:ascii="Wingdings" w:hAnsi="Wingdings"/>
      </w:rPr>
    </w:lvl>
  </w:abstractNum>
  <w:abstractNum w:abstractNumId="101" w15:restartNumberingAfterBreak="0">
    <w:nsid w:val="00000066"/>
    <w:multiLevelType w:val="hybridMultilevel"/>
    <w:tmpl w:val="00000066"/>
    <w:lvl w:ilvl="0" w:tplc="7E42248C">
      <w:start w:val="1"/>
      <w:numFmt w:val="bullet"/>
      <w:lvlText w:val=""/>
      <w:lvlPicBulletId w:val="0"/>
      <w:lvlJc w:val="left"/>
      <w:pPr>
        <w:ind w:left="720" w:hanging="360"/>
      </w:pPr>
      <w:rPr>
        <w:rFonts w:ascii="Symbol" w:hAnsi="Symbol"/>
        <w:sz w:val="27"/>
      </w:rPr>
    </w:lvl>
    <w:lvl w:ilvl="1" w:tplc="535A3342">
      <w:start w:val="1"/>
      <w:numFmt w:val="bullet"/>
      <w:lvlText w:val="o"/>
      <w:lvlJc w:val="left"/>
      <w:pPr>
        <w:tabs>
          <w:tab w:val="num" w:pos="1440"/>
        </w:tabs>
        <w:ind w:left="1440" w:hanging="360"/>
      </w:pPr>
      <w:rPr>
        <w:rFonts w:ascii="Courier New" w:hAnsi="Courier New"/>
      </w:rPr>
    </w:lvl>
    <w:lvl w:ilvl="2" w:tplc="C2FAAB78">
      <w:start w:val="1"/>
      <w:numFmt w:val="bullet"/>
      <w:lvlText w:val=""/>
      <w:lvlJc w:val="left"/>
      <w:pPr>
        <w:tabs>
          <w:tab w:val="num" w:pos="2160"/>
        </w:tabs>
        <w:ind w:left="2160" w:hanging="360"/>
      </w:pPr>
      <w:rPr>
        <w:rFonts w:ascii="Wingdings" w:hAnsi="Wingdings"/>
      </w:rPr>
    </w:lvl>
    <w:lvl w:ilvl="3" w:tplc="BD0CF37A">
      <w:start w:val="1"/>
      <w:numFmt w:val="bullet"/>
      <w:lvlText w:val=""/>
      <w:lvlJc w:val="left"/>
      <w:pPr>
        <w:tabs>
          <w:tab w:val="num" w:pos="2880"/>
        </w:tabs>
        <w:ind w:left="2880" w:hanging="360"/>
      </w:pPr>
      <w:rPr>
        <w:rFonts w:ascii="Symbol" w:hAnsi="Symbol"/>
      </w:rPr>
    </w:lvl>
    <w:lvl w:ilvl="4" w:tplc="4EA47052">
      <w:start w:val="1"/>
      <w:numFmt w:val="bullet"/>
      <w:lvlText w:val="o"/>
      <w:lvlJc w:val="left"/>
      <w:pPr>
        <w:tabs>
          <w:tab w:val="num" w:pos="3600"/>
        </w:tabs>
        <w:ind w:left="3600" w:hanging="360"/>
      </w:pPr>
      <w:rPr>
        <w:rFonts w:ascii="Courier New" w:hAnsi="Courier New"/>
      </w:rPr>
    </w:lvl>
    <w:lvl w:ilvl="5" w:tplc="6CA6A0D6">
      <w:start w:val="1"/>
      <w:numFmt w:val="bullet"/>
      <w:lvlText w:val=""/>
      <w:lvlJc w:val="left"/>
      <w:pPr>
        <w:tabs>
          <w:tab w:val="num" w:pos="4320"/>
        </w:tabs>
        <w:ind w:left="4320" w:hanging="360"/>
      </w:pPr>
      <w:rPr>
        <w:rFonts w:ascii="Wingdings" w:hAnsi="Wingdings"/>
      </w:rPr>
    </w:lvl>
    <w:lvl w:ilvl="6" w:tplc="AD7E3FD2">
      <w:start w:val="1"/>
      <w:numFmt w:val="bullet"/>
      <w:lvlText w:val=""/>
      <w:lvlJc w:val="left"/>
      <w:pPr>
        <w:tabs>
          <w:tab w:val="num" w:pos="5040"/>
        </w:tabs>
        <w:ind w:left="5040" w:hanging="360"/>
      </w:pPr>
      <w:rPr>
        <w:rFonts w:ascii="Symbol" w:hAnsi="Symbol"/>
      </w:rPr>
    </w:lvl>
    <w:lvl w:ilvl="7" w:tplc="B4F4A7CC">
      <w:start w:val="1"/>
      <w:numFmt w:val="bullet"/>
      <w:lvlText w:val="o"/>
      <w:lvlJc w:val="left"/>
      <w:pPr>
        <w:tabs>
          <w:tab w:val="num" w:pos="5760"/>
        </w:tabs>
        <w:ind w:left="5760" w:hanging="360"/>
      </w:pPr>
      <w:rPr>
        <w:rFonts w:ascii="Courier New" w:hAnsi="Courier New"/>
      </w:rPr>
    </w:lvl>
    <w:lvl w:ilvl="8" w:tplc="A872AC5E">
      <w:start w:val="1"/>
      <w:numFmt w:val="bullet"/>
      <w:lvlText w:val=""/>
      <w:lvlJc w:val="left"/>
      <w:pPr>
        <w:tabs>
          <w:tab w:val="num" w:pos="6480"/>
        </w:tabs>
        <w:ind w:left="6480" w:hanging="360"/>
      </w:pPr>
      <w:rPr>
        <w:rFonts w:ascii="Wingdings" w:hAnsi="Wingdings"/>
      </w:rPr>
    </w:lvl>
  </w:abstractNum>
  <w:abstractNum w:abstractNumId="102" w15:restartNumberingAfterBreak="0">
    <w:nsid w:val="00000067"/>
    <w:multiLevelType w:val="hybridMultilevel"/>
    <w:tmpl w:val="00000067"/>
    <w:lvl w:ilvl="0" w:tplc="62941C76">
      <w:start w:val="1"/>
      <w:numFmt w:val="bullet"/>
      <w:lvlText w:val=""/>
      <w:lvlPicBulletId w:val="0"/>
      <w:lvlJc w:val="left"/>
      <w:pPr>
        <w:ind w:left="720" w:hanging="360"/>
      </w:pPr>
      <w:rPr>
        <w:rFonts w:ascii="Symbol" w:hAnsi="Symbol"/>
        <w:sz w:val="27"/>
      </w:rPr>
    </w:lvl>
    <w:lvl w:ilvl="1" w:tplc="612C494C">
      <w:start w:val="1"/>
      <w:numFmt w:val="bullet"/>
      <w:lvlText w:val="o"/>
      <w:lvlJc w:val="left"/>
      <w:pPr>
        <w:tabs>
          <w:tab w:val="num" w:pos="1440"/>
        </w:tabs>
        <w:ind w:left="1440" w:hanging="360"/>
      </w:pPr>
      <w:rPr>
        <w:rFonts w:ascii="Courier New" w:hAnsi="Courier New"/>
      </w:rPr>
    </w:lvl>
    <w:lvl w:ilvl="2" w:tplc="59D0FE34">
      <w:start w:val="1"/>
      <w:numFmt w:val="bullet"/>
      <w:lvlText w:val=""/>
      <w:lvlJc w:val="left"/>
      <w:pPr>
        <w:tabs>
          <w:tab w:val="num" w:pos="2160"/>
        </w:tabs>
        <w:ind w:left="2160" w:hanging="360"/>
      </w:pPr>
      <w:rPr>
        <w:rFonts w:ascii="Wingdings" w:hAnsi="Wingdings"/>
      </w:rPr>
    </w:lvl>
    <w:lvl w:ilvl="3" w:tplc="A4E2F9A2">
      <w:start w:val="1"/>
      <w:numFmt w:val="bullet"/>
      <w:lvlText w:val=""/>
      <w:lvlJc w:val="left"/>
      <w:pPr>
        <w:tabs>
          <w:tab w:val="num" w:pos="2880"/>
        </w:tabs>
        <w:ind w:left="2880" w:hanging="360"/>
      </w:pPr>
      <w:rPr>
        <w:rFonts w:ascii="Symbol" w:hAnsi="Symbol"/>
      </w:rPr>
    </w:lvl>
    <w:lvl w:ilvl="4" w:tplc="83502D68">
      <w:start w:val="1"/>
      <w:numFmt w:val="bullet"/>
      <w:lvlText w:val="o"/>
      <w:lvlJc w:val="left"/>
      <w:pPr>
        <w:tabs>
          <w:tab w:val="num" w:pos="3600"/>
        </w:tabs>
        <w:ind w:left="3600" w:hanging="360"/>
      </w:pPr>
      <w:rPr>
        <w:rFonts w:ascii="Courier New" w:hAnsi="Courier New"/>
      </w:rPr>
    </w:lvl>
    <w:lvl w:ilvl="5" w:tplc="7C1CB41A">
      <w:start w:val="1"/>
      <w:numFmt w:val="bullet"/>
      <w:lvlText w:val=""/>
      <w:lvlJc w:val="left"/>
      <w:pPr>
        <w:tabs>
          <w:tab w:val="num" w:pos="4320"/>
        </w:tabs>
        <w:ind w:left="4320" w:hanging="360"/>
      </w:pPr>
      <w:rPr>
        <w:rFonts w:ascii="Wingdings" w:hAnsi="Wingdings"/>
      </w:rPr>
    </w:lvl>
    <w:lvl w:ilvl="6" w:tplc="F78A27EC">
      <w:start w:val="1"/>
      <w:numFmt w:val="bullet"/>
      <w:lvlText w:val=""/>
      <w:lvlJc w:val="left"/>
      <w:pPr>
        <w:tabs>
          <w:tab w:val="num" w:pos="5040"/>
        </w:tabs>
        <w:ind w:left="5040" w:hanging="360"/>
      </w:pPr>
      <w:rPr>
        <w:rFonts w:ascii="Symbol" w:hAnsi="Symbol"/>
      </w:rPr>
    </w:lvl>
    <w:lvl w:ilvl="7" w:tplc="001EBF02">
      <w:start w:val="1"/>
      <w:numFmt w:val="bullet"/>
      <w:lvlText w:val="o"/>
      <w:lvlJc w:val="left"/>
      <w:pPr>
        <w:tabs>
          <w:tab w:val="num" w:pos="5760"/>
        </w:tabs>
        <w:ind w:left="5760" w:hanging="360"/>
      </w:pPr>
      <w:rPr>
        <w:rFonts w:ascii="Courier New" w:hAnsi="Courier New"/>
      </w:rPr>
    </w:lvl>
    <w:lvl w:ilvl="8" w:tplc="56A8FD2A">
      <w:start w:val="1"/>
      <w:numFmt w:val="bullet"/>
      <w:lvlText w:val=""/>
      <w:lvlJc w:val="left"/>
      <w:pPr>
        <w:tabs>
          <w:tab w:val="num" w:pos="6480"/>
        </w:tabs>
        <w:ind w:left="6480" w:hanging="360"/>
      </w:pPr>
      <w:rPr>
        <w:rFonts w:ascii="Wingdings" w:hAnsi="Wingdings"/>
      </w:rPr>
    </w:lvl>
  </w:abstractNum>
  <w:abstractNum w:abstractNumId="103" w15:restartNumberingAfterBreak="0">
    <w:nsid w:val="00000068"/>
    <w:multiLevelType w:val="hybridMultilevel"/>
    <w:tmpl w:val="00000068"/>
    <w:lvl w:ilvl="0" w:tplc="D6AE7B72">
      <w:start w:val="1"/>
      <w:numFmt w:val="bullet"/>
      <w:lvlText w:val=""/>
      <w:lvlPicBulletId w:val="0"/>
      <w:lvlJc w:val="left"/>
      <w:pPr>
        <w:ind w:left="720" w:hanging="360"/>
      </w:pPr>
      <w:rPr>
        <w:rFonts w:ascii="Symbol" w:hAnsi="Symbol"/>
        <w:sz w:val="27"/>
      </w:rPr>
    </w:lvl>
    <w:lvl w:ilvl="1" w:tplc="34F4EE1A">
      <w:start w:val="1"/>
      <w:numFmt w:val="bullet"/>
      <w:lvlText w:val="o"/>
      <w:lvlJc w:val="left"/>
      <w:pPr>
        <w:tabs>
          <w:tab w:val="num" w:pos="1440"/>
        </w:tabs>
        <w:ind w:left="1440" w:hanging="360"/>
      </w:pPr>
      <w:rPr>
        <w:rFonts w:ascii="Courier New" w:hAnsi="Courier New"/>
      </w:rPr>
    </w:lvl>
    <w:lvl w:ilvl="2" w:tplc="1052916E">
      <w:start w:val="1"/>
      <w:numFmt w:val="bullet"/>
      <w:lvlText w:val=""/>
      <w:lvlJc w:val="left"/>
      <w:pPr>
        <w:tabs>
          <w:tab w:val="num" w:pos="2160"/>
        </w:tabs>
        <w:ind w:left="2160" w:hanging="360"/>
      </w:pPr>
      <w:rPr>
        <w:rFonts w:ascii="Wingdings" w:hAnsi="Wingdings"/>
      </w:rPr>
    </w:lvl>
    <w:lvl w:ilvl="3" w:tplc="B84263BC">
      <w:start w:val="1"/>
      <w:numFmt w:val="bullet"/>
      <w:lvlText w:val=""/>
      <w:lvlJc w:val="left"/>
      <w:pPr>
        <w:tabs>
          <w:tab w:val="num" w:pos="2880"/>
        </w:tabs>
        <w:ind w:left="2880" w:hanging="360"/>
      </w:pPr>
      <w:rPr>
        <w:rFonts w:ascii="Symbol" w:hAnsi="Symbol"/>
      </w:rPr>
    </w:lvl>
    <w:lvl w:ilvl="4" w:tplc="B8B6D5C6">
      <w:start w:val="1"/>
      <w:numFmt w:val="bullet"/>
      <w:lvlText w:val="o"/>
      <w:lvlJc w:val="left"/>
      <w:pPr>
        <w:tabs>
          <w:tab w:val="num" w:pos="3600"/>
        </w:tabs>
        <w:ind w:left="3600" w:hanging="360"/>
      </w:pPr>
      <w:rPr>
        <w:rFonts w:ascii="Courier New" w:hAnsi="Courier New"/>
      </w:rPr>
    </w:lvl>
    <w:lvl w:ilvl="5" w:tplc="9D985E2C">
      <w:start w:val="1"/>
      <w:numFmt w:val="bullet"/>
      <w:lvlText w:val=""/>
      <w:lvlJc w:val="left"/>
      <w:pPr>
        <w:tabs>
          <w:tab w:val="num" w:pos="4320"/>
        </w:tabs>
        <w:ind w:left="4320" w:hanging="360"/>
      </w:pPr>
      <w:rPr>
        <w:rFonts w:ascii="Wingdings" w:hAnsi="Wingdings"/>
      </w:rPr>
    </w:lvl>
    <w:lvl w:ilvl="6" w:tplc="55CE4A1C">
      <w:start w:val="1"/>
      <w:numFmt w:val="bullet"/>
      <w:lvlText w:val=""/>
      <w:lvlJc w:val="left"/>
      <w:pPr>
        <w:tabs>
          <w:tab w:val="num" w:pos="5040"/>
        </w:tabs>
        <w:ind w:left="5040" w:hanging="360"/>
      </w:pPr>
      <w:rPr>
        <w:rFonts w:ascii="Symbol" w:hAnsi="Symbol"/>
      </w:rPr>
    </w:lvl>
    <w:lvl w:ilvl="7" w:tplc="9E44212E">
      <w:start w:val="1"/>
      <w:numFmt w:val="bullet"/>
      <w:lvlText w:val="o"/>
      <w:lvlJc w:val="left"/>
      <w:pPr>
        <w:tabs>
          <w:tab w:val="num" w:pos="5760"/>
        </w:tabs>
        <w:ind w:left="5760" w:hanging="360"/>
      </w:pPr>
      <w:rPr>
        <w:rFonts w:ascii="Courier New" w:hAnsi="Courier New"/>
      </w:rPr>
    </w:lvl>
    <w:lvl w:ilvl="8" w:tplc="3794B6FE">
      <w:start w:val="1"/>
      <w:numFmt w:val="bullet"/>
      <w:lvlText w:val=""/>
      <w:lvlJc w:val="left"/>
      <w:pPr>
        <w:tabs>
          <w:tab w:val="num" w:pos="6480"/>
        </w:tabs>
        <w:ind w:left="6480" w:hanging="360"/>
      </w:pPr>
      <w:rPr>
        <w:rFonts w:ascii="Wingdings" w:hAnsi="Wingdings"/>
      </w:rPr>
    </w:lvl>
  </w:abstractNum>
  <w:abstractNum w:abstractNumId="104" w15:restartNumberingAfterBreak="0">
    <w:nsid w:val="00000069"/>
    <w:multiLevelType w:val="hybridMultilevel"/>
    <w:tmpl w:val="00000069"/>
    <w:lvl w:ilvl="0" w:tplc="573608D4">
      <w:start w:val="1"/>
      <w:numFmt w:val="bullet"/>
      <w:lvlText w:val=""/>
      <w:lvlPicBulletId w:val="0"/>
      <w:lvlJc w:val="left"/>
      <w:pPr>
        <w:ind w:left="720" w:hanging="360"/>
      </w:pPr>
      <w:rPr>
        <w:rFonts w:ascii="Symbol" w:hAnsi="Symbol"/>
        <w:sz w:val="27"/>
      </w:rPr>
    </w:lvl>
    <w:lvl w:ilvl="1" w:tplc="F7589948">
      <w:start w:val="1"/>
      <w:numFmt w:val="bullet"/>
      <w:lvlText w:val="o"/>
      <w:lvlJc w:val="left"/>
      <w:pPr>
        <w:tabs>
          <w:tab w:val="num" w:pos="1440"/>
        </w:tabs>
        <w:ind w:left="1440" w:hanging="360"/>
      </w:pPr>
      <w:rPr>
        <w:rFonts w:ascii="Courier New" w:hAnsi="Courier New"/>
      </w:rPr>
    </w:lvl>
    <w:lvl w:ilvl="2" w:tplc="EFE84E92">
      <w:start w:val="1"/>
      <w:numFmt w:val="bullet"/>
      <w:lvlText w:val=""/>
      <w:lvlJc w:val="left"/>
      <w:pPr>
        <w:tabs>
          <w:tab w:val="num" w:pos="2160"/>
        </w:tabs>
        <w:ind w:left="2160" w:hanging="360"/>
      </w:pPr>
      <w:rPr>
        <w:rFonts w:ascii="Wingdings" w:hAnsi="Wingdings"/>
      </w:rPr>
    </w:lvl>
    <w:lvl w:ilvl="3" w:tplc="9232FF2E">
      <w:start w:val="1"/>
      <w:numFmt w:val="bullet"/>
      <w:lvlText w:val=""/>
      <w:lvlJc w:val="left"/>
      <w:pPr>
        <w:tabs>
          <w:tab w:val="num" w:pos="2880"/>
        </w:tabs>
        <w:ind w:left="2880" w:hanging="360"/>
      </w:pPr>
      <w:rPr>
        <w:rFonts w:ascii="Symbol" w:hAnsi="Symbol"/>
      </w:rPr>
    </w:lvl>
    <w:lvl w:ilvl="4" w:tplc="44945DC4">
      <w:start w:val="1"/>
      <w:numFmt w:val="bullet"/>
      <w:lvlText w:val="o"/>
      <w:lvlJc w:val="left"/>
      <w:pPr>
        <w:tabs>
          <w:tab w:val="num" w:pos="3600"/>
        </w:tabs>
        <w:ind w:left="3600" w:hanging="360"/>
      </w:pPr>
      <w:rPr>
        <w:rFonts w:ascii="Courier New" w:hAnsi="Courier New"/>
      </w:rPr>
    </w:lvl>
    <w:lvl w:ilvl="5" w:tplc="7ACE9FD4">
      <w:start w:val="1"/>
      <w:numFmt w:val="bullet"/>
      <w:lvlText w:val=""/>
      <w:lvlJc w:val="left"/>
      <w:pPr>
        <w:tabs>
          <w:tab w:val="num" w:pos="4320"/>
        </w:tabs>
        <w:ind w:left="4320" w:hanging="360"/>
      </w:pPr>
      <w:rPr>
        <w:rFonts w:ascii="Wingdings" w:hAnsi="Wingdings"/>
      </w:rPr>
    </w:lvl>
    <w:lvl w:ilvl="6" w:tplc="F9BA036C">
      <w:start w:val="1"/>
      <w:numFmt w:val="bullet"/>
      <w:lvlText w:val=""/>
      <w:lvlJc w:val="left"/>
      <w:pPr>
        <w:tabs>
          <w:tab w:val="num" w:pos="5040"/>
        </w:tabs>
        <w:ind w:left="5040" w:hanging="360"/>
      </w:pPr>
      <w:rPr>
        <w:rFonts w:ascii="Symbol" w:hAnsi="Symbol"/>
      </w:rPr>
    </w:lvl>
    <w:lvl w:ilvl="7" w:tplc="89EEF7EC">
      <w:start w:val="1"/>
      <w:numFmt w:val="bullet"/>
      <w:lvlText w:val="o"/>
      <w:lvlJc w:val="left"/>
      <w:pPr>
        <w:tabs>
          <w:tab w:val="num" w:pos="5760"/>
        </w:tabs>
        <w:ind w:left="5760" w:hanging="360"/>
      </w:pPr>
      <w:rPr>
        <w:rFonts w:ascii="Courier New" w:hAnsi="Courier New"/>
      </w:rPr>
    </w:lvl>
    <w:lvl w:ilvl="8" w:tplc="D7403A28">
      <w:start w:val="1"/>
      <w:numFmt w:val="bullet"/>
      <w:lvlText w:val=""/>
      <w:lvlJc w:val="left"/>
      <w:pPr>
        <w:tabs>
          <w:tab w:val="num" w:pos="6480"/>
        </w:tabs>
        <w:ind w:left="6480" w:hanging="360"/>
      </w:pPr>
      <w:rPr>
        <w:rFonts w:ascii="Wingdings" w:hAnsi="Wingdings"/>
      </w:rPr>
    </w:lvl>
  </w:abstractNum>
  <w:abstractNum w:abstractNumId="105" w15:restartNumberingAfterBreak="0">
    <w:nsid w:val="0000006A"/>
    <w:multiLevelType w:val="hybridMultilevel"/>
    <w:tmpl w:val="0000006A"/>
    <w:lvl w:ilvl="0" w:tplc="FDAC3EC8">
      <w:start w:val="1"/>
      <w:numFmt w:val="bullet"/>
      <w:lvlText w:val=""/>
      <w:lvlPicBulletId w:val="0"/>
      <w:lvlJc w:val="left"/>
      <w:pPr>
        <w:ind w:left="720" w:hanging="360"/>
      </w:pPr>
      <w:rPr>
        <w:rFonts w:ascii="Symbol" w:hAnsi="Symbol"/>
        <w:sz w:val="27"/>
      </w:rPr>
    </w:lvl>
    <w:lvl w:ilvl="1" w:tplc="12080270">
      <w:start w:val="1"/>
      <w:numFmt w:val="bullet"/>
      <w:lvlText w:val="o"/>
      <w:lvlJc w:val="left"/>
      <w:pPr>
        <w:tabs>
          <w:tab w:val="num" w:pos="1440"/>
        </w:tabs>
        <w:ind w:left="1440" w:hanging="360"/>
      </w:pPr>
      <w:rPr>
        <w:rFonts w:ascii="Courier New" w:hAnsi="Courier New"/>
      </w:rPr>
    </w:lvl>
    <w:lvl w:ilvl="2" w:tplc="C10A5606">
      <w:start w:val="1"/>
      <w:numFmt w:val="bullet"/>
      <w:lvlText w:val=""/>
      <w:lvlJc w:val="left"/>
      <w:pPr>
        <w:tabs>
          <w:tab w:val="num" w:pos="2160"/>
        </w:tabs>
        <w:ind w:left="2160" w:hanging="360"/>
      </w:pPr>
      <w:rPr>
        <w:rFonts w:ascii="Wingdings" w:hAnsi="Wingdings"/>
      </w:rPr>
    </w:lvl>
    <w:lvl w:ilvl="3" w:tplc="BAD04122">
      <w:start w:val="1"/>
      <w:numFmt w:val="bullet"/>
      <w:lvlText w:val=""/>
      <w:lvlJc w:val="left"/>
      <w:pPr>
        <w:tabs>
          <w:tab w:val="num" w:pos="2880"/>
        </w:tabs>
        <w:ind w:left="2880" w:hanging="360"/>
      </w:pPr>
      <w:rPr>
        <w:rFonts w:ascii="Symbol" w:hAnsi="Symbol"/>
      </w:rPr>
    </w:lvl>
    <w:lvl w:ilvl="4" w:tplc="061466C4">
      <w:start w:val="1"/>
      <w:numFmt w:val="bullet"/>
      <w:lvlText w:val="o"/>
      <w:lvlJc w:val="left"/>
      <w:pPr>
        <w:tabs>
          <w:tab w:val="num" w:pos="3600"/>
        </w:tabs>
        <w:ind w:left="3600" w:hanging="360"/>
      </w:pPr>
      <w:rPr>
        <w:rFonts w:ascii="Courier New" w:hAnsi="Courier New"/>
      </w:rPr>
    </w:lvl>
    <w:lvl w:ilvl="5" w:tplc="EDA80C88">
      <w:start w:val="1"/>
      <w:numFmt w:val="bullet"/>
      <w:lvlText w:val=""/>
      <w:lvlJc w:val="left"/>
      <w:pPr>
        <w:tabs>
          <w:tab w:val="num" w:pos="4320"/>
        </w:tabs>
        <w:ind w:left="4320" w:hanging="360"/>
      </w:pPr>
      <w:rPr>
        <w:rFonts w:ascii="Wingdings" w:hAnsi="Wingdings"/>
      </w:rPr>
    </w:lvl>
    <w:lvl w:ilvl="6" w:tplc="1C52BEFA">
      <w:start w:val="1"/>
      <w:numFmt w:val="bullet"/>
      <w:lvlText w:val=""/>
      <w:lvlJc w:val="left"/>
      <w:pPr>
        <w:tabs>
          <w:tab w:val="num" w:pos="5040"/>
        </w:tabs>
        <w:ind w:left="5040" w:hanging="360"/>
      </w:pPr>
      <w:rPr>
        <w:rFonts w:ascii="Symbol" w:hAnsi="Symbol"/>
      </w:rPr>
    </w:lvl>
    <w:lvl w:ilvl="7" w:tplc="2C6EF2F0">
      <w:start w:val="1"/>
      <w:numFmt w:val="bullet"/>
      <w:lvlText w:val="o"/>
      <w:lvlJc w:val="left"/>
      <w:pPr>
        <w:tabs>
          <w:tab w:val="num" w:pos="5760"/>
        </w:tabs>
        <w:ind w:left="5760" w:hanging="360"/>
      </w:pPr>
      <w:rPr>
        <w:rFonts w:ascii="Courier New" w:hAnsi="Courier New"/>
      </w:rPr>
    </w:lvl>
    <w:lvl w:ilvl="8" w:tplc="835271A2">
      <w:start w:val="1"/>
      <w:numFmt w:val="bullet"/>
      <w:lvlText w:val=""/>
      <w:lvlJc w:val="left"/>
      <w:pPr>
        <w:tabs>
          <w:tab w:val="num" w:pos="6480"/>
        </w:tabs>
        <w:ind w:left="6480" w:hanging="360"/>
      </w:pPr>
      <w:rPr>
        <w:rFonts w:ascii="Wingdings" w:hAnsi="Wingdings"/>
      </w:rPr>
    </w:lvl>
  </w:abstractNum>
  <w:abstractNum w:abstractNumId="106" w15:restartNumberingAfterBreak="0">
    <w:nsid w:val="0000006B"/>
    <w:multiLevelType w:val="hybridMultilevel"/>
    <w:tmpl w:val="0000006B"/>
    <w:lvl w:ilvl="0" w:tplc="0B622A10">
      <w:start w:val="1"/>
      <w:numFmt w:val="bullet"/>
      <w:lvlText w:val=""/>
      <w:lvlPicBulletId w:val="0"/>
      <w:lvlJc w:val="left"/>
      <w:pPr>
        <w:ind w:left="720" w:hanging="360"/>
      </w:pPr>
      <w:rPr>
        <w:rFonts w:ascii="Symbol" w:hAnsi="Symbol"/>
        <w:sz w:val="27"/>
      </w:rPr>
    </w:lvl>
    <w:lvl w:ilvl="1" w:tplc="27CAC834">
      <w:start w:val="1"/>
      <w:numFmt w:val="bullet"/>
      <w:lvlText w:val="o"/>
      <w:lvlJc w:val="left"/>
      <w:pPr>
        <w:tabs>
          <w:tab w:val="num" w:pos="1440"/>
        </w:tabs>
        <w:ind w:left="1440" w:hanging="360"/>
      </w:pPr>
      <w:rPr>
        <w:rFonts w:ascii="Courier New" w:hAnsi="Courier New"/>
      </w:rPr>
    </w:lvl>
    <w:lvl w:ilvl="2" w:tplc="E9A03FB6">
      <w:start w:val="1"/>
      <w:numFmt w:val="bullet"/>
      <w:lvlText w:val=""/>
      <w:lvlJc w:val="left"/>
      <w:pPr>
        <w:tabs>
          <w:tab w:val="num" w:pos="2160"/>
        </w:tabs>
        <w:ind w:left="2160" w:hanging="360"/>
      </w:pPr>
      <w:rPr>
        <w:rFonts w:ascii="Wingdings" w:hAnsi="Wingdings"/>
      </w:rPr>
    </w:lvl>
    <w:lvl w:ilvl="3" w:tplc="9D36B8B0">
      <w:start w:val="1"/>
      <w:numFmt w:val="bullet"/>
      <w:lvlText w:val=""/>
      <w:lvlJc w:val="left"/>
      <w:pPr>
        <w:tabs>
          <w:tab w:val="num" w:pos="2880"/>
        </w:tabs>
        <w:ind w:left="2880" w:hanging="360"/>
      </w:pPr>
      <w:rPr>
        <w:rFonts w:ascii="Symbol" w:hAnsi="Symbol"/>
      </w:rPr>
    </w:lvl>
    <w:lvl w:ilvl="4" w:tplc="C5328252">
      <w:start w:val="1"/>
      <w:numFmt w:val="bullet"/>
      <w:lvlText w:val="o"/>
      <w:lvlJc w:val="left"/>
      <w:pPr>
        <w:tabs>
          <w:tab w:val="num" w:pos="3600"/>
        </w:tabs>
        <w:ind w:left="3600" w:hanging="360"/>
      </w:pPr>
      <w:rPr>
        <w:rFonts w:ascii="Courier New" w:hAnsi="Courier New"/>
      </w:rPr>
    </w:lvl>
    <w:lvl w:ilvl="5" w:tplc="1C84594C">
      <w:start w:val="1"/>
      <w:numFmt w:val="bullet"/>
      <w:lvlText w:val=""/>
      <w:lvlJc w:val="left"/>
      <w:pPr>
        <w:tabs>
          <w:tab w:val="num" w:pos="4320"/>
        </w:tabs>
        <w:ind w:left="4320" w:hanging="360"/>
      </w:pPr>
      <w:rPr>
        <w:rFonts w:ascii="Wingdings" w:hAnsi="Wingdings"/>
      </w:rPr>
    </w:lvl>
    <w:lvl w:ilvl="6" w:tplc="1B9C7010">
      <w:start w:val="1"/>
      <w:numFmt w:val="bullet"/>
      <w:lvlText w:val=""/>
      <w:lvlJc w:val="left"/>
      <w:pPr>
        <w:tabs>
          <w:tab w:val="num" w:pos="5040"/>
        </w:tabs>
        <w:ind w:left="5040" w:hanging="360"/>
      </w:pPr>
      <w:rPr>
        <w:rFonts w:ascii="Symbol" w:hAnsi="Symbol"/>
      </w:rPr>
    </w:lvl>
    <w:lvl w:ilvl="7" w:tplc="8C10E3FE">
      <w:start w:val="1"/>
      <w:numFmt w:val="bullet"/>
      <w:lvlText w:val="o"/>
      <w:lvlJc w:val="left"/>
      <w:pPr>
        <w:tabs>
          <w:tab w:val="num" w:pos="5760"/>
        </w:tabs>
        <w:ind w:left="5760" w:hanging="360"/>
      </w:pPr>
      <w:rPr>
        <w:rFonts w:ascii="Courier New" w:hAnsi="Courier New"/>
      </w:rPr>
    </w:lvl>
    <w:lvl w:ilvl="8" w:tplc="330E09B0">
      <w:start w:val="1"/>
      <w:numFmt w:val="bullet"/>
      <w:lvlText w:val=""/>
      <w:lvlJc w:val="left"/>
      <w:pPr>
        <w:tabs>
          <w:tab w:val="num" w:pos="6480"/>
        </w:tabs>
        <w:ind w:left="6480" w:hanging="360"/>
      </w:pPr>
      <w:rPr>
        <w:rFonts w:ascii="Wingdings" w:hAnsi="Wingdings"/>
      </w:rPr>
    </w:lvl>
  </w:abstractNum>
  <w:abstractNum w:abstractNumId="107" w15:restartNumberingAfterBreak="0">
    <w:nsid w:val="0000006C"/>
    <w:multiLevelType w:val="hybridMultilevel"/>
    <w:tmpl w:val="0000006C"/>
    <w:lvl w:ilvl="0" w:tplc="7F345708">
      <w:start w:val="1"/>
      <w:numFmt w:val="bullet"/>
      <w:lvlText w:val=""/>
      <w:lvlPicBulletId w:val="0"/>
      <w:lvlJc w:val="left"/>
      <w:pPr>
        <w:ind w:left="720" w:hanging="360"/>
      </w:pPr>
      <w:rPr>
        <w:rFonts w:ascii="Symbol" w:hAnsi="Symbol"/>
        <w:sz w:val="27"/>
      </w:rPr>
    </w:lvl>
    <w:lvl w:ilvl="1" w:tplc="4CBA155E">
      <w:start w:val="1"/>
      <w:numFmt w:val="bullet"/>
      <w:lvlText w:val="o"/>
      <w:lvlJc w:val="left"/>
      <w:pPr>
        <w:tabs>
          <w:tab w:val="num" w:pos="1440"/>
        </w:tabs>
        <w:ind w:left="1440" w:hanging="360"/>
      </w:pPr>
      <w:rPr>
        <w:rFonts w:ascii="Courier New" w:hAnsi="Courier New"/>
      </w:rPr>
    </w:lvl>
    <w:lvl w:ilvl="2" w:tplc="21787C52">
      <w:start w:val="1"/>
      <w:numFmt w:val="bullet"/>
      <w:lvlText w:val=""/>
      <w:lvlJc w:val="left"/>
      <w:pPr>
        <w:tabs>
          <w:tab w:val="num" w:pos="2160"/>
        </w:tabs>
        <w:ind w:left="2160" w:hanging="360"/>
      </w:pPr>
      <w:rPr>
        <w:rFonts w:ascii="Wingdings" w:hAnsi="Wingdings"/>
      </w:rPr>
    </w:lvl>
    <w:lvl w:ilvl="3" w:tplc="D3EA4E3E">
      <w:start w:val="1"/>
      <w:numFmt w:val="bullet"/>
      <w:lvlText w:val=""/>
      <w:lvlJc w:val="left"/>
      <w:pPr>
        <w:tabs>
          <w:tab w:val="num" w:pos="2880"/>
        </w:tabs>
        <w:ind w:left="2880" w:hanging="360"/>
      </w:pPr>
      <w:rPr>
        <w:rFonts w:ascii="Symbol" w:hAnsi="Symbol"/>
      </w:rPr>
    </w:lvl>
    <w:lvl w:ilvl="4" w:tplc="19B6A2F6">
      <w:start w:val="1"/>
      <w:numFmt w:val="bullet"/>
      <w:lvlText w:val="o"/>
      <w:lvlJc w:val="left"/>
      <w:pPr>
        <w:tabs>
          <w:tab w:val="num" w:pos="3600"/>
        </w:tabs>
        <w:ind w:left="3600" w:hanging="360"/>
      </w:pPr>
      <w:rPr>
        <w:rFonts w:ascii="Courier New" w:hAnsi="Courier New"/>
      </w:rPr>
    </w:lvl>
    <w:lvl w:ilvl="5" w:tplc="4AD2DF34">
      <w:start w:val="1"/>
      <w:numFmt w:val="bullet"/>
      <w:lvlText w:val=""/>
      <w:lvlJc w:val="left"/>
      <w:pPr>
        <w:tabs>
          <w:tab w:val="num" w:pos="4320"/>
        </w:tabs>
        <w:ind w:left="4320" w:hanging="360"/>
      </w:pPr>
      <w:rPr>
        <w:rFonts w:ascii="Wingdings" w:hAnsi="Wingdings"/>
      </w:rPr>
    </w:lvl>
    <w:lvl w:ilvl="6" w:tplc="8DD6B454">
      <w:start w:val="1"/>
      <w:numFmt w:val="bullet"/>
      <w:lvlText w:val=""/>
      <w:lvlJc w:val="left"/>
      <w:pPr>
        <w:tabs>
          <w:tab w:val="num" w:pos="5040"/>
        </w:tabs>
        <w:ind w:left="5040" w:hanging="360"/>
      </w:pPr>
      <w:rPr>
        <w:rFonts w:ascii="Symbol" w:hAnsi="Symbol"/>
      </w:rPr>
    </w:lvl>
    <w:lvl w:ilvl="7" w:tplc="ACCEDE6A">
      <w:start w:val="1"/>
      <w:numFmt w:val="bullet"/>
      <w:lvlText w:val="o"/>
      <w:lvlJc w:val="left"/>
      <w:pPr>
        <w:tabs>
          <w:tab w:val="num" w:pos="5760"/>
        </w:tabs>
        <w:ind w:left="5760" w:hanging="360"/>
      </w:pPr>
      <w:rPr>
        <w:rFonts w:ascii="Courier New" w:hAnsi="Courier New"/>
      </w:rPr>
    </w:lvl>
    <w:lvl w:ilvl="8" w:tplc="375050D6">
      <w:start w:val="1"/>
      <w:numFmt w:val="bullet"/>
      <w:lvlText w:val=""/>
      <w:lvlJc w:val="left"/>
      <w:pPr>
        <w:tabs>
          <w:tab w:val="num" w:pos="6480"/>
        </w:tabs>
        <w:ind w:left="6480" w:hanging="360"/>
      </w:pPr>
      <w:rPr>
        <w:rFonts w:ascii="Wingdings" w:hAnsi="Wingdings"/>
      </w:rPr>
    </w:lvl>
  </w:abstractNum>
  <w:abstractNum w:abstractNumId="108" w15:restartNumberingAfterBreak="0">
    <w:nsid w:val="0000006D"/>
    <w:multiLevelType w:val="hybridMultilevel"/>
    <w:tmpl w:val="0000006D"/>
    <w:lvl w:ilvl="0" w:tplc="33CA32EE">
      <w:start w:val="1"/>
      <w:numFmt w:val="bullet"/>
      <w:lvlText w:val=""/>
      <w:lvlPicBulletId w:val="0"/>
      <w:lvlJc w:val="left"/>
      <w:pPr>
        <w:ind w:left="720" w:hanging="360"/>
      </w:pPr>
      <w:rPr>
        <w:rFonts w:ascii="Symbol" w:hAnsi="Symbol"/>
        <w:sz w:val="27"/>
      </w:rPr>
    </w:lvl>
    <w:lvl w:ilvl="1" w:tplc="5282A928">
      <w:start w:val="1"/>
      <w:numFmt w:val="bullet"/>
      <w:lvlText w:val="o"/>
      <w:lvlJc w:val="left"/>
      <w:pPr>
        <w:tabs>
          <w:tab w:val="num" w:pos="1440"/>
        </w:tabs>
        <w:ind w:left="1440" w:hanging="360"/>
      </w:pPr>
      <w:rPr>
        <w:rFonts w:ascii="Courier New" w:hAnsi="Courier New"/>
      </w:rPr>
    </w:lvl>
    <w:lvl w:ilvl="2" w:tplc="E7926F28">
      <w:start w:val="1"/>
      <w:numFmt w:val="bullet"/>
      <w:lvlText w:val=""/>
      <w:lvlJc w:val="left"/>
      <w:pPr>
        <w:tabs>
          <w:tab w:val="num" w:pos="2160"/>
        </w:tabs>
        <w:ind w:left="2160" w:hanging="360"/>
      </w:pPr>
      <w:rPr>
        <w:rFonts w:ascii="Wingdings" w:hAnsi="Wingdings"/>
      </w:rPr>
    </w:lvl>
    <w:lvl w:ilvl="3" w:tplc="AE76771A">
      <w:start w:val="1"/>
      <w:numFmt w:val="bullet"/>
      <w:lvlText w:val=""/>
      <w:lvlJc w:val="left"/>
      <w:pPr>
        <w:tabs>
          <w:tab w:val="num" w:pos="2880"/>
        </w:tabs>
        <w:ind w:left="2880" w:hanging="360"/>
      </w:pPr>
      <w:rPr>
        <w:rFonts w:ascii="Symbol" w:hAnsi="Symbol"/>
      </w:rPr>
    </w:lvl>
    <w:lvl w:ilvl="4" w:tplc="97422498">
      <w:start w:val="1"/>
      <w:numFmt w:val="bullet"/>
      <w:lvlText w:val="o"/>
      <w:lvlJc w:val="left"/>
      <w:pPr>
        <w:tabs>
          <w:tab w:val="num" w:pos="3600"/>
        </w:tabs>
        <w:ind w:left="3600" w:hanging="360"/>
      </w:pPr>
      <w:rPr>
        <w:rFonts w:ascii="Courier New" w:hAnsi="Courier New"/>
      </w:rPr>
    </w:lvl>
    <w:lvl w:ilvl="5" w:tplc="2E12B888">
      <w:start w:val="1"/>
      <w:numFmt w:val="bullet"/>
      <w:lvlText w:val=""/>
      <w:lvlJc w:val="left"/>
      <w:pPr>
        <w:tabs>
          <w:tab w:val="num" w:pos="4320"/>
        </w:tabs>
        <w:ind w:left="4320" w:hanging="360"/>
      </w:pPr>
      <w:rPr>
        <w:rFonts w:ascii="Wingdings" w:hAnsi="Wingdings"/>
      </w:rPr>
    </w:lvl>
    <w:lvl w:ilvl="6" w:tplc="D86C24A0">
      <w:start w:val="1"/>
      <w:numFmt w:val="bullet"/>
      <w:lvlText w:val=""/>
      <w:lvlJc w:val="left"/>
      <w:pPr>
        <w:tabs>
          <w:tab w:val="num" w:pos="5040"/>
        </w:tabs>
        <w:ind w:left="5040" w:hanging="360"/>
      </w:pPr>
      <w:rPr>
        <w:rFonts w:ascii="Symbol" w:hAnsi="Symbol"/>
      </w:rPr>
    </w:lvl>
    <w:lvl w:ilvl="7" w:tplc="6076F67A">
      <w:start w:val="1"/>
      <w:numFmt w:val="bullet"/>
      <w:lvlText w:val="o"/>
      <w:lvlJc w:val="left"/>
      <w:pPr>
        <w:tabs>
          <w:tab w:val="num" w:pos="5760"/>
        </w:tabs>
        <w:ind w:left="5760" w:hanging="360"/>
      </w:pPr>
      <w:rPr>
        <w:rFonts w:ascii="Courier New" w:hAnsi="Courier New"/>
      </w:rPr>
    </w:lvl>
    <w:lvl w:ilvl="8" w:tplc="3C78462E">
      <w:start w:val="1"/>
      <w:numFmt w:val="bullet"/>
      <w:lvlText w:val=""/>
      <w:lvlJc w:val="left"/>
      <w:pPr>
        <w:tabs>
          <w:tab w:val="num" w:pos="6480"/>
        </w:tabs>
        <w:ind w:left="6480" w:hanging="360"/>
      </w:pPr>
      <w:rPr>
        <w:rFonts w:ascii="Wingdings" w:hAnsi="Wingdings"/>
      </w:rPr>
    </w:lvl>
  </w:abstractNum>
  <w:abstractNum w:abstractNumId="109" w15:restartNumberingAfterBreak="0">
    <w:nsid w:val="0000006E"/>
    <w:multiLevelType w:val="hybridMultilevel"/>
    <w:tmpl w:val="0000006E"/>
    <w:lvl w:ilvl="0" w:tplc="F22E9200">
      <w:start w:val="1"/>
      <w:numFmt w:val="bullet"/>
      <w:lvlText w:val=""/>
      <w:lvlPicBulletId w:val="0"/>
      <w:lvlJc w:val="left"/>
      <w:pPr>
        <w:ind w:left="720" w:hanging="360"/>
      </w:pPr>
      <w:rPr>
        <w:rFonts w:ascii="Symbol" w:hAnsi="Symbol"/>
        <w:sz w:val="27"/>
      </w:rPr>
    </w:lvl>
    <w:lvl w:ilvl="1" w:tplc="9148EE6E">
      <w:start w:val="1"/>
      <w:numFmt w:val="bullet"/>
      <w:lvlText w:val="o"/>
      <w:lvlJc w:val="left"/>
      <w:pPr>
        <w:tabs>
          <w:tab w:val="num" w:pos="1440"/>
        </w:tabs>
        <w:ind w:left="1440" w:hanging="360"/>
      </w:pPr>
      <w:rPr>
        <w:rFonts w:ascii="Courier New" w:hAnsi="Courier New"/>
      </w:rPr>
    </w:lvl>
    <w:lvl w:ilvl="2" w:tplc="7ADE0FA8">
      <w:start w:val="1"/>
      <w:numFmt w:val="bullet"/>
      <w:lvlText w:val=""/>
      <w:lvlJc w:val="left"/>
      <w:pPr>
        <w:tabs>
          <w:tab w:val="num" w:pos="2160"/>
        </w:tabs>
        <w:ind w:left="2160" w:hanging="360"/>
      </w:pPr>
      <w:rPr>
        <w:rFonts w:ascii="Wingdings" w:hAnsi="Wingdings"/>
      </w:rPr>
    </w:lvl>
    <w:lvl w:ilvl="3" w:tplc="12409786">
      <w:start w:val="1"/>
      <w:numFmt w:val="bullet"/>
      <w:lvlText w:val=""/>
      <w:lvlJc w:val="left"/>
      <w:pPr>
        <w:tabs>
          <w:tab w:val="num" w:pos="2880"/>
        </w:tabs>
        <w:ind w:left="2880" w:hanging="360"/>
      </w:pPr>
      <w:rPr>
        <w:rFonts w:ascii="Symbol" w:hAnsi="Symbol"/>
      </w:rPr>
    </w:lvl>
    <w:lvl w:ilvl="4" w:tplc="8676D520">
      <w:start w:val="1"/>
      <w:numFmt w:val="bullet"/>
      <w:lvlText w:val="o"/>
      <w:lvlJc w:val="left"/>
      <w:pPr>
        <w:tabs>
          <w:tab w:val="num" w:pos="3600"/>
        </w:tabs>
        <w:ind w:left="3600" w:hanging="360"/>
      </w:pPr>
      <w:rPr>
        <w:rFonts w:ascii="Courier New" w:hAnsi="Courier New"/>
      </w:rPr>
    </w:lvl>
    <w:lvl w:ilvl="5" w:tplc="C7080A8C">
      <w:start w:val="1"/>
      <w:numFmt w:val="bullet"/>
      <w:lvlText w:val=""/>
      <w:lvlJc w:val="left"/>
      <w:pPr>
        <w:tabs>
          <w:tab w:val="num" w:pos="4320"/>
        </w:tabs>
        <w:ind w:left="4320" w:hanging="360"/>
      </w:pPr>
      <w:rPr>
        <w:rFonts w:ascii="Wingdings" w:hAnsi="Wingdings"/>
      </w:rPr>
    </w:lvl>
    <w:lvl w:ilvl="6" w:tplc="0B8435DC">
      <w:start w:val="1"/>
      <w:numFmt w:val="bullet"/>
      <w:lvlText w:val=""/>
      <w:lvlJc w:val="left"/>
      <w:pPr>
        <w:tabs>
          <w:tab w:val="num" w:pos="5040"/>
        </w:tabs>
        <w:ind w:left="5040" w:hanging="360"/>
      </w:pPr>
      <w:rPr>
        <w:rFonts w:ascii="Symbol" w:hAnsi="Symbol"/>
      </w:rPr>
    </w:lvl>
    <w:lvl w:ilvl="7" w:tplc="A702ABC0">
      <w:start w:val="1"/>
      <w:numFmt w:val="bullet"/>
      <w:lvlText w:val="o"/>
      <w:lvlJc w:val="left"/>
      <w:pPr>
        <w:tabs>
          <w:tab w:val="num" w:pos="5760"/>
        </w:tabs>
        <w:ind w:left="5760" w:hanging="360"/>
      </w:pPr>
      <w:rPr>
        <w:rFonts w:ascii="Courier New" w:hAnsi="Courier New"/>
      </w:rPr>
    </w:lvl>
    <w:lvl w:ilvl="8" w:tplc="61A21454">
      <w:start w:val="1"/>
      <w:numFmt w:val="bullet"/>
      <w:lvlText w:val=""/>
      <w:lvlJc w:val="left"/>
      <w:pPr>
        <w:tabs>
          <w:tab w:val="num" w:pos="6480"/>
        </w:tabs>
        <w:ind w:left="6480" w:hanging="360"/>
      </w:pPr>
      <w:rPr>
        <w:rFonts w:ascii="Wingdings" w:hAnsi="Wingdings"/>
      </w:rPr>
    </w:lvl>
  </w:abstractNum>
  <w:abstractNum w:abstractNumId="110" w15:restartNumberingAfterBreak="0">
    <w:nsid w:val="0000006F"/>
    <w:multiLevelType w:val="hybridMultilevel"/>
    <w:tmpl w:val="0000006F"/>
    <w:lvl w:ilvl="0" w:tplc="DD8240DC">
      <w:start w:val="1"/>
      <w:numFmt w:val="bullet"/>
      <w:lvlText w:val=""/>
      <w:lvlPicBulletId w:val="0"/>
      <w:lvlJc w:val="left"/>
      <w:pPr>
        <w:ind w:left="720" w:hanging="360"/>
      </w:pPr>
      <w:rPr>
        <w:rFonts w:ascii="Symbol" w:hAnsi="Symbol"/>
        <w:sz w:val="27"/>
      </w:rPr>
    </w:lvl>
    <w:lvl w:ilvl="1" w:tplc="8780A976">
      <w:start w:val="1"/>
      <w:numFmt w:val="bullet"/>
      <w:lvlText w:val="o"/>
      <w:lvlJc w:val="left"/>
      <w:pPr>
        <w:tabs>
          <w:tab w:val="num" w:pos="1440"/>
        </w:tabs>
        <w:ind w:left="1440" w:hanging="360"/>
      </w:pPr>
      <w:rPr>
        <w:rFonts w:ascii="Courier New" w:hAnsi="Courier New"/>
      </w:rPr>
    </w:lvl>
    <w:lvl w:ilvl="2" w:tplc="B0CE3AE2">
      <w:start w:val="1"/>
      <w:numFmt w:val="bullet"/>
      <w:lvlText w:val=""/>
      <w:lvlJc w:val="left"/>
      <w:pPr>
        <w:tabs>
          <w:tab w:val="num" w:pos="2160"/>
        </w:tabs>
        <w:ind w:left="2160" w:hanging="360"/>
      </w:pPr>
      <w:rPr>
        <w:rFonts w:ascii="Wingdings" w:hAnsi="Wingdings"/>
      </w:rPr>
    </w:lvl>
    <w:lvl w:ilvl="3" w:tplc="42D09C9A">
      <w:start w:val="1"/>
      <w:numFmt w:val="bullet"/>
      <w:lvlText w:val=""/>
      <w:lvlJc w:val="left"/>
      <w:pPr>
        <w:tabs>
          <w:tab w:val="num" w:pos="2880"/>
        </w:tabs>
        <w:ind w:left="2880" w:hanging="360"/>
      </w:pPr>
      <w:rPr>
        <w:rFonts w:ascii="Symbol" w:hAnsi="Symbol"/>
      </w:rPr>
    </w:lvl>
    <w:lvl w:ilvl="4" w:tplc="6D805044">
      <w:start w:val="1"/>
      <w:numFmt w:val="bullet"/>
      <w:lvlText w:val="o"/>
      <w:lvlJc w:val="left"/>
      <w:pPr>
        <w:tabs>
          <w:tab w:val="num" w:pos="3600"/>
        </w:tabs>
        <w:ind w:left="3600" w:hanging="360"/>
      </w:pPr>
      <w:rPr>
        <w:rFonts w:ascii="Courier New" w:hAnsi="Courier New"/>
      </w:rPr>
    </w:lvl>
    <w:lvl w:ilvl="5" w:tplc="C630C470">
      <w:start w:val="1"/>
      <w:numFmt w:val="bullet"/>
      <w:lvlText w:val=""/>
      <w:lvlJc w:val="left"/>
      <w:pPr>
        <w:tabs>
          <w:tab w:val="num" w:pos="4320"/>
        </w:tabs>
        <w:ind w:left="4320" w:hanging="360"/>
      </w:pPr>
      <w:rPr>
        <w:rFonts w:ascii="Wingdings" w:hAnsi="Wingdings"/>
      </w:rPr>
    </w:lvl>
    <w:lvl w:ilvl="6" w:tplc="6E9A843A">
      <w:start w:val="1"/>
      <w:numFmt w:val="bullet"/>
      <w:lvlText w:val=""/>
      <w:lvlJc w:val="left"/>
      <w:pPr>
        <w:tabs>
          <w:tab w:val="num" w:pos="5040"/>
        </w:tabs>
        <w:ind w:left="5040" w:hanging="360"/>
      </w:pPr>
      <w:rPr>
        <w:rFonts w:ascii="Symbol" w:hAnsi="Symbol"/>
      </w:rPr>
    </w:lvl>
    <w:lvl w:ilvl="7" w:tplc="303E2EFE">
      <w:start w:val="1"/>
      <w:numFmt w:val="bullet"/>
      <w:lvlText w:val="o"/>
      <w:lvlJc w:val="left"/>
      <w:pPr>
        <w:tabs>
          <w:tab w:val="num" w:pos="5760"/>
        </w:tabs>
        <w:ind w:left="5760" w:hanging="360"/>
      </w:pPr>
      <w:rPr>
        <w:rFonts w:ascii="Courier New" w:hAnsi="Courier New"/>
      </w:rPr>
    </w:lvl>
    <w:lvl w:ilvl="8" w:tplc="3D569B04">
      <w:start w:val="1"/>
      <w:numFmt w:val="bullet"/>
      <w:lvlText w:val=""/>
      <w:lvlJc w:val="left"/>
      <w:pPr>
        <w:tabs>
          <w:tab w:val="num" w:pos="6480"/>
        </w:tabs>
        <w:ind w:left="6480" w:hanging="360"/>
      </w:pPr>
      <w:rPr>
        <w:rFonts w:ascii="Wingdings" w:hAnsi="Wingdings"/>
      </w:rPr>
    </w:lvl>
  </w:abstractNum>
  <w:abstractNum w:abstractNumId="111" w15:restartNumberingAfterBreak="0">
    <w:nsid w:val="00000070"/>
    <w:multiLevelType w:val="hybridMultilevel"/>
    <w:tmpl w:val="00000070"/>
    <w:lvl w:ilvl="0" w:tplc="FC2004AE">
      <w:start w:val="1"/>
      <w:numFmt w:val="bullet"/>
      <w:lvlText w:val=""/>
      <w:lvlPicBulletId w:val="0"/>
      <w:lvlJc w:val="left"/>
      <w:pPr>
        <w:ind w:left="720" w:hanging="360"/>
      </w:pPr>
      <w:rPr>
        <w:rFonts w:ascii="Symbol" w:hAnsi="Symbol"/>
        <w:sz w:val="27"/>
      </w:rPr>
    </w:lvl>
    <w:lvl w:ilvl="1" w:tplc="DF6E2F1C">
      <w:start w:val="1"/>
      <w:numFmt w:val="bullet"/>
      <w:lvlText w:val="o"/>
      <w:lvlJc w:val="left"/>
      <w:pPr>
        <w:tabs>
          <w:tab w:val="num" w:pos="1440"/>
        </w:tabs>
        <w:ind w:left="1440" w:hanging="360"/>
      </w:pPr>
      <w:rPr>
        <w:rFonts w:ascii="Courier New" w:hAnsi="Courier New"/>
      </w:rPr>
    </w:lvl>
    <w:lvl w:ilvl="2" w:tplc="B0A649CC">
      <w:start w:val="1"/>
      <w:numFmt w:val="bullet"/>
      <w:lvlText w:val=""/>
      <w:lvlJc w:val="left"/>
      <w:pPr>
        <w:tabs>
          <w:tab w:val="num" w:pos="2160"/>
        </w:tabs>
        <w:ind w:left="2160" w:hanging="360"/>
      </w:pPr>
      <w:rPr>
        <w:rFonts w:ascii="Wingdings" w:hAnsi="Wingdings"/>
      </w:rPr>
    </w:lvl>
    <w:lvl w:ilvl="3" w:tplc="7AFEF9FA">
      <w:start w:val="1"/>
      <w:numFmt w:val="bullet"/>
      <w:lvlText w:val=""/>
      <w:lvlJc w:val="left"/>
      <w:pPr>
        <w:tabs>
          <w:tab w:val="num" w:pos="2880"/>
        </w:tabs>
        <w:ind w:left="2880" w:hanging="360"/>
      </w:pPr>
      <w:rPr>
        <w:rFonts w:ascii="Symbol" w:hAnsi="Symbol"/>
      </w:rPr>
    </w:lvl>
    <w:lvl w:ilvl="4" w:tplc="884EB418">
      <w:start w:val="1"/>
      <w:numFmt w:val="bullet"/>
      <w:lvlText w:val="o"/>
      <w:lvlJc w:val="left"/>
      <w:pPr>
        <w:tabs>
          <w:tab w:val="num" w:pos="3600"/>
        </w:tabs>
        <w:ind w:left="3600" w:hanging="360"/>
      </w:pPr>
      <w:rPr>
        <w:rFonts w:ascii="Courier New" w:hAnsi="Courier New"/>
      </w:rPr>
    </w:lvl>
    <w:lvl w:ilvl="5" w:tplc="8BA01F8A">
      <w:start w:val="1"/>
      <w:numFmt w:val="bullet"/>
      <w:lvlText w:val=""/>
      <w:lvlJc w:val="left"/>
      <w:pPr>
        <w:tabs>
          <w:tab w:val="num" w:pos="4320"/>
        </w:tabs>
        <w:ind w:left="4320" w:hanging="360"/>
      </w:pPr>
      <w:rPr>
        <w:rFonts w:ascii="Wingdings" w:hAnsi="Wingdings"/>
      </w:rPr>
    </w:lvl>
    <w:lvl w:ilvl="6" w:tplc="6656505C">
      <w:start w:val="1"/>
      <w:numFmt w:val="bullet"/>
      <w:lvlText w:val=""/>
      <w:lvlJc w:val="left"/>
      <w:pPr>
        <w:tabs>
          <w:tab w:val="num" w:pos="5040"/>
        </w:tabs>
        <w:ind w:left="5040" w:hanging="360"/>
      </w:pPr>
      <w:rPr>
        <w:rFonts w:ascii="Symbol" w:hAnsi="Symbol"/>
      </w:rPr>
    </w:lvl>
    <w:lvl w:ilvl="7" w:tplc="454CF1E0">
      <w:start w:val="1"/>
      <w:numFmt w:val="bullet"/>
      <w:lvlText w:val="o"/>
      <w:lvlJc w:val="left"/>
      <w:pPr>
        <w:tabs>
          <w:tab w:val="num" w:pos="5760"/>
        </w:tabs>
        <w:ind w:left="5760" w:hanging="360"/>
      </w:pPr>
      <w:rPr>
        <w:rFonts w:ascii="Courier New" w:hAnsi="Courier New"/>
      </w:rPr>
    </w:lvl>
    <w:lvl w:ilvl="8" w:tplc="D012EB08">
      <w:start w:val="1"/>
      <w:numFmt w:val="bullet"/>
      <w:lvlText w:val=""/>
      <w:lvlJc w:val="left"/>
      <w:pPr>
        <w:tabs>
          <w:tab w:val="num" w:pos="6480"/>
        </w:tabs>
        <w:ind w:left="6480" w:hanging="360"/>
      </w:pPr>
      <w:rPr>
        <w:rFonts w:ascii="Wingdings" w:hAnsi="Wingdings"/>
      </w:rPr>
    </w:lvl>
  </w:abstractNum>
  <w:abstractNum w:abstractNumId="112" w15:restartNumberingAfterBreak="0">
    <w:nsid w:val="00000071"/>
    <w:multiLevelType w:val="hybridMultilevel"/>
    <w:tmpl w:val="00000071"/>
    <w:lvl w:ilvl="0" w:tplc="63089F04">
      <w:start w:val="1"/>
      <w:numFmt w:val="bullet"/>
      <w:lvlText w:val=""/>
      <w:lvlPicBulletId w:val="0"/>
      <w:lvlJc w:val="left"/>
      <w:pPr>
        <w:ind w:left="720" w:hanging="360"/>
      </w:pPr>
      <w:rPr>
        <w:rFonts w:ascii="Symbol" w:hAnsi="Symbol"/>
        <w:sz w:val="27"/>
      </w:rPr>
    </w:lvl>
    <w:lvl w:ilvl="1" w:tplc="F11C4866">
      <w:start w:val="1"/>
      <w:numFmt w:val="bullet"/>
      <w:lvlText w:val="o"/>
      <w:lvlJc w:val="left"/>
      <w:pPr>
        <w:tabs>
          <w:tab w:val="num" w:pos="1440"/>
        </w:tabs>
        <w:ind w:left="1440" w:hanging="360"/>
      </w:pPr>
      <w:rPr>
        <w:rFonts w:ascii="Courier New" w:hAnsi="Courier New"/>
      </w:rPr>
    </w:lvl>
    <w:lvl w:ilvl="2" w:tplc="C5943532">
      <w:start w:val="1"/>
      <w:numFmt w:val="bullet"/>
      <w:lvlText w:val=""/>
      <w:lvlJc w:val="left"/>
      <w:pPr>
        <w:tabs>
          <w:tab w:val="num" w:pos="2160"/>
        </w:tabs>
        <w:ind w:left="2160" w:hanging="360"/>
      </w:pPr>
      <w:rPr>
        <w:rFonts w:ascii="Wingdings" w:hAnsi="Wingdings"/>
      </w:rPr>
    </w:lvl>
    <w:lvl w:ilvl="3" w:tplc="4CB8858E">
      <w:start w:val="1"/>
      <w:numFmt w:val="bullet"/>
      <w:lvlText w:val=""/>
      <w:lvlJc w:val="left"/>
      <w:pPr>
        <w:tabs>
          <w:tab w:val="num" w:pos="2880"/>
        </w:tabs>
        <w:ind w:left="2880" w:hanging="360"/>
      </w:pPr>
      <w:rPr>
        <w:rFonts w:ascii="Symbol" w:hAnsi="Symbol"/>
      </w:rPr>
    </w:lvl>
    <w:lvl w:ilvl="4" w:tplc="0EF4EEF8">
      <w:start w:val="1"/>
      <w:numFmt w:val="bullet"/>
      <w:lvlText w:val="o"/>
      <w:lvlJc w:val="left"/>
      <w:pPr>
        <w:tabs>
          <w:tab w:val="num" w:pos="3600"/>
        </w:tabs>
        <w:ind w:left="3600" w:hanging="360"/>
      </w:pPr>
      <w:rPr>
        <w:rFonts w:ascii="Courier New" w:hAnsi="Courier New"/>
      </w:rPr>
    </w:lvl>
    <w:lvl w:ilvl="5" w:tplc="55F2B0B2">
      <w:start w:val="1"/>
      <w:numFmt w:val="bullet"/>
      <w:lvlText w:val=""/>
      <w:lvlJc w:val="left"/>
      <w:pPr>
        <w:tabs>
          <w:tab w:val="num" w:pos="4320"/>
        </w:tabs>
        <w:ind w:left="4320" w:hanging="360"/>
      </w:pPr>
      <w:rPr>
        <w:rFonts w:ascii="Wingdings" w:hAnsi="Wingdings"/>
      </w:rPr>
    </w:lvl>
    <w:lvl w:ilvl="6" w:tplc="42CAB6DA">
      <w:start w:val="1"/>
      <w:numFmt w:val="bullet"/>
      <w:lvlText w:val=""/>
      <w:lvlJc w:val="left"/>
      <w:pPr>
        <w:tabs>
          <w:tab w:val="num" w:pos="5040"/>
        </w:tabs>
        <w:ind w:left="5040" w:hanging="360"/>
      </w:pPr>
      <w:rPr>
        <w:rFonts w:ascii="Symbol" w:hAnsi="Symbol"/>
      </w:rPr>
    </w:lvl>
    <w:lvl w:ilvl="7" w:tplc="701A257C">
      <w:start w:val="1"/>
      <w:numFmt w:val="bullet"/>
      <w:lvlText w:val="o"/>
      <w:lvlJc w:val="left"/>
      <w:pPr>
        <w:tabs>
          <w:tab w:val="num" w:pos="5760"/>
        </w:tabs>
        <w:ind w:left="5760" w:hanging="360"/>
      </w:pPr>
      <w:rPr>
        <w:rFonts w:ascii="Courier New" w:hAnsi="Courier New"/>
      </w:rPr>
    </w:lvl>
    <w:lvl w:ilvl="8" w:tplc="8E18CD40">
      <w:start w:val="1"/>
      <w:numFmt w:val="bullet"/>
      <w:lvlText w:val=""/>
      <w:lvlJc w:val="left"/>
      <w:pPr>
        <w:tabs>
          <w:tab w:val="num" w:pos="6480"/>
        </w:tabs>
        <w:ind w:left="6480" w:hanging="360"/>
      </w:pPr>
      <w:rPr>
        <w:rFonts w:ascii="Wingdings" w:hAnsi="Wingdings"/>
      </w:rPr>
    </w:lvl>
  </w:abstractNum>
  <w:abstractNum w:abstractNumId="113" w15:restartNumberingAfterBreak="0">
    <w:nsid w:val="00000072"/>
    <w:multiLevelType w:val="hybridMultilevel"/>
    <w:tmpl w:val="00000072"/>
    <w:lvl w:ilvl="0" w:tplc="B2ECB184">
      <w:start w:val="1"/>
      <w:numFmt w:val="bullet"/>
      <w:lvlText w:val=""/>
      <w:lvlPicBulletId w:val="0"/>
      <w:lvlJc w:val="left"/>
      <w:pPr>
        <w:ind w:left="720" w:hanging="360"/>
      </w:pPr>
      <w:rPr>
        <w:rFonts w:ascii="Symbol" w:hAnsi="Symbol"/>
        <w:sz w:val="27"/>
      </w:rPr>
    </w:lvl>
    <w:lvl w:ilvl="1" w:tplc="8A96156A">
      <w:start w:val="1"/>
      <w:numFmt w:val="bullet"/>
      <w:lvlText w:val="o"/>
      <w:lvlJc w:val="left"/>
      <w:pPr>
        <w:tabs>
          <w:tab w:val="num" w:pos="1440"/>
        </w:tabs>
        <w:ind w:left="1440" w:hanging="360"/>
      </w:pPr>
      <w:rPr>
        <w:rFonts w:ascii="Courier New" w:hAnsi="Courier New"/>
      </w:rPr>
    </w:lvl>
    <w:lvl w:ilvl="2" w:tplc="DB6A274C">
      <w:start w:val="1"/>
      <w:numFmt w:val="bullet"/>
      <w:lvlText w:val=""/>
      <w:lvlJc w:val="left"/>
      <w:pPr>
        <w:tabs>
          <w:tab w:val="num" w:pos="2160"/>
        </w:tabs>
        <w:ind w:left="2160" w:hanging="360"/>
      </w:pPr>
      <w:rPr>
        <w:rFonts w:ascii="Wingdings" w:hAnsi="Wingdings"/>
      </w:rPr>
    </w:lvl>
    <w:lvl w:ilvl="3" w:tplc="D6A2B148">
      <w:start w:val="1"/>
      <w:numFmt w:val="bullet"/>
      <w:lvlText w:val=""/>
      <w:lvlJc w:val="left"/>
      <w:pPr>
        <w:tabs>
          <w:tab w:val="num" w:pos="2880"/>
        </w:tabs>
        <w:ind w:left="2880" w:hanging="360"/>
      </w:pPr>
      <w:rPr>
        <w:rFonts w:ascii="Symbol" w:hAnsi="Symbol"/>
      </w:rPr>
    </w:lvl>
    <w:lvl w:ilvl="4" w:tplc="9B546CB6">
      <w:start w:val="1"/>
      <w:numFmt w:val="bullet"/>
      <w:lvlText w:val="o"/>
      <w:lvlJc w:val="left"/>
      <w:pPr>
        <w:tabs>
          <w:tab w:val="num" w:pos="3600"/>
        </w:tabs>
        <w:ind w:left="3600" w:hanging="360"/>
      </w:pPr>
      <w:rPr>
        <w:rFonts w:ascii="Courier New" w:hAnsi="Courier New"/>
      </w:rPr>
    </w:lvl>
    <w:lvl w:ilvl="5" w:tplc="FE96827A">
      <w:start w:val="1"/>
      <w:numFmt w:val="bullet"/>
      <w:lvlText w:val=""/>
      <w:lvlJc w:val="left"/>
      <w:pPr>
        <w:tabs>
          <w:tab w:val="num" w:pos="4320"/>
        </w:tabs>
        <w:ind w:left="4320" w:hanging="360"/>
      </w:pPr>
      <w:rPr>
        <w:rFonts w:ascii="Wingdings" w:hAnsi="Wingdings"/>
      </w:rPr>
    </w:lvl>
    <w:lvl w:ilvl="6" w:tplc="12A83AC0">
      <w:start w:val="1"/>
      <w:numFmt w:val="bullet"/>
      <w:lvlText w:val=""/>
      <w:lvlJc w:val="left"/>
      <w:pPr>
        <w:tabs>
          <w:tab w:val="num" w:pos="5040"/>
        </w:tabs>
        <w:ind w:left="5040" w:hanging="360"/>
      </w:pPr>
      <w:rPr>
        <w:rFonts w:ascii="Symbol" w:hAnsi="Symbol"/>
      </w:rPr>
    </w:lvl>
    <w:lvl w:ilvl="7" w:tplc="63D68EA2">
      <w:start w:val="1"/>
      <w:numFmt w:val="bullet"/>
      <w:lvlText w:val="o"/>
      <w:lvlJc w:val="left"/>
      <w:pPr>
        <w:tabs>
          <w:tab w:val="num" w:pos="5760"/>
        </w:tabs>
        <w:ind w:left="5760" w:hanging="360"/>
      </w:pPr>
      <w:rPr>
        <w:rFonts w:ascii="Courier New" w:hAnsi="Courier New"/>
      </w:rPr>
    </w:lvl>
    <w:lvl w:ilvl="8" w:tplc="4D867048">
      <w:start w:val="1"/>
      <w:numFmt w:val="bullet"/>
      <w:lvlText w:val=""/>
      <w:lvlJc w:val="left"/>
      <w:pPr>
        <w:tabs>
          <w:tab w:val="num" w:pos="6480"/>
        </w:tabs>
        <w:ind w:left="6480" w:hanging="360"/>
      </w:pPr>
      <w:rPr>
        <w:rFonts w:ascii="Wingdings" w:hAnsi="Wingdings"/>
      </w:rPr>
    </w:lvl>
  </w:abstractNum>
  <w:abstractNum w:abstractNumId="114" w15:restartNumberingAfterBreak="0">
    <w:nsid w:val="00000073"/>
    <w:multiLevelType w:val="hybridMultilevel"/>
    <w:tmpl w:val="00000073"/>
    <w:lvl w:ilvl="0" w:tplc="B4BAFC42">
      <w:start w:val="1"/>
      <w:numFmt w:val="bullet"/>
      <w:lvlText w:val=""/>
      <w:lvlPicBulletId w:val="0"/>
      <w:lvlJc w:val="left"/>
      <w:pPr>
        <w:ind w:left="720" w:hanging="360"/>
      </w:pPr>
      <w:rPr>
        <w:rFonts w:ascii="Symbol" w:hAnsi="Symbol"/>
        <w:sz w:val="27"/>
      </w:rPr>
    </w:lvl>
    <w:lvl w:ilvl="1" w:tplc="27F67294">
      <w:start w:val="1"/>
      <w:numFmt w:val="bullet"/>
      <w:lvlText w:val="o"/>
      <w:lvlJc w:val="left"/>
      <w:pPr>
        <w:tabs>
          <w:tab w:val="num" w:pos="1440"/>
        </w:tabs>
        <w:ind w:left="1440" w:hanging="360"/>
      </w:pPr>
      <w:rPr>
        <w:rFonts w:ascii="Courier New" w:hAnsi="Courier New"/>
      </w:rPr>
    </w:lvl>
    <w:lvl w:ilvl="2" w:tplc="38D0D214">
      <w:start w:val="1"/>
      <w:numFmt w:val="bullet"/>
      <w:lvlText w:val=""/>
      <w:lvlJc w:val="left"/>
      <w:pPr>
        <w:tabs>
          <w:tab w:val="num" w:pos="2160"/>
        </w:tabs>
        <w:ind w:left="2160" w:hanging="360"/>
      </w:pPr>
      <w:rPr>
        <w:rFonts w:ascii="Wingdings" w:hAnsi="Wingdings"/>
      </w:rPr>
    </w:lvl>
    <w:lvl w:ilvl="3" w:tplc="CF0C9BE0">
      <w:start w:val="1"/>
      <w:numFmt w:val="bullet"/>
      <w:lvlText w:val=""/>
      <w:lvlJc w:val="left"/>
      <w:pPr>
        <w:tabs>
          <w:tab w:val="num" w:pos="2880"/>
        </w:tabs>
        <w:ind w:left="2880" w:hanging="360"/>
      </w:pPr>
      <w:rPr>
        <w:rFonts w:ascii="Symbol" w:hAnsi="Symbol"/>
      </w:rPr>
    </w:lvl>
    <w:lvl w:ilvl="4" w:tplc="509AB89A">
      <w:start w:val="1"/>
      <w:numFmt w:val="bullet"/>
      <w:lvlText w:val="o"/>
      <w:lvlJc w:val="left"/>
      <w:pPr>
        <w:tabs>
          <w:tab w:val="num" w:pos="3600"/>
        </w:tabs>
        <w:ind w:left="3600" w:hanging="360"/>
      </w:pPr>
      <w:rPr>
        <w:rFonts w:ascii="Courier New" w:hAnsi="Courier New"/>
      </w:rPr>
    </w:lvl>
    <w:lvl w:ilvl="5" w:tplc="A4E42A7C">
      <w:start w:val="1"/>
      <w:numFmt w:val="bullet"/>
      <w:lvlText w:val=""/>
      <w:lvlJc w:val="left"/>
      <w:pPr>
        <w:tabs>
          <w:tab w:val="num" w:pos="4320"/>
        </w:tabs>
        <w:ind w:left="4320" w:hanging="360"/>
      </w:pPr>
      <w:rPr>
        <w:rFonts w:ascii="Wingdings" w:hAnsi="Wingdings"/>
      </w:rPr>
    </w:lvl>
    <w:lvl w:ilvl="6" w:tplc="4B8E0A40">
      <w:start w:val="1"/>
      <w:numFmt w:val="bullet"/>
      <w:lvlText w:val=""/>
      <w:lvlJc w:val="left"/>
      <w:pPr>
        <w:tabs>
          <w:tab w:val="num" w:pos="5040"/>
        </w:tabs>
        <w:ind w:left="5040" w:hanging="360"/>
      </w:pPr>
      <w:rPr>
        <w:rFonts w:ascii="Symbol" w:hAnsi="Symbol"/>
      </w:rPr>
    </w:lvl>
    <w:lvl w:ilvl="7" w:tplc="A84E337E">
      <w:start w:val="1"/>
      <w:numFmt w:val="bullet"/>
      <w:lvlText w:val="o"/>
      <w:lvlJc w:val="left"/>
      <w:pPr>
        <w:tabs>
          <w:tab w:val="num" w:pos="5760"/>
        </w:tabs>
        <w:ind w:left="5760" w:hanging="360"/>
      </w:pPr>
      <w:rPr>
        <w:rFonts w:ascii="Courier New" w:hAnsi="Courier New"/>
      </w:rPr>
    </w:lvl>
    <w:lvl w:ilvl="8" w:tplc="BFC09C46">
      <w:start w:val="1"/>
      <w:numFmt w:val="bullet"/>
      <w:lvlText w:val=""/>
      <w:lvlJc w:val="left"/>
      <w:pPr>
        <w:tabs>
          <w:tab w:val="num" w:pos="6480"/>
        </w:tabs>
        <w:ind w:left="6480" w:hanging="360"/>
      </w:pPr>
      <w:rPr>
        <w:rFonts w:ascii="Wingdings" w:hAnsi="Wingdings"/>
      </w:rPr>
    </w:lvl>
  </w:abstractNum>
  <w:abstractNum w:abstractNumId="115" w15:restartNumberingAfterBreak="0">
    <w:nsid w:val="00000074"/>
    <w:multiLevelType w:val="hybridMultilevel"/>
    <w:tmpl w:val="00000074"/>
    <w:lvl w:ilvl="0" w:tplc="982A2CD0">
      <w:start w:val="1"/>
      <w:numFmt w:val="bullet"/>
      <w:lvlText w:val=""/>
      <w:lvlPicBulletId w:val="0"/>
      <w:lvlJc w:val="left"/>
      <w:pPr>
        <w:ind w:left="720" w:hanging="360"/>
      </w:pPr>
      <w:rPr>
        <w:rFonts w:ascii="Symbol" w:hAnsi="Symbol"/>
        <w:sz w:val="27"/>
      </w:rPr>
    </w:lvl>
    <w:lvl w:ilvl="1" w:tplc="A1F02298">
      <w:start w:val="1"/>
      <w:numFmt w:val="bullet"/>
      <w:lvlText w:val="o"/>
      <w:lvlJc w:val="left"/>
      <w:pPr>
        <w:tabs>
          <w:tab w:val="num" w:pos="1440"/>
        </w:tabs>
        <w:ind w:left="1440" w:hanging="360"/>
      </w:pPr>
      <w:rPr>
        <w:rFonts w:ascii="Courier New" w:hAnsi="Courier New"/>
      </w:rPr>
    </w:lvl>
    <w:lvl w:ilvl="2" w:tplc="6EFC145E">
      <w:start w:val="1"/>
      <w:numFmt w:val="bullet"/>
      <w:lvlText w:val=""/>
      <w:lvlJc w:val="left"/>
      <w:pPr>
        <w:tabs>
          <w:tab w:val="num" w:pos="2160"/>
        </w:tabs>
        <w:ind w:left="2160" w:hanging="360"/>
      </w:pPr>
      <w:rPr>
        <w:rFonts w:ascii="Wingdings" w:hAnsi="Wingdings"/>
      </w:rPr>
    </w:lvl>
    <w:lvl w:ilvl="3" w:tplc="ACC82120">
      <w:start w:val="1"/>
      <w:numFmt w:val="bullet"/>
      <w:lvlText w:val=""/>
      <w:lvlJc w:val="left"/>
      <w:pPr>
        <w:tabs>
          <w:tab w:val="num" w:pos="2880"/>
        </w:tabs>
        <w:ind w:left="2880" w:hanging="360"/>
      </w:pPr>
      <w:rPr>
        <w:rFonts w:ascii="Symbol" w:hAnsi="Symbol"/>
      </w:rPr>
    </w:lvl>
    <w:lvl w:ilvl="4" w:tplc="4AB0B92A">
      <w:start w:val="1"/>
      <w:numFmt w:val="bullet"/>
      <w:lvlText w:val="o"/>
      <w:lvlJc w:val="left"/>
      <w:pPr>
        <w:tabs>
          <w:tab w:val="num" w:pos="3600"/>
        </w:tabs>
        <w:ind w:left="3600" w:hanging="360"/>
      </w:pPr>
      <w:rPr>
        <w:rFonts w:ascii="Courier New" w:hAnsi="Courier New"/>
      </w:rPr>
    </w:lvl>
    <w:lvl w:ilvl="5" w:tplc="23525E60">
      <w:start w:val="1"/>
      <w:numFmt w:val="bullet"/>
      <w:lvlText w:val=""/>
      <w:lvlJc w:val="left"/>
      <w:pPr>
        <w:tabs>
          <w:tab w:val="num" w:pos="4320"/>
        </w:tabs>
        <w:ind w:left="4320" w:hanging="360"/>
      </w:pPr>
      <w:rPr>
        <w:rFonts w:ascii="Wingdings" w:hAnsi="Wingdings"/>
      </w:rPr>
    </w:lvl>
    <w:lvl w:ilvl="6" w:tplc="16A8846E">
      <w:start w:val="1"/>
      <w:numFmt w:val="bullet"/>
      <w:lvlText w:val=""/>
      <w:lvlJc w:val="left"/>
      <w:pPr>
        <w:tabs>
          <w:tab w:val="num" w:pos="5040"/>
        </w:tabs>
        <w:ind w:left="5040" w:hanging="360"/>
      </w:pPr>
      <w:rPr>
        <w:rFonts w:ascii="Symbol" w:hAnsi="Symbol"/>
      </w:rPr>
    </w:lvl>
    <w:lvl w:ilvl="7" w:tplc="D3F61CEE">
      <w:start w:val="1"/>
      <w:numFmt w:val="bullet"/>
      <w:lvlText w:val="o"/>
      <w:lvlJc w:val="left"/>
      <w:pPr>
        <w:tabs>
          <w:tab w:val="num" w:pos="5760"/>
        </w:tabs>
        <w:ind w:left="5760" w:hanging="360"/>
      </w:pPr>
      <w:rPr>
        <w:rFonts w:ascii="Courier New" w:hAnsi="Courier New"/>
      </w:rPr>
    </w:lvl>
    <w:lvl w:ilvl="8" w:tplc="36CA3B8A">
      <w:start w:val="1"/>
      <w:numFmt w:val="bullet"/>
      <w:lvlText w:val=""/>
      <w:lvlJc w:val="left"/>
      <w:pPr>
        <w:tabs>
          <w:tab w:val="num" w:pos="6480"/>
        </w:tabs>
        <w:ind w:left="6480" w:hanging="360"/>
      </w:pPr>
      <w:rPr>
        <w:rFonts w:ascii="Wingdings" w:hAnsi="Wingdings"/>
      </w:rPr>
    </w:lvl>
  </w:abstractNum>
  <w:abstractNum w:abstractNumId="116" w15:restartNumberingAfterBreak="0">
    <w:nsid w:val="00000075"/>
    <w:multiLevelType w:val="hybridMultilevel"/>
    <w:tmpl w:val="00000075"/>
    <w:lvl w:ilvl="0" w:tplc="416055D4">
      <w:start w:val="1"/>
      <w:numFmt w:val="bullet"/>
      <w:lvlText w:val=""/>
      <w:lvlPicBulletId w:val="0"/>
      <w:lvlJc w:val="left"/>
      <w:pPr>
        <w:ind w:left="720" w:hanging="360"/>
      </w:pPr>
      <w:rPr>
        <w:rFonts w:ascii="Symbol" w:hAnsi="Symbol"/>
        <w:sz w:val="27"/>
      </w:rPr>
    </w:lvl>
    <w:lvl w:ilvl="1" w:tplc="3BCE9D0C">
      <w:start w:val="1"/>
      <w:numFmt w:val="bullet"/>
      <w:lvlText w:val="o"/>
      <w:lvlJc w:val="left"/>
      <w:pPr>
        <w:tabs>
          <w:tab w:val="num" w:pos="1440"/>
        </w:tabs>
        <w:ind w:left="1440" w:hanging="360"/>
      </w:pPr>
      <w:rPr>
        <w:rFonts w:ascii="Courier New" w:hAnsi="Courier New"/>
      </w:rPr>
    </w:lvl>
    <w:lvl w:ilvl="2" w:tplc="79567178">
      <w:start w:val="1"/>
      <w:numFmt w:val="bullet"/>
      <w:lvlText w:val=""/>
      <w:lvlJc w:val="left"/>
      <w:pPr>
        <w:tabs>
          <w:tab w:val="num" w:pos="2160"/>
        </w:tabs>
        <w:ind w:left="2160" w:hanging="360"/>
      </w:pPr>
      <w:rPr>
        <w:rFonts w:ascii="Wingdings" w:hAnsi="Wingdings"/>
      </w:rPr>
    </w:lvl>
    <w:lvl w:ilvl="3" w:tplc="93D4D6A6">
      <w:start w:val="1"/>
      <w:numFmt w:val="bullet"/>
      <w:lvlText w:val=""/>
      <w:lvlJc w:val="left"/>
      <w:pPr>
        <w:tabs>
          <w:tab w:val="num" w:pos="2880"/>
        </w:tabs>
        <w:ind w:left="2880" w:hanging="360"/>
      </w:pPr>
      <w:rPr>
        <w:rFonts w:ascii="Symbol" w:hAnsi="Symbol"/>
      </w:rPr>
    </w:lvl>
    <w:lvl w:ilvl="4" w:tplc="5678A886">
      <w:start w:val="1"/>
      <w:numFmt w:val="bullet"/>
      <w:lvlText w:val="o"/>
      <w:lvlJc w:val="left"/>
      <w:pPr>
        <w:tabs>
          <w:tab w:val="num" w:pos="3600"/>
        </w:tabs>
        <w:ind w:left="3600" w:hanging="360"/>
      </w:pPr>
      <w:rPr>
        <w:rFonts w:ascii="Courier New" w:hAnsi="Courier New"/>
      </w:rPr>
    </w:lvl>
    <w:lvl w:ilvl="5" w:tplc="CCC08952">
      <w:start w:val="1"/>
      <w:numFmt w:val="bullet"/>
      <w:lvlText w:val=""/>
      <w:lvlJc w:val="left"/>
      <w:pPr>
        <w:tabs>
          <w:tab w:val="num" w:pos="4320"/>
        </w:tabs>
        <w:ind w:left="4320" w:hanging="360"/>
      </w:pPr>
      <w:rPr>
        <w:rFonts w:ascii="Wingdings" w:hAnsi="Wingdings"/>
      </w:rPr>
    </w:lvl>
    <w:lvl w:ilvl="6" w:tplc="8D7E93E4">
      <w:start w:val="1"/>
      <w:numFmt w:val="bullet"/>
      <w:lvlText w:val=""/>
      <w:lvlJc w:val="left"/>
      <w:pPr>
        <w:tabs>
          <w:tab w:val="num" w:pos="5040"/>
        </w:tabs>
        <w:ind w:left="5040" w:hanging="360"/>
      </w:pPr>
      <w:rPr>
        <w:rFonts w:ascii="Symbol" w:hAnsi="Symbol"/>
      </w:rPr>
    </w:lvl>
    <w:lvl w:ilvl="7" w:tplc="2C1A52BC">
      <w:start w:val="1"/>
      <w:numFmt w:val="bullet"/>
      <w:lvlText w:val="o"/>
      <w:lvlJc w:val="left"/>
      <w:pPr>
        <w:tabs>
          <w:tab w:val="num" w:pos="5760"/>
        </w:tabs>
        <w:ind w:left="5760" w:hanging="360"/>
      </w:pPr>
      <w:rPr>
        <w:rFonts w:ascii="Courier New" w:hAnsi="Courier New"/>
      </w:rPr>
    </w:lvl>
    <w:lvl w:ilvl="8" w:tplc="8806DD5A">
      <w:start w:val="1"/>
      <w:numFmt w:val="bullet"/>
      <w:lvlText w:val=""/>
      <w:lvlJc w:val="left"/>
      <w:pPr>
        <w:tabs>
          <w:tab w:val="num" w:pos="6480"/>
        </w:tabs>
        <w:ind w:left="6480" w:hanging="360"/>
      </w:pPr>
      <w:rPr>
        <w:rFonts w:ascii="Wingdings" w:hAnsi="Wingdings"/>
      </w:rPr>
    </w:lvl>
  </w:abstractNum>
  <w:abstractNum w:abstractNumId="117" w15:restartNumberingAfterBreak="0">
    <w:nsid w:val="00000076"/>
    <w:multiLevelType w:val="hybridMultilevel"/>
    <w:tmpl w:val="00000076"/>
    <w:lvl w:ilvl="0" w:tplc="5E64B088">
      <w:start w:val="1"/>
      <w:numFmt w:val="bullet"/>
      <w:lvlText w:val=""/>
      <w:lvlPicBulletId w:val="0"/>
      <w:lvlJc w:val="left"/>
      <w:pPr>
        <w:ind w:left="720" w:hanging="360"/>
      </w:pPr>
      <w:rPr>
        <w:rFonts w:ascii="Symbol" w:hAnsi="Symbol"/>
        <w:sz w:val="27"/>
      </w:rPr>
    </w:lvl>
    <w:lvl w:ilvl="1" w:tplc="E7507708">
      <w:start w:val="1"/>
      <w:numFmt w:val="bullet"/>
      <w:lvlText w:val="o"/>
      <w:lvlJc w:val="left"/>
      <w:pPr>
        <w:tabs>
          <w:tab w:val="num" w:pos="1440"/>
        </w:tabs>
        <w:ind w:left="1440" w:hanging="360"/>
      </w:pPr>
      <w:rPr>
        <w:rFonts w:ascii="Courier New" w:hAnsi="Courier New"/>
      </w:rPr>
    </w:lvl>
    <w:lvl w:ilvl="2" w:tplc="F9049194">
      <w:start w:val="1"/>
      <w:numFmt w:val="bullet"/>
      <w:lvlText w:val=""/>
      <w:lvlJc w:val="left"/>
      <w:pPr>
        <w:tabs>
          <w:tab w:val="num" w:pos="2160"/>
        </w:tabs>
        <w:ind w:left="2160" w:hanging="360"/>
      </w:pPr>
      <w:rPr>
        <w:rFonts w:ascii="Wingdings" w:hAnsi="Wingdings"/>
      </w:rPr>
    </w:lvl>
    <w:lvl w:ilvl="3" w:tplc="768444B0">
      <w:start w:val="1"/>
      <w:numFmt w:val="bullet"/>
      <w:lvlText w:val=""/>
      <w:lvlJc w:val="left"/>
      <w:pPr>
        <w:tabs>
          <w:tab w:val="num" w:pos="2880"/>
        </w:tabs>
        <w:ind w:left="2880" w:hanging="360"/>
      </w:pPr>
      <w:rPr>
        <w:rFonts w:ascii="Symbol" w:hAnsi="Symbol"/>
      </w:rPr>
    </w:lvl>
    <w:lvl w:ilvl="4" w:tplc="8A044198">
      <w:start w:val="1"/>
      <w:numFmt w:val="bullet"/>
      <w:lvlText w:val="o"/>
      <w:lvlJc w:val="left"/>
      <w:pPr>
        <w:tabs>
          <w:tab w:val="num" w:pos="3600"/>
        </w:tabs>
        <w:ind w:left="3600" w:hanging="360"/>
      </w:pPr>
      <w:rPr>
        <w:rFonts w:ascii="Courier New" w:hAnsi="Courier New"/>
      </w:rPr>
    </w:lvl>
    <w:lvl w:ilvl="5" w:tplc="DE56167A">
      <w:start w:val="1"/>
      <w:numFmt w:val="bullet"/>
      <w:lvlText w:val=""/>
      <w:lvlJc w:val="left"/>
      <w:pPr>
        <w:tabs>
          <w:tab w:val="num" w:pos="4320"/>
        </w:tabs>
        <w:ind w:left="4320" w:hanging="360"/>
      </w:pPr>
      <w:rPr>
        <w:rFonts w:ascii="Wingdings" w:hAnsi="Wingdings"/>
      </w:rPr>
    </w:lvl>
    <w:lvl w:ilvl="6" w:tplc="86F85904">
      <w:start w:val="1"/>
      <w:numFmt w:val="bullet"/>
      <w:lvlText w:val=""/>
      <w:lvlJc w:val="left"/>
      <w:pPr>
        <w:tabs>
          <w:tab w:val="num" w:pos="5040"/>
        </w:tabs>
        <w:ind w:left="5040" w:hanging="360"/>
      </w:pPr>
      <w:rPr>
        <w:rFonts w:ascii="Symbol" w:hAnsi="Symbol"/>
      </w:rPr>
    </w:lvl>
    <w:lvl w:ilvl="7" w:tplc="8B0CAD92">
      <w:start w:val="1"/>
      <w:numFmt w:val="bullet"/>
      <w:lvlText w:val="o"/>
      <w:lvlJc w:val="left"/>
      <w:pPr>
        <w:tabs>
          <w:tab w:val="num" w:pos="5760"/>
        </w:tabs>
        <w:ind w:left="5760" w:hanging="360"/>
      </w:pPr>
      <w:rPr>
        <w:rFonts w:ascii="Courier New" w:hAnsi="Courier New"/>
      </w:rPr>
    </w:lvl>
    <w:lvl w:ilvl="8" w:tplc="66205204">
      <w:start w:val="1"/>
      <w:numFmt w:val="bullet"/>
      <w:lvlText w:val=""/>
      <w:lvlJc w:val="left"/>
      <w:pPr>
        <w:tabs>
          <w:tab w:val="num" w:pos="6480"/>
        </w:tabs>
        <w:ind w:left="6480" w:hanging="360"/>
      </w:pPr>
      <w:rPr>
        <w:rFonts w:ascii="Wingdings" w:hAnsi="Wingdings"/>
      </w:rPr>
    </w:lvl>
  </w:abstractNum>
  <w:abstractNum w:abstractNumId="118" w15:restartNumberingAfterBreak="0">
    <w:nsid w:val="00000077"/>
    <w:multiLevelType w:val="hybridMultilevel"/>
    <w:tmpl w:val="00000077"/>
    <w:lvl w:ilvl="0" w:tplc="E5383CFC">
      <w:start w:val="1"/>
      <w:numFmt w:val="bullet"/>
      <w:lvlText w:val=""/>
      <w:lvlPicBulletId w:val="0"/>
      <w:lvlJc w:val="left"/>
      <w:pPr>
        <w:ind w:left="720" w:hanging="360"/>
      </w:pPr>
      <w:rPr>
        <w:rFonts w:ascii="Symbol" w:hAnsi="Symbol"/>
        <w:sz w:val="27"/>
      </w:rPr>
    </w:lvl>
    <w:lvl w:ilvl="1" w:tplc="09206016">
      <w:start w:val="1"/>
      <w:numFmt w:val="bullet"/>
      <w:lvlText w:val="o"/>
      <w:lvlJc w:val="left"/>
      <w:pPr>
        <w:tabs>
          <w:tab w:val="num" w:pos="1440"/>
        </w:tabs>
        <w:ind w:left="1440" w:hanging="360"/>
      </w:pPr>
      <w:rPr>
        <w:rFonts w:ascii="Courier New" w:hAnsi="Courier New"/>
      </w:rPr>
    </w:lvl>
    <w:lvl w:ilvl="2" w:tplc="91B8A2E0">
      <w:start w:val="1"/>
      <w:numFmt w:val="bullet"/>
      <w:lvlText w:val=""/>
      <w:lvlJc w:val="left"/>
      <w:pPr>
        <w:tabs>
          <w:tab w:val="num" w:pos="2160"/>
        </w:tabs>
        <w:ind w:left="2160" w:hanging="360"/>
      </w:pPr>
      <w:rPr>
        <w:rFonts w:ascii="Wingdings" w:hAnsi="Wingdings"/>
      </w:rPr>
    </w:lvl>
    <w:lvl w:ilvl="3" w:tplc="D5FE22B0">
      <w:start w:val="1"/>
      <w:numFmt w:val="bullet"/>
      <w:lvlText w:val=""/>
      <w:lvlJc w:val="left"/>
      <w:pPr>
        <w:tabs>
          <w:tab w:val="num" w:pos="2880"/>
        </w:tabs>
        <w:ind w:left="2880" w:hanging="360"/>
      </w:pPr>
      <w:rPr>
        <w:rFonts w:ascii="Symbol" w:hAnsi="Symbol"/>
      </w:rPr>
    </w:lvl>
    <w:lvl w:ilvl="4" w:tplc="FF40D304">
      <w:start w:val="1"/>
      <w:numFmt w:val="bullet"/>
      <w:lvlText w:val="o"/>
      <w:lvlJc w:val="left"/>
      <w:pPr>
        <w:tabs>
          <w:tab w:val="num" w:pos="3600"/>
        </w:tabs>
        <w:ind w:left="3600" w:hanging="360"/>
      </w:pPr>
      <w:rPr>
        <w:rFonts w:ascii="Courier New" w:hAnsi="Courier New"/>
      </w:rPr>
    </w:lvl>
    <w:lvl w:ilvl="5" w:tplc="BA18B710">
      <w:start w:val="1"/>
      <w:numFmt w:val="bullet"/>
      <w:lvlText w:val=""/>
      <w:lvlJc w:val="left"/>
      <w:pPr>
        <w:tabs>
          <w:tab w:val="num" w:pos="4320"/>
        </w:tabs>
        <w:ind w:left="4320" w:hanging="360"/>
      </w:pPr>
      <w:rPr>
        <w:rFonts w:ascii="Wingdings" w:hAnsi="Wingdings"/>
      </w:rPr>
    </w:lvl>
    <w:lvl w:ilvl="6" w:tplc="5F467790">
      <w:start w:val="1"/>
      <w:numFmt w:val="bullet"/>
      <w:lvlText w:val=""/>
      <w:lvlJc w:val="left"/>
      <w:pPr>
        <w:tabs>
          <w:tab w:val="num" w:pos="5040"/>
        </w:tabs>
        <w:ind w:left="5040" w:hanging="360"/>
      </w:pPr>
      <w:rPr>
        <w:rFonts w:ascii="Symbol" w:hAnsi="Symbol"/>
      </w:rPr>
    </w:lvl>
    <w:lvl w:ilvl="7" w:tplc="63DECC1E">
      <w:start w:val="1"/>
      <w:numFmt w:val="bullet"/>
      <w:lvlText w:val="o"/>
      <w:lvlJc w:val="left"/>
      <w:pPr>
        <w:tabs>
          <w:tab w:val="num" w:pos="5760"/>
        </w:tabs>
        <w:ind w:left="5760" w:hanging="360"/>
      </w:pPr>
      <w:rPr>
        <w:rFonts w:ascii="Courier New" w:hAnsi="Courier New"/>
      </w:rPr>
    </w:lvl>
    <w:lvl w:ilvl="8" w:tplc="34783556">
      <w:start w:val="1"/>
      <w:numFmt w:val="bullet"/>
      <w:lvlText w:val=""/>
      <w:lvlJc w:val="left"/>
      <w:pPr>
        <w:tabs>
          <w:tab w:val="num" w:pos="6480"/>
        </w:tabs>
        <w:ind w:left="6480" w:hanging="360"/>
      </w:pPr>
      <w:rPr>
        <w:rFonts w:ascii="Wingdings" w:hAnsi="Wingdings"/>
      </w:rPr>
    </w:lvl>
  </w:abstractNum>
  <w:abstractNum w:abstractNumId="119" w15:restartNumberingAfterBreak="0">
    <w:nsid w:val="00000078"/>
    <w:multiLevelType w:val="hybridMultilevel"/>
    <w:tmpl w:val="00000078"/>
    <w:lvl w:ilvl="0" w:tplc="6F14D862">
      <w:start w:val="1"/>
      <w:numFmt w:val="bullet"/>
      <w:lvlText w:val=""/>
      <w:lvlPicBulletId w:val="0"/>
      <w:lvlJc w:val="left"/>
      <w:pPr>
        <w:ind w:left="720" w:hanging="360"/>
      </w:pPr>
      <w:rPr>
        <w:rFonts w:ascii="Symbol" w:hAnsi="Symbol"/>
        <w:sz w:val="27"/>
      </w:rPr>
    </w:lvl>
    <w:lvl w:ilvl="1" w:tplc="CB145E7C">
      <w:start w:val="1"/>
      <w:numFmt w:val="bullet"/>
      <w:lvlText w:val="o"/>
      <w:lvlJc w:val="left"/>
      <w:pPr>
        <w:tabs>
          <w:tab w:val="num" w:pos="1440"/>
        </w:tabs>
        <w:ind w:left="1440" w:hanging="360"/>
      </w:pPr>
      <w:rPr>
        <w:rFonts w:ascii="Courier New" w:hAnsi="Courier New"/>
      </w:rPr>
    </w:lvl>
    <w:lvl w:ilvl="2" w:tplc="543AA012">
      <w:start w:val="1"/>
      <w:numFmt w:val="bullet"/>
      <w:lvlText w:val=""/>
      <w:lvlJc w:val="left"/>
      <w:pPr>
        <w:tabs>
          <w:tab w:val="num" w:pos="2160"/>
        </w:tabs>
        <w:ind w:left="2160" w:hanging="360"/>
      </w:pPr>
      <w:rPr>
        <w:rFonts w:ascii="Wingdings" w:hAnsi="Wingdings"/>
      </w:rPr>
    </w:lvl>
    <w:lvl w:ilvl="3" w:tplc="79D084E6">
      <w:start w:val="1"/>
      <w:numFmt w:val="bullet"/>
      <w:lvlText w:val=""/>
      <w:lvlJc w:val="left"/>
      <w:pPr>
        <w:tabs>
          <w:tab w:val="num" w:pos="2880"/>
        </w:tabs>
        <w:ind w:left="2880" w:hanging="360"/>
      </w:pPr>
      <w:rPr>
        <w:rFonts w:ascii="Symbol" w:hAnsi="Symbol"/>
      </w:rPr>
    </w:lvl>
    <w:lvl w:ilvl="4" w:tplc="D5CA292E">
      <w:start w:val="1"/>
      <w:numFmt w:val="bullet"/>
      <w:lvlText w:val="o"/>
      <w:lvlJc w:val="left"/>
      <w:pPr>
        <w:tabs>
          <w:tab w:val="num" w:pos="3600"/>
        </w:tabs>
        <w:ind w:left="3600" w:hanging="360"/>
      </w:pPr>
      <w:rPr>
        <w:rFonts w:ascii="Courier New" w:hAnsi="Courier New"/>
      </w:rPr>
    </w:lvl>
    <w:lvl w:ilvl="5" w:tplc="485EA4F4">
      <w:start w:val="1"/>
      <w:numFmt w:val="bullet"/>
      <w:lvlText w:val=""/>
      <w:lvlJc w:val="left"/>
      <w:pPr>
        <w:tabs>
          <w:tab w:val="num" w:pos="4320"/>
        </w:tabs>
        <w:ind w:left="4320" w:hanging="360"/>
      </w:pPr>
      <w:rPr>
        <w:rFonts w:ascii="Wingdings" w:hAnsi="Wingdings"/>
      </w:rPr>
    </w:lvl>
    <w:lvl w:ilvl="6" w:tplc="C9E02366">
      <w:start w:val="1"/>
      <w:numFmt w:val="bullet"/>
      <w:lvlText w:val=""/>
      <w:lvlJc w:val="left"/>
      <w:pPr>
        <w:tabs>
          <w:tab w:val="num" w:pos="5040"/>
        </w:tabs>
        <w:ind w:left="5040" w:hanging="360"/>
      </w:pPr>
      <w:rPr>
        <w:rFonts w:ascii="Symbol" w:hAnsi="Symbol"/>
      </w:rPr>
    </w:lvl>
    <w:lvl w:ilvl="7" w:tplc="52DA04EE">
      <w:start w:val="1"/>
      <w:numFmt w:val="bullet"/>
      <w:lvlText w:val="o"/>
      <w:lvlJc w:val="left"/>
      <w:pPr>
        <w:tabs>
          <w:tab w:val="num" w:pos="5760"/>
        </w:tabs>
        <w:ind w:left="5760" w:hanging="360"/>
      </w:pPr>
      <w:rPr>
        <w:rFonts w:ascii="Courier New" w:hAnsi="Courier New"/>
      </w:rPr>
    </w:lvl>
    <w:lvl w:ilvl="8" w:tplc="8F4CF224">
      <w:start w:val="1"/>
      <w:numFmt w:val="bullet"/>
      <w:lvlText w:val=""/>
      <w:lvlJc w:val="left"/>
      <w:pPr>
        <w:tabs>
          <w:tab w:val="num" w:pos="6480"/>
        </w:tabs>
        <w:ind w:left="6480" w:hanging="360"/>
      </w:pPr>
      <w:rPr>
        <w:rFonts w:ascii="Wingdings" w:hAnsi="Wingdings"/>
      </w:rPr>
    </w:lvl>
  </w:abstractNum>
  <w:abstractNum w:abstractNumId="120" w15:restartNumberingAfterBreak="0">
    <w:nsid w:val="00000079"/>
    <w:multiLevelType w:val="hybridMultilevel"/>
    <w:tmpl w:val="00000079"/>
    <w:lvl w:ilvl="0" w:tplc="3536C574">
      <w:start w:val="1"/>
      <w:numFmt w:val="bullet"/>
      <w:lvlText w:val=""/>
      <w:lvlPicBulletId w:val="0"/>
      <w:lvlJc w:val="left"/>
      <w:pPr>
        <w:ind w:left="720" w:hanging="360"/>
      </w:pPr>
      <w:rPr>
        <w:rFonts w:ascii="Symbol" w:hAnsi="Symbol"/>
        <w:sz w:val="27"/>
      </w:rPr>
    </w:lvl>
    <w:lvl w:ilvl="1" w:tplc="886C1244">
      <w:start w:val="1"/>
      <w:numFmt w:val="bullet"/>
      <w:lvlText w:val="o"/>
      <w:lvlJc w:val="left"/>
      <w:pPr>
        <w:tabs>
          <w:tab w:val="num" w:pos="1440"/>
        </w:tabs>
        <w:ind w:left="1440" w:hanging="360"/>
      </w:pPr>
      <w:rPr>
        <w:rFonts w:ascii="Courier New" w:hAnsi="Courier New"/>
      </w:rPr>
    </w:lvl>
    <w:lvl w:ilvl="2" w:tplc="219E0B50">
      <w:start w:val="1"/>
      <w:numFmt w:val="bullet"/>
      <w:lvlText w:val=""/>
      <w:lvlJc w:val="left"/>
      <w:pPr>
        <w:tabs>
          <w:tab w:val="num" w:pos="2160"/>
        </w:tabs>
        <w:ind w:left="2160" w:hanging="360"/>
      </w:pPr>
      <w:rPr>
        <w:rFonts w:ascii="Wingdings" w:hAnsi="Wingdings"/>
      </w:rPr>
    </w:lvl>
    <w:lvl w:ilvl="3" w:tplc="6C28C550">
      <w:start w:val="1"/>
      <w:numFmt w:val="bullet"/>
      <w:lvlText w:val=""/>
      <w:lvlJc w:val="left"/>
      <w:pPr>
        <w:tabs>
          <w:tab w:val="num" w:pos="2880"/>
        </w:tabs>
        <w:ind w:left="2880" w:hanging="360"/>
      </w:pPr>
      <w:rPr>
        <w:rFonts w:ascii="Symbol" w:hAnsi="Symbol"/>
      </w:rPr>
    </w:lvl>
    <w:lvl w:ilvl="4" w:tplc="38BE4E40">
      <w:start w:val="1"/>
      <w:numFmt w:val="bullet"/>
      <w:lvlText w:val="o"/>
      <w:lvlJc w:val="left"/>
      <w:pPr>
        <w:tabs>
          <w:tab w:val="num" w:pos="3600"/>
        </w:tabs>
        <w:ind w:left="3600" w:hanging="360"/>
      </w:pPr>
      <w:rPr>
        <w:rFonts w:ascii="Courier New" w:hAnsi="Courier New"/>
      </w:rPr>
    </w:lvl>
    <w:lvl w:ilvl="5" w:tplc="3D1CA9FA">
      <w:start w:val="1"/>
      <w:numFmt w:val="bullet"/>
      <w:lvlText w:val=""/>
      <w:lvlJc w:val="left"/>
      <w:pPr>
        <w:tabs>
          <w:tab w:val="num" w:pos="4320"/>
        </w:tabs>
        <w:ind w:left="4320" w:hanging="360"/>
      </w:pPr>
      <w:rPr>
        <w:rFonts w:ascii="Wingdings" w:hAnsi="Wingdings"/>
      </w:rPr>
    </w:lvl>
    <w:lvl w:ilvl="6" w:tplc="51408E0C">
      <w:start w:val="1"/>
      <w:numFmt w:val="bullet"/>
      <w:lvlText w:val=""/>
      <w:lvlJc w:val="left"/>
      <w:pPr>
        <w:tabs>
          <w:tab w:val="num" w:pos="5040"/>
        </w:tabs>
        <w:ind w:left="5040" w:hanging="360"/>
      </w:pPr>
      <w:rPr>
        <w:rFonts w:ascii="Symbol" w:hAnsi="Symbol"/>
      </w:rPr>
    </w:lvl>
    <w:lvl w:ilvl="7" w:tplc="E056F88A">
      <w:start w:val="1"/>
      <w:numFmt w:val="bullet"/>
      <w:lvlText w:val="o"/>
      <w:lvlJc w:val="left"/>
      <w:pPr>
        <w:tabs>
          <w:tab w:val="num" w:pos="5760"/>
        </w:tabs>
        <w:ind w:left="5760" w:hanging="360"/>
      </w:pPr>
      <w:rPr>
        <w:rFonts w:ascii="Courier New" w:hAnsi="Courier New"/>
      </w:rPr>
    </w:lvl>
    <w:lvl w:ilvl="8" w:tplc="6CF8F436">
      <w:start w:val="1"/>
      <w:numFmt w:val="bullet"/>
      <w:lvlText w:val=""/>
      <w:lvlJc w:val="left"/>
      <w:pPr>
        <w:tabs>
          <w:tab w:val="num" w:pos="6480"/>
        </w:tabs>
        <w:ind w:left="6480" w:hanging="360"/>
      </w:pPr>
      <w:rPr>
        <w:rFonts w:ascii="Wingdings" w:hAnsi="Wingdings"/>
      </w:rPr>
    </w:lvl>
  </w:abstractNum>
  <w:abstractNum w:abstractNumId="121" w15:restartNumberingAfterBreak="0">
    <w:nsid w:val="0000007A"/>
    <w:multiLevelType w:val="hybridMultilevel"/>
    <w:tmpl w:val="0000007A"/>
    <w:lvl w:ilvl="0" w:tplc="F88EF508">
      <w:start w:val="1"/>
      <w:numFmt w:val="bullet"/>
      <w:lvlText w:val=""/>
      <w:lvlPicBulletId w:val="0"/>
      <w:lvlJc w:val="left"/>
      <w:pPr>
        <w:ind w:left="720" w:hanging="360"/>
      </w:pPr>
      <w:rPr>
        <w:rFonts w:ascii="Symbol" w:hAnsi="Symbol"/>
        <w:sz w:val="27"/>
      </w:rPr>
    </w:lvl>
    <w:lvl w:ilvl="1" w:tplc="FB906FB4">
      <w:start w:val="1"/>
      <w:numFmt w:val="bullet"/>
      <w:lvlText w:val="o"/>
      <w:lvlJc w:val="left"/>
      <w:pPr>
        <w:tabs>
          <w:tab w:val="num" w:pos="1440"/>
        </w:tabs>
        <w:ind w:left="1440" w:hanging="360"/>
      </w:pPr>
      <w:rPr>
        <w:rFonts w:ascii="Courier New" w:hAnsi="Courier New"/>
      </w:rPr>
    </w:lvl>
    <w:lvl w:ilvl="2" w:tplc="B6EACFA4">
      <w:start w:val="1"/>
      <w:numFmt w:val="bullet"/>
      <w:lvlText w:val=""/>
      <w:lvlJc w:val="left"/>
      <w:pPr>
        <w:tabs>
          <w:tab w:val="num" w:pos="2160"/>
        </w:tabs>
        <w:ind w:left="2160" w:hanging="360"/>
      </w:pPr>
      <w:rPr>
        <w:rFonts w:ascii="Wingdings" w:hAnsi="Wingdings"/>
      </w:rPr>
    </w:lvl>
    <w:lvl w:ilvl="3" w:tplc="72A6B32E">
      <w:start w:val="1"/>
      <w:numFmt w:val="bullet"/>
      <w:lvlText w:val=""/>
      <w:lvlJc w:val="left"/>
      <w:pPr>
        <w:tabs>
          <w:tab w:val="num" w:pos="2880"/>
        </w:tabs>
        <w:ind w:left="2880" w:hanging="360"/>
      </w:pPr>
      <w:rPr>
        <w:rFonts w:ascii="Symbol" w:hAnsi="Symbol"/>
      </w:rPr>
    </w:lvl>
    <w:lvl w:ilvl="4" w:tplc="906282F2">
      <w:start w:val="1"/>
      <w:numFmt w:val="bullet"/>
      <w:lvlText w:val="o"/>
      <w:lvlJc w:val="left"/>
      <w:pPr>
        <w:tabs>
          <w:tab w:val="num" w:pos="3600"/>
        </w:tabs>
        <w:ind w:left="3600" w:hanging="360"/>
      </w:pPr>
      <w:rPr>
        <w:rFonts w:ascii="Courier New" w:hAnsi="Courier New"/>
      </w:rPr>
    </w:lvl>
    <w:lvl w:ilvl="5" w:tplc="097075B0">
      <w:start w:val="1"/>
      <w:numFmt w:val="bullet"/>
      <w:lvlText w:val=""/>
      <w:lvlJc w:val="left"/>
      <w:pPr>
        <w:tabs>
          <w:tab w:val="num" w:pos="4320"/>
        </w:tabs>
        <w:ind w:left="4320" w:hanging="360"/>
      </w:pPr>
      <w:rPr>
        <w:rFonts w:ascii="Wingdings" w:hAnsi="Wingdings"/>
      </w:rPr>
    </w:lvl>
    <w:lvl w:ilvl="6" w:tplc="86DACBEE">
      <w:start w:val="1"/>
      <w:numFmt w:val="bullet"/>
      <w:lvlText w:val=""/>
      <w:lvlJc w:val="left"/>
      <w:pPr>
        <w:tabs>
          <w:tab w:val="num" w:pos="5040"/>
        </w:tabs>
        <w:ind w:left="5040" w:hanging="360"/>
      </w:pPr>
      <w:rPr>
        <w:rFonts w:ascii="Symbol" w:hAnsi="Symbol"/>
      </w:rPr>
    </w:lvl>
    <w:lvl w:ilvl="7" w:tplc="16C4D504">
      <w:start w:val="1"/>
      <w:numFmt w:val="bullet"/>
      <w:lvlText w:val="o"/>
      <w:lvlJc w:val="left"/>
      <w:pPr>
        <w:tabs>
          <w:tab w:val="num" w:pos="5760"/>
        </w:tabs>
        <w:ind w:left="5760" w:hanging="360"/>
      </w:pPr>
      <w:rPr>
        <w:rFonts w:ascii="Courier New" w:hAnsi="Courier New"/>
      </w:rPr>
    </w:lvl>
    <w:lvl w:ilvl="8" w:tplc="9BCEAF02">
      <w:start w:val="1"/>
      <w:numFmt w:val="bullet"/>
      <w:lvlText w:val=""/>
      <w:lvlJc w:val="left"/>
      <w:pPr>
        <w:tabs>
          <w:tab w:val="num" w:pos="6480"/>
        </w:tabs>
        <w:ind w:left="6480" w:hanging="360"/>
      </w:pPr>
      <w:rPr>
        <w:rFonts w:ascii="Wingdings" w:hAnsi="Wingdings"/>
      </w:rPr>
    </w:lvl>
  </w:abstractNum>
  <w:abstractNum w:abstractNumId="122" w15:restartNumberingAfterBreak="0">
    <w:nsid w:val="0000007B"/>
    <w:multiLevelType w:val="hybridMultilevel"/>
    <w:tmpl w:val="0000007B"/>
    <w:lvl w:ilvl="0" w:tplc="83A4A52C">
      <w:start w:val="1"/>
      <w:numFmt w:val="bullet"/>
      <w:lvlText w:val=""/>
      <w:lvlPicBulletId w:val="0"/>
      <w:lvlJc w:val="left"/>
      <w:pPr>
        <w:ind w:left="720" w:hanging="360"/>
      </w:pPr>
      <w:rPr>
        <w:rFonts w:ascii="Symbol" w:hAnsi="Symbol"/>
        <w:sz w:val="27"/>
      </w:rPr>
    </w:lvl>
    <w:lvl w:ilvl="1" w:tplc="0106AF40">
      <w:start w:val="1"/>
      <w:numFmt w:val="bullet"/>
      <w:lvlText w:val="o"/>
      <w:lvlJc w:val="left"/>
      <w:pPr>
        <w:tabs>
          <w:tab w:val="num" w:pos="1440"/>
        </w:tabs>
        <w:ind w:left="1440" w:hanging="360"/>
      </w:pPr>
      <w:rPr>
        <w:rFonts w:ascii="Courier New" w:hAnsi="Courier New"/>
      </w:rPr>
    </w:lvl>
    <w:lvl w:ilvl="2" w:tplc="D34A3EE8">
      <w:start w:val="1"/>
      <w:numFmt w:val="bullet"/>
      <w:lvlText w:val=""/>
      <w:lvlJc w:val="left"/>
      <w:pPr>
        <w:tabs>
          <w:tab w:val="num" w:pos="2160"/>
        </w:tabs>
        <w:ind w:left="2160" w:hanging="360"/>
      </w:pPr>
      <w:rPr>
        <w:rFonts w:ascii="Wingdings" w:hAnsi="Wingdings"/>
      </w:rPr>
    </w:lvl>
    <w:lvl w:ilvl="3" w:tplc="9D765A6A">
      <w:start w:val="1"/>
      <w:numFmt w:val="bullet"/>
      <w:lvlText w:val=""/>
      <w:lvlJc w:val="left"/>
      <w:pPr>
        <w:tabs>
          <w:tab w:val="num" w:pos="2880"/>
        </w:tabs>
        <w:ind w:left="2880" w:hanging="360"/>
      </w:pPr>
      <w:rPr>
        <w:rFonts w:ascii="Symbol" w:hAnsi="Symbol"/>
      </w:rPr>
    </w:lvl>
    <w:lvl w:ilvl="4" w:tplc="E8CEEE1E">
      <w:start w:val="1"/>
      <w:numFmt w:val="bullet"/>
      <w:lvlText w:val="o"/>
      <w:lvlJc w:val="left"/>
      <w:pPr>
        <w:tabs>
          <w:tab w:val="num" w:pos="3600"/>
        </w:tabs>
        <w:ind w:left="3600" w:hanging="360"/>
      </w:pPr>
      <w:rPr>
        <w:rFonts w:ascii="Courier New" w:hAnsi="Courier New"/>
      </w:rPr>
    </w:lvl>
    <w:lvl w:ilvl="5" w:tplc="9E12A34C">
      <w:start w:val="1"/>
      <w:numFmt w:val="bullet"/>
      <w:lvlText w:val=""/>
      <w:lvlJc w:val="left"/>
      <w:pPr>
        <w:tabs>
          <w:tab w:val="num" w:pos="4320"/>
        </w:tabs>
        <w:ind w:left="4320" w:hanging="360"/>
      </w:pPr>
      <w:rPr>
        <w:rFonts w:ascii="Wingdings" w:hAnsi="Wingdings"/>
      </w:rPr>
    </w:lvl>
    <w:lvl w:ilvl="6" w:tplc="326CCB22">
      <w:start w:val="1"/>
      <w:numFmt w:val="bullet"/>
      <w:lvlText w:val=""/>
      <w:lvlJc w:val="left"/>
      <w:pPr>
        <w:tabs>
          <w:tab w:val="num" w:pos="5040"/>
        </w:tabs>
        <w:ind w:left="5040" w:hanging="360"/>
      </w:pPr>
      <w:rPr>
        <w:rFonts w:ascii="Symbol" w:hAnsi="Symbol"/>
      </w:rPr>
    </w:lvl>
    <w:lvl w:ilvl="7" w:tplc="63507038">
      <w:start w:val="1"/>
      <w:numFmt w:val="bullet"/>
      <w:lvlText w:val="o"/>
      <w:lvlJc w:val="left"/>
      <w:pPr>
        <w:tabs>
          <w:tab w:val="num" w:pos="5760"/>
        </w:tabs>
        <w:ind w:left="5760" w:hanging="360"/>
      </w:pPr>
      <w:rPr>
        <w:rFonts w:ascii="Courier New" w:hAnsi="Courier New"/>
      </w:rPr>
    </w:lvl>
    <w:lvl w:ilvl="8" w:tplc="951E0A66">
      <w:start w:val="1"/>
      <w:numFmt w:val="bullet"/>
      <w:lvlText w:val=""/>
      <w:lvlJc w:val="left"/>
      <w:pPr>
        <w:tabs>
          <w:tab w:val="num" w:pos="6480"/>
        </w:tabs>
        <w:ind w:left="6480" w:hanging="360"/>
      </w:pPr>
      <w:rPr>
        <w:rFonts w:ascii="Wingdings" w:hAnsi="Wingdings"/>
      </w:rPr>
    </w:lvl>
  </w:abstractNum>
  <w:abstractNum w:abstractNumId="123" w15:restartNumberingAfterBreak="0">
    <w:nsid w:val="0000007C"/>
    <w:multiLevelType w:val="hybridMultilevel"/>
    <w:tmpl w:val="0000007C"/>
    <w:lvl w:ilvl="0" w:tplc="34748C36">
      <w:start w:val="1"/>
      <w:numFmt w:val="bullet"/>
      <w:lvlText w:val=""/>
      <w:lvlPicBulletId w:val="0"/>
      <w:lvlJc w:val="left"/>
      <w:pPr>
        <w:ind w:left="720" w:hanging="360"/>
      </w:pPr>
      <w:rPr>
        <w:rFonts w:ascii="Symbol" w:hAnsi="Symbol"/>
        <w:sz w:val="27"/>
      </w:rPr>
    </w:lvl>
    <w:lvl w:ilvl="1" w:tplc="92FA1B76">
      <w:start w:val="1"/>
      <w:numFmt w:val="bullet"/>
      <w:lvlText w:val="o"/>
      <w:lvlJc w:val="left"/>
      <w:pPr>
        <w:tabs>
          <w:tab w:val="num" w:pos="1440"/>
        </w:tabs>
        <w:ind w:left="1440" w:hanging="360"/>
      </w:pPr>
      <w:rPr>
        <w:rFonts w:ascii="Courier New" w:hAnsi="Courier New"/>
      </w:rPr>
    </w:lvl>
    <w:lvl w:ilvl="2" w:tplc="E528D2C2">
      <w:start w:val="1"/>
      <w:numFmt w:val="bullet"/>
      <w:lvlText w:val=""/>
      <w:lvlJc w:val="left"/>
      <w:pPr>
        <w:tabs>
          <w:tab w:val="num" w:pos="2160"/>
        </w:tabs>
        <w:ind w:left="2160" w:hanging="360"/>
      </w:pPr>
      <w:rPr>
        <w:rFonts w:ascii="Wingdings" w:hAnsi="Wingdings"/>
      </w:rPr>
    </w:lvl>
    <w:lvl w:ilvl="3" w:tplc="126C185A">
      <w:start w:val="1"/>
      <w:numFmt w:val="bullet"/>
      <w:lvlText w:val=""/>
      <w:lvlJc w:val="left"/>
      <w:pPr>
        <w:tabs>
          <w:tab w:val="num" w:pos="2880"/>
        </w:tabs>
        <w:ind w:left="2880" w:hanging="360"/>
      </w:pPr>
      <w:rPr>
        <w:rFonts w:ascii="Symbol" w:hAnsi="Symbol"/>
      </w:rPr>
    </w:lvl>
    <w:lvl w:ilvl="4" w:tplc="915E3DE4">
      <w:start w:val="1"/>
      <w:numFmt w:val="bullet"/>
      <w:lvlText w:val="o"/>
      <w:lvlJc w:val="left"/>
      <w:pPr>
        <w:tabs>
          <w:tab w:val="num" w:pos="3600"/>
        </w:tabs>
        <w:ind w:left="3600" w:hanging="360"/>
      </w:pPr>
      <w:rPr>
        <w:rFonts w:ascii="Courier New" w:hAnsi="Courier New"/>
      </w:rPr>
    </w:lvl>
    <w:lvl w:ilvl="5" w:tplc="B66854B4">
      <w:start w:val="1"/>
      <w:numFmt w:val="bullet"/>
      <w:lvlText w:val=""/>
      <w:lvlJc w:val="left"/>
      <w:pPr>
        <w:tabs>
          <w:tab w:val="num" w:pos="4320"/>
        </w:tabs>
        <w:ind w:left="4320" w:hanging="360"/>
      </w:pPr>
      <w:rPr>
        <w:rFonts w:ascii="Wingdings" w:hAnsi="Wingdings"/>
      </w:rPr>
    </w:lvl>
    <w:lvl w:ilvl="6" w:tplc="E2F09E7A">
      <w:start w:val="1"/>
      <w:numFmt w:val="bullet"/>
      <w:lvlText w:val=""/>
      <w:lvlJc w:val="left"/>
      <w:pPr>
        <w:tabs>
          <w:tab w:val="num" w:pos="5040"/>
        </w:tabs>
        <w:ind w:left="5040" w:hanging="360"/>
      </w:pPr>
      <w:rPr>
        <w:rFonts w:ascii="Symbol" w:hAnsi="Symbol"/>
      </w:rPr>
    </w:lvl>
    <w:lvl w:ilvl="7" w:tplc="2BEA2152">
      <w:start w:val="1"/>
      <w:numFmt w:val="bullet"/>
      <w:lvlText w:val="o"/>
      <w:lvlJc w:val="left"/>
      <w:pPr>
        <w:tabs>
          <w:tab w:val="num" w:pos="5760"/>
        </w:tabs>
        <w:ind w:left="5760" w:hanging="360"/>
      </w:pPr>
      <w:rPr>
        <w:rFonts w:ascii="Courier New" w:hAnsi="Courier New"/>
      </w:rPr>
    </w:lvl>
    <w:lvl w:ilvl="8" w:tplc="B26AF97A">
      <w:start w:val="1"/>
      <w:numFmt w:val="bullet"/>
      <w:lvlText w:val=""/>
      <w:lvlJc w:val="left"/>
      <w:pPr>
        <w:tabs>
          <w:tab w:val="num" w:pos="6480"/>
        </w:tabs>
        <w:ind w:left="6480" w:hanging="360"/>
      </w:pPr>
      <w:rPr>
        <w:rFonts w:ascii="Wingdings" w:hAnsi="Wingdings"/>
      </w:rPr>
    </w:lvl>
  </w:abstractNum>
  <w:abstractNum w:abstractNumId="124" w15:restartNumberingAfterBreak="0">
    <w:nsid w:val="0000007D"/>
    <w:multiLevelType w:val="hybridMultilevel"/>
    <w:tmpl w:val="0000007D"/>
    <w:lvl w:ilvl="0" w:tplc="1AD2509C">
      <w:start w:val="1"/>
      <w:numFmt w:val="bullet"/>
      <w:lvlText w:val=""/>
      <w:lvlPicBulletId w:val="0"/>
      <w:lvlJc w:val="left"/>
      <w:pPr>
        <w:ind w:left="720" w:hanging="360"/>
      </w:pPr>
      <w:rPr>
        <w:rFonts w:ascii="Symbol" w:hAnsi="Symbol"/>
        <w:sz w:val="27"/>
      </w:rPr>
    </w:lvl>
    <w:lvl w:ilvl="1" w:tplc="DFF8C1CA">
      <w:start w:val="1"/>
      <w:numFmt w:val="bullet"/>
      <w:lvlText w:val="o"/>
      <w:lvlJc w:val="left"/>
      <w:pPr>
        <w:tabs>
          <w:tab w:val="num" w:pos="1440"/>
        </w:tabs>
        <w:ind w:left="1440" w:hanging="360"/>
      </w:pPr>
      <w:rPr>
        <w:rFonts w:ascii="Courier New" w:hAnsi="Courier New"/>
      </w:rPr>
    </w:lvl>
    <w:lvl w:ilvl="2" w:tplc="D98C698C">
      <w:start w:val="1"/>
      <w:numFmt w:val="bullet"/>
      <w:lvlText w:val=""/>
      <w:lvlJc w:val="left"/>
      <w:pPr>
        <w:tabs>
          <w:tab w:val="num" w:pos="2160"/>
        </w:tabs>
        <w:ind w:left="2160" w:hanging="360"/>
      </w:pPr>
      <w:rPr>
        <w:rFonts w:ascii="Wingdings" w:hAnsi="Wingdings"/>
      </w:rPr>
    </w:lvl>
    <w:lvl w:ilvl="3" w:tplc="B86EC470">
      <w:start w:val="1"/>
      <w:numFmt w:val="bullet"/>
      <w:lvlText w:val=""/>
      <w:lvlJc w:val="left"/>
      <w:pPr>
        <w:tabs>
          <w:tab w:val="num" w:pos="2880"/>
        </w:tabs>
        <w:ind w:left="2880" w:hanging="360"/>
      </w:pPr>
      <w:rPr>
        <w:rFonts w:ascii="Symbol" w:hAnsi="Symbol"/>
      </w:rPr>
    </w:lvl>
    <w:lvl w:ilvl="4" w:tplc="9AB6A8C0">
      <w:start w:val="1"/>
      <w:numFmt w:val="bullet"/>
      <w:lvlText w:val="o"/>
      <w:lvlJc w:val="left"/>
      <w:pPr>
        <w:tabs>
          <w:tab w:val="num" w:pos="3600"/>
        </w:tabs>
        <w:ind w:left="3600" w:hanging="360"/>
      </w:pPr>
      <w:rPr>
        <w:rFonts w:ascii="Courier New" w:hAnsi="Courier New"/>
      </w:rPr>
    </w:lvl>
    <w:lvl w:ilvl="5" w:tplc="6BE82558">
      <w:start w:val="1"/>
      <w:numFmt w:val="bullet"/>
      <w:lvlText w:val=""/>
      <w:lvlJc w:val="left"/>
      <w:pPr>
        <w:tabs>
          <w:tab w:val="num" w:pos="4320"/>
        </w:tabs>
        <w:ind w:left="4320" w:hanging="360"/>
      </w:pPr>
      <w:rPr>
        <w:rFonts w:ascii="Wingdings" w:hAnsi="Wingdings"/>
      </w:rPr>
    </w:lvl>
    <w:lvl w:ilvl="6" w:tplc="F3A249A6">
      <w:start w:val="1"/>
      <w:numFmt w:val="bullet"/>
      <w:lvlText w:val=""/>
      <w:lvlJc w:val="left"/>
      <w:pPr>
        <w:tabs>
          <w:tab w:val="num" w:pos="5040"/>
        </w:tabs>
        <w:ind w:left="5040" w:hanging="360"/>
      </w:pPr>
      <w:rPr>
        <w:rFonts w:ascii="Symbol" w:hAnsi="Symbol"/>
      </w:rPr>
    </w:lvl>
    <w:lvl w:ilvl="7" w:tplc="F10CE41A">
      <w:start w:val="1"/>
      <w:numFmt w:val="bullet"/>
      <w:lvlText w:val="o"/>
      <w:lvlJc w:val="left"/>
      <w:pPr>
        <w:tabs>
          <w:tab w:val="num" w:pos="5760"/>
        </w:tabs>
        <w:ind w:left="5760" w:hanging="360"/>
      </w:pPr>
      <w:rPr>
        <w:rFonts w:ascii="Courier New" w:hAnsi="Courier New"/>
      </w:rPr>
    </w:lvl>
    <w:lvl w:ilvl="8" w:tplc="7D523E7E">
      <w:start w:val="1"/>
      <w:numFmt w:val="bullet"/>
      <w:lvlText w:val=""/>
      <w:lvlJc w:val="left"/>
      <w:pPr>
        <w:tabs>
          <w:tab w:val="num" w:pos="6480"/>
        </w:tabs>
        <w:ind w:left="6480" w:hanging="360"/>
      </w:pPr>
      <w:rPr>
        <w:rFonts w:ascii="Wingdings" w:hAnsi="Wingdings"/>
      </w:rPr>
    </w:lvl>
  </w:abstractNum>
  <w:abstractNum w:abstractNumId="125" w15:restartNumberingAfterBreak="0">
    <w:nsid w:val="0000007E"/>
    <w:multiLevelType w:val="hybridMultilevel"/>
    <w:tmpl w:val="0000007E"/>
    <w:lvl w:ilvl="0" w:tplc="CD1C5E20">
      <w:start w:val="1"/>
      <w:numFmt w:val="bullet"/>
      <w:lvlText w:val=""/>
      <w:lvlPicBulletId w:val="0"/>
      <w:lvlJc w:val="left"/>
      <w:pPr>
        <w:ind w:left="720" w:hanging="360"/>
      </w:pPr>
      <w:rPr>
        <w:rFonts w:ascii="Symbol" w:hAnsi="Symbol"/>
        <w:sz w:val="27"/>
      </w:rPr>
    </w:lvl>
    <w:lvl w:ilvl="1" w:tplc="64C074FA">
      <w:start w:val="1"/>
      <w:numFmt w:val="bullet"/>
      <w:lvlText w:val="o"/>
      <w:lvlJc w:val="left"/>
      <w:pPr>
        <w:tabs>
          <w:tab w:val="num" w:pos="1440"/>
        </w:tabs>
        <w:ind w:left="1440" w:hanging="360"/>
      </w:pPr>
      <w:rPr>
        <w:rFonts w:ascii="Courier New" w:hAnsi="Courier New"/>
      </w:rPr>
    </w:lvl>
    <w:lvl w:ilvl="2" w:tplc="F970054A">
      <w:start w:val="1"/>
      <w:numFmt w:val="bullet"/>
      <w:lvlText w:val=""/>
      <w:lvlJc w:val="left"/>
      <w:pPr>
        <w:tabs>
          <w:tab w:val="num" w:pos="2160"/>
        </w:tabs>
        <w:ind w:left="2160" w:hanging="360"/>
      </w:pPr>
      <w:rPr>
        <w:rFonts w:ascii="Wingdings" w:hAnsi="Wingdings"/>
      </w:rPr>
    </w:lvl>
    <w:lvl w:ilvl="3" w:tplc="4A54D914">
      <w:start w:val="1"/>
      <w:numFmt w:val="bullet"/>
      <w:lvlText w:val=""/>
      <w:lvlJc w:val="left"/>
      <w:pPr>
        <w:tabs>
          <w:tab w:val="num" w:pos="2880"/>
        </w:tabs>
        <w:ind w:left="2880" w:hanging="360"/>
      </w:pPr>
      <w:rPr>
        <w:rFonts w:ascii="Symbol" w:hAnsi="Symbol"/>
      </w:rPr>
    </w:lvl>
    <w:lvl w:ilvl="4" w:tplc="500A1098">
      <w:start w:val="1"/>
      <w:numFmt w:val="bullet"/>
      <w:lvlText w:val="o"/>
      <w:lvlJc w:val="left"/>
      <w:pPr>
        <w:tabs>
          <w:tab w:val="num" w:pos="3600"/>
        </w:tabs>
        <w:ind w:left="3600" w:hanging="360"/>
      </w:pPr>
      <w:rPr>
        <w:rFonts w:ascii="Courier New" w:hAnsi="Courier New"/>
      </w:rPr>
    </w:lvl>
    <w:lvl w:ilvl="5" w:tplc="10A6EEEC">
      <w:start w:val="1"/>
      <w:numFmt w:val="bullet"/>
      <w:lvlText w:val=""/>
      <w:lvlJc w:val="left"/>
      <w:pPr>
        <w:tabs>
          <w:tab w:val="num" w:pos="4320"/>
        </w:tabs>
        <w:ind w:left="4320" w:hanging="360"/>
      </w:pPr>
      <w:rPr>
        <w:rFonts w:ascii="Wingdings" w:hAnsi="Wingdings"/>
      </w:rPr>
    </w:lvl>
    <w:lvl w:ilvl="6" w:tplc="9D0435EC">
      <w:start w:val="1"/>
      <w:numFmt w:val="bullet"/>
      <w:lvlText w:val=""/>
      <w:lvlJc w:val="left"/>
      <w:pPr>
        <w:tabs>
          <w:tab w:val="num" w:pos="5040"/>
        </w:tabs>
        <w:ind w:left="5040" w:hanging="360"/>
      </w:pPr>
      <w:rPr>
        <w:rFonts w:ascii="Symbol" w:hAnsi="Symbol"/>
      </w:rPr>
    </w:lvl>
    <w:lvl w:ilvl="7" w:tplc="F094100C">
      <w:start w:val="1"/>
      <w:numFmt w:val="bullet"/>
      <w:lvlText w:val="o"/>
      <w:lvlJc w:val="left"/>
      <w:pPr>
        <w:tabs>
          <w:tab w:val="num" w:pos="5760"/>
        </w:tabs>
        <w:ind w:left="5760" w:hanging="360"/>
      </w:pPr>
      <w:rPr>
        <w:rFonts w:ascii="Courier New" w:hAnsi="Courier New"/>
      </w:rPr>
    </w:lvl>
    <w:lvl w:ilvl="8" w:tplc="F3D28876">
      <w:start w:val="1"/>
      <w:numFmt w:val="bullet"/>
      <w:lvlText w:val=""/>
      <w:lvlJc w:val="left"/>
      <w:pPr>
        <w:tabs>
          <w:tab w:val="num" w:pos="6480"/>
        </w:tabs>
        <w:ind w:left="6480" w:hanging="360"/>
      </w:pPr>
      <w:rPr>
        <w:rFonts w:ascii="Wingdings" w:hAnsi="Wingdings"/>
      </w:rPr>
    </w:lvl>
  </w:abstractNum>
  <w:abstractNum w:abstractNumId="126" w15:restartNumberingAfterBreak="0">
    <w:nsid w:val="0000007F"/>
    <w:multiLevelType w:val="hybridMultilevel"/>
    <w:tmpl w:val="0000007F"/>
    <w:lvl w:ilvl="0" w:tplc="CEB23F80">
      <w:start w:val="1"/>
      <w:numFmt w:val="bullet"/>
      <w:lvlText w:val=""/>
      <w:lvlPicBulletId w:val="0"/>
      <w:lvlJc w:val="left"/>
      <w:pPr>
        <w:ind w:left="720" w:hanging="360"/>
      </w:pPr>
      <w:rPr>
        <w:rFonts w:ascii="Symbol" w:hAnsi="Symbol"/>
        <w:sz w:val="27"/>
      </w:rPr>
    </w:lvl>
    <w:lvl w:ilvl="1" w:tplc="8C5C228C">
      <w:start w:val="1"/>
      <w:numFmt w:val="bullet"/>
      <w:lvlText w:val="o"/>
      <w:lvlJc w:val="left"/>
      <w:pPr>
        <w:tabs>
          <w:tab w:val="num" w:pos="1440"/>
        </w:tabs>
        <w:ind w:left="1440" w:hanging="360"/>
      </w:pPr>
      <w:rPr>
        <w:rFonts w:ascii="Courier New" w:hAnsi="Courier New"/>
      </w:rPr>
    </w:lvl>
    <w:lvl w:ilvl="2" w:tplc="DA00AFEE">
      <w:start w:val="1"/>
      <w:numFmt w:val="bullet"/>
      <w:lvlText w:val=""/>
      <w:lvlJc w:val="left"/>
      <w:pPr>
        <w:tabs>
          <w:tab w:val="num" w:pos="2160"/>
        </w:tabs>
        <w:ind w:left="2160" w:hanging="360"/>
      </w:pPr>
      <w:rPr>
        <w:rFonts w:ascii="Wingdings" w:hAnsi="Wingdings"/>
      </w:rPr>
    </w:lvl>
    <w:lvl w:ilvl="3" w:tplc="DB4EDD3C">
      <w:start w:val="1"/>
      <w:numFmt w:val="bullet"/>
      <w:lvlText w:val=""/>
      <w:lvlJc w:val="left"/>
      <w:pPr>
        <w:tabs>
          <w:tab w:val="num" w:pos="2880"/>
        </w:tabs>
        <w:ind w:left="2880" w:hanging="360"/>
      </w:pPr>
      <w:rPr>
        <w:rFonts w:ascii="Symbol" w:hAnsi="Symbol"/>
      </w:rPr>
    </w:lvl>
    <w:lvl w:ilvl="4" w:tplc="05EA44CA">
      <w:start w:val="1"/>
      <w:numFmt w:val="bullet"/>
      <w:lvlText w:val="o"/>
      <w:lvlJc w:val="left"/>
      <w:pPr>
        <w:tabs>
          <w:tab w:val="num" w:pos="3600"/>
        </w:tabs>
        <w:ind w:left="3600" w:hanging="360"/>
      </w:pPr>
      <w:rPr>
        <w:rFonts w:ascii="Courier New" w:hAnsi="Courier New"/>
      </w:rPr>
    </w:lvl>
    <w:lvl w:ilvl="5" w:tplc="5DAE40D6">
      <w:start w:val="1"/>
      <w:numFmt w:val="bullet"/>
      <w:lvlText w:val=""/>
      <w:lvlJc w:val="left"/>
      <w:pPr>
        <w:tabs>
          <w:tab w:val="num" w:pos="4320"/>
        </w:tabs>
        <w:ind w:left="4320" w:hanging="360"/>
      </w:pPr>
      <w:rPr>
        <w:rFonts w:ascii="Wingdings" w:hAnsi="Wingdings"/>
      </w:rPr>
    </w:lvl>
    <w:lvl w:ilvl="6" w:tplc="ABF67574">
      <w:start w:val="1"/>
      <w:numFmt w:val="bullet"/>
      <w:lvlText w:val=""/>
      <w:lvlJc w:val="left"/>
      <w:pPr>
        <w:tabs>
          <w:tab w:val="num" w:pos="5040"/>
        </w:tabs>
        <w:ind w:left="5040" w:hanging="360"/>
      </w:pPr>
      <w:rPr>
        <w:rFonts w:ascii="Symbol" w:hAnsi="Symbol"/>
      </w:rPr>
    </w:lvl>
    <w:lvl w:ilvl="7" w:tplc="7F3EDDE2">
      <w:start w:val="1"/>
      <w:numFmt w:val="bullet"/>
      <w:lvlText w:val="o"/>
      <w:lvlJc w:val="left"/>
      <w:pPr>
        <w:tabs>
          <w:tab w:val="num" w:pos="5760"/>
        </w:tabs>
        <w:ind w:left="5760" w:hanging="360"/>
      </w:pPr>
      <w:rPr>
        <w:rFonts w:ascii="Courier New" w:hAnsi="Courier New"/>
      </w:rPr>
    </w:lvl>
    <w:lvl w:ilvl="8" w:tplc="A6A6B7E8">
      <w:start w:val="1"/>
      <w:numFmt w:val="bullet"/>
      <w:lvlText w:val=""/>
      <w:lvlJc w:val="left"/>
      <w:pPr>
        <w:tabs>
          <w:tab w:val="num" w:pos="6480"/>
        </w:tabs>
        <w:ind w:left="6480" w:hanging="360"/>
      </w:pPr>
      <w:rPr>
        <w:rFonts w:ascii="Wingdings" w:hAnsi="Wingdings"/>
      </w:rPr>
    </w:lvl>
  </w:abstractNum>
  <w:abstractNum w:abstractNumId="127" w15:restartNumberingAfterBreak="0">
    <w:nsid w:val="00000080"/>
    <w:multiLevelType w:val="hybridMultilevel"/>
    <w:tmpl w:val="00000080"/>
    <w:lvl w:ilvl="0" w:tplc="58BA71D2">
      <w:start w:val="1"/>
      <w:numFmt w:val="bullet"/>
      <w:lvlText w:val=""/>
      <w:lvlPicBulletId w:val="0"/>
      <w:lvlJc w:val="left"/>
      <w:pPr>
        <w:ind w:left="720" w:hanging="360"/>
      </w:pPr>
      <w:rPr>
        <w:rFonts w:ascii="Symbol" w:hAnsi="Symbol"/>
        <w:sz w:val="27"/>
      </w:rPr>
    </w:lvl>
    <w:lvl w:ilvl="1" w:tplc="E8D4B0F2">
      <w:start w:val="1"/>
      <w:numFmt w:val="bullet"/>
      <w:lvlText w:val="o"/>
      <w:lvlJc w:val="left"/>
      <w:pPr>
        <w:tabs>
          <w:tab w:val="num" w:pos="1440"/>
        </w:tabs>
        <w:ind w:left="1440" w:hanging="360"/>
      </w:pPr>
      <w:rPr>
        <w:rFonts w:ascii="Courier New" w:hAnsi="Courier New"/>
      </w:rPr>
    </w:lvl>
    <w:lvl w:ilvl="2" w:tplc="CA2A58FC">
      <w:start w:val="1"/>
      <w:numFmt w:val="bullet"/>
      <w:lvlText w:val=""/>
      <w:lvlJc w:val="left"/>
      <w:pPr>
        <w:tabs>
          <w:tab w:val="num" w:pos="2160"/>
        </w:tabs>
        <w:ind w:left="2160" w:hanging="360"/>
      </w:pPr>
      <w:rPr>
        <w:rFonts w:ascii="Wingdings" w:hAnsi="Wingdings"/>
      </w:rPr>
    </w:lvl>
    <w:lvl w:ilvl="3" w:tplc="494A0636">
      <w:start w:val="1"/>
      <w:numFmt w:val="bullet"/>
      <w:lvlText w:val=""/>
      <w:lvlJc w:val="left"/>
      <w:pPr>
        <w:tabs>
          <w:tab w:val="num" w:pos="2880"/>
        </w:tabs>
        <w:ind w:left="2880" w:hanging="360"/>
      </w:pPr>
      <w:rPr>
        <w:rFonts w:ascii="Symbol" w:hAnsi="Symbol"/>
      </w:rPr>
    </w:lvl>
    <w:lvl w:ilvl="4" w:tplc="C652BCFA">
      <w:start w:val="1"/>
      <w:numFmt w:val="bullet"/>
      <w:lvlText w:val="o"/>
      <w:lvlJc w:val="left"/>
      <w:pPr>
        <w:tabs>
          <w:tab w:val="num" w:pos="3600"/>
        </w:tabs>
        <w:ind w:left="3600" w:hanging="360"/>
      </w:pPr>
      <w:rPr>
        <w:rFonts w:ascii="Courier New" w:hAnsi="Courier New"/>
      </w:rPr>
    </w:lvl>
    <w:lvl w:ilvl="5" w:tplc="36A27628">
      <w:start w:val="1"/>
      <w:numFmt w:val="bullet"/>
      <w:lvlText w:val=""/>
      <w:lvlJc w:val="left"/>
      <w:pPr>
        <w:tabs>
          <w:tab w:val="num" w:pos="4320"/>
        </w:tabs>
        <w:ind w:left="4320" w:hanging="360"/>
      </w:pPr>
      <w:rPr>
        <w:rFonts w:ascii="Wingdings" w:hAnsi="Wingdings"/>
      </w:rPr>
    </w:lvl>
    <w:lvl w:ilvl="6" w:tplc="4FF02A46">
      <w:start w:val="1"/>
      <w:numFmt w:val="bullet"/>
      <w:lvlText w:val=""/>
      <w:lvlJc w:val="left"/>
      <w:pPr>
        <w:tabs>
          <w:tab w:val="num" w:pos="5040"/>
        </w:tabs>
        <w:ind w:left="5040" w:hanging="360"/>
      </w:pPr>
      <w:rPr>
        <w:rFonts w:ascii="Symbol" w:hAnsi="Symbol"/>
      </w:rPr>
    </w:lvl>
    <w:lvl w:ilvl="7" w:tplc="2A545B4A">
      <w:start w:val="1"/>
      <w:numFmt w:val="bullet"/>
      <w:lvlText w:val="o"/>
      <w:lvlJc w:val="left"/>
      <w:pPr>
        <w:tabs>
          <w:tab w:val="num" w:pos="5760"/>
        </w:tabs>
        <w:ind w:left="5760" w:hanging="360"/>
      </w:pPr>
      <w:rPr>
        <w:rFonts w:ascii="Courier New" w:hAnsi="Courier New"/>
      </w:rPr>
    </w:lvl>
    <w:lvl w:ilvl="8" w:tplc="A7AC1A0E">
      <w:start w:val="1"/>
      <w:numFmt w:val="bullet"/>
      <w:lvlText w:val=""/>
      <w:lvlJc w:val="left"/>
      <w:pPr>
        <w:tabs>
          <w:tab w:val="num" w:pos="6480"/>
        </w:tabs>
        <w:ind w:left="6480" w:hanging="360"/>
      </w:pPr>
      <w:rPr>
        <w:rFonts w:ascii="Wingdings" w:hAnsi="Wingdings"/>
      </w:rPr>
    </w:lvl>
  </w:abstractNum>
  <w:abstractNum w:abstractNumId="128" w15:restartNumberingAfterBreak="0">
    <w:nsid w:val="00000081"/>
    <w:multiLevelType w:val="hybridMultilevel"/>
    <w:tmpl w:val="00000081"/>
    <w:lvl w:ilvl="0" w:tplc="3A067E80">
      <w:start w:val="1"/>
      <w:numFmt w:val="bullet"/>
      <w:lvlText w:val=""/>
      <w:lvlPicBulletId w:val="0"/>
      <w:lvlJc w:val="left"/>
      <w:pPr>
        <w:ind w:left="720" w:hanging="360"/>
      </w:pPr>
      <w:rPr>
        <w:rFonts w:ascii="Symbol" w:hAnsi="Symbol"/>
        <w:sz w:val="27"/>
      </w:rPr>
    </w:lvl>
    <w:lvl w:ilvl="1" w:tplc="665C508A">
      <w:start w:val="1"/>
      <w:numFmt w:val="bullet"/>
      <w:lvlText w:val="o"/>
      <w:lvlJc w:val="left"/>
      <w:pPr>
        <w:tabs>
          <w:tab w:val="num" w:pos="1440"/>
        </w:tabs>
        <w:ind w:left="1440" w:hanging="360"/>
      </w:pPr>
      <w:rPr>
        <w:rFonts w:ascii="Courier New" w:hAnsi="Courier New"/>
      </w:rPr>
    </w:lvl>
    <w:lvl w:ilvl="2" w:tplc="519AF462">
      <w:start w:val="1"/>
      <w:numFmt w:val="bullet"/>
      <w:lvlText w:val=""/>
      <w:lvlJc w:val="left"/>
      <w:pPr>
        <w:tabs>
          <w:tab w:val="num" w:pos="2160"/>
        </w:tabs>
        <w:ind w:left="2160" w:hanging="360"/>
      </w:pPr>
      <w:rPr>
        <w:rFonts w:ascii="Wingdings" w:hAnsi="Wingdings"/>
      </w:rPr>
    </w:lvl>
    <w:lvl w:ilvl="3" w:tplc="18A0FA22">
      <w:start w:val="1"/>
      <w:numFmt w:val="bullet"/>
      <w:lvlText w:val=""/>
      <w:lvlJc w:val="left"/>
      <w:pPr>
        <w:tabs>
          <w:tab w:val="num" w:pos="2880"/>
        </w:tabs>
        <w:ind w:left="2880" w:hanging="360"/>
      </w:pPr>
      <w:rPr>
        <w:rFonts w:ascii="Symbol" w:hAnsi="Symbol"/>
      </w:rPr>
    </w:lvl>
    <w:lvl w:ilvl="4" w:tplc="9B580AC4">
      <w:start w:val="1"/>
      <w:numFmt w:val="bullet"/>
      <w:lvlText w:val="o"/>
      <w:lvlJc w:val="left"/>
      <w:pPr>
        <w:tabs>
          <w:tab w:val="num" w:pos="3600"/>
        </w:tabs>
        <w:ind w:left="3600" w:hanging="360"/>
      </w:pPr>
      <w:rPr>
        <w:rFonts w:ascii="Courier New" w:hAnsi="Courier New"/>
      </w:rPr>
    </w:lvl>
    <w:lvl w:ilvl="5" w:tplc="69740D30">
      <w:start w:val="1"/>
      <w:numFmt w:val="bullet"/>
      <w:lvlText w:val=""/>
      <w:lvlJc w:val="left"/>
      <w:pPr>
        <w:tabs>
          <w:tab w:val="num" w:pos="4320"/>
        </w:tabs>
        <w:ind w:left="4320" w:hanging="360"/>
      </w:pPr>
      <w:rPr>
        <w:rFonts w:ascii="Wingdings" w:hAnsi="Wingdings"/>
      </w:rPr>
    </w:lvl>
    <w:lvl w:ilvl="6" w:tplc="35AC7938">
      <w:start w:val="1"/>
      <w:numFmt w:val="bullet"/>
      <w:lvlText w:val=""/>
      <w:lvlJc w:val="left"/>
      <w:pPr>
        <w:tabs>
          <w:tab w:val="num" w:pos="5040"/>
        </w:tabs>
        <w:ind w:left="5040" w:hanging="360"/>
      </w:pPr>
      <w:rPr>
        <w:rFonts w:ascii="Symbol" w:hAnsi="Symbol"/>
      </w:rPr>
    </w:lvl>
    <w:lvl w:ilvl="7" w:tplc="CF0A41B8">
      <w:start w:val="1"/>
      <w:numFmt w:val="bullet"/>
      <w:lvlText w:val="o"/>
      <w:lvlJc w:val="left"/>
      <w:pPr>
        <w:tabs>
          <w:tab w:val="num" w:pos="5760"/>
        </w:tabs>
        <w:ind w:left="5760" w:hanging="360"/>
      </w:pPr>
      <w:rPr>
        <w:rFonts w:ascii="Courier New" w:hAnsi="Courier New"/>
      </w:rPr>
    </w:lvl>
    <w:lvl w:ilvl="8" w:tplc="BCF45190">
      <w:start w:val="1"/>
      <w:numFmt w:val="bullet"/>
      <w:lvlText w:val=""/>
      <w:lvlJc w:val="left"/>
      <w:pPr>
        <w:tabs>
          <w:tab w:val="num" w:pos="6480"/>
        </w:tabs>
        <w:ind w:left="6480" w:hanging="360"/>
      </w:pPr>
      <w:rPr>
        <w:rFonts w:ascii="Wingdings" w:hAnsi="Wingdings"/>
      </w:rPr>
    </w:lvl>
  </w:abstractNum>
  <w:abstractNum w:abstractNumId="129" w15:restartNumberingAfterBreak="0">
    <w:nsid w:val="00000082"/>
    <w:multiLevelType w:val="hybridMultilevel"/>
    <w:tmpl w:val="00000082"/>
    <w:lvl w:ilvl="0" w:tplc="5B9E2A7A">
      <w:start w:val="1"/>
      <w:numFmt w:val="bullet"/>
      <w:lvlText w:val=""/>
      <w:lvlPicBulletId w:val="0"/>
      <w:lvlJc w:val="left"/>
      <w:pPr>
        <w:ind w:left="720" w:hanging="360"/>
      </w:pPr>
      <w:rPr>
        <w:rFonts w:ascii="Symbol" w:hAnsi="Symbol"/>
        <w:sz w:val="27"/>
      </w:rPr>
    </w:lvl>
    <w:lvl w:ilvl="1" w:tplc="E4BA5FCA">
      <w:start w:val="1"/>
      <w:numFmt w:val="bullet"/>
      <w:lvlText w:val="o"/>
      <w:lvlJc w:val="left"/>
      <w:pPr>
        <w:tabs>
          <w:tab w:val="num" w:pos="1440"/>
        </w:tabs>
        <w:ind w:left="1440" w:hanging="360"/>
      </w:pPr>
      <w:rPr>
        <w:rFonts w:ascii="Courier New" w:hAnsi="Courier New"/>
      </w:rPr>
    </w:lvl>
    <w:lvl w:ilvl="2" w:tplc="1BAC0F5A">
      <w:start w:val="1"/>
      <w:numFmt w:val="bullet"/>
      <w:lvlText w:val=""/>
      <w:lvlJc w:val="left"/>
      <w:pPr>
        <w:tabs>
          <w:tab w:val="num" w:pos="2160"/>
        </w:tabs>
        <w:ind w:left="2160" w:hanging="360"/>
      </w:pPr>
      <w:rPr>
        <w:rFonts w:ascii="Wingdings" w:hAnsi="Wingdings"/>
      </w:rPr>
    </w:lvl>
    <w:lvl w:ilvl="3" w:tplc="4DAE803E">
      <w:start w:val="1"/>
      <w:numFmt w:val="bullet"/>
      <w:lvlText w:val=""/>
      <w:lvlJc w:val="left"/>
      <w:pPr>
        <w:tabs>
          <w:tab w:val="num" w:pos="2880"/>
        </w:tabs>
        <w:ind w:left="2880" w:hanging="360"/>
      </w:pPr>
      <w:rPr>
        <w:rFonts w:ascii="Symbol" w:hAnsi="Symbol"/>
      </w:rPr>
    </w:lvl>
    <w:lvl w:ilvl="4" w:tplc="2806E84C">
      <w:start w:val="1"/>
      <w:numFmt w:val="bullet"/>
      <w:lvlText w:val="o"/>
      <w:lvlJc w:val="left"/>
      <w:pPr>
        <w:tabs>
          <w:tab w:val="num" w:pos="3600"/>
        </w:tabs>
        <w:ind w:left="3600" w:hanging="360"/>
      </w:pPr>
      <w:rPr>
        <w:rFonts w:ascii="Courier New" w:hAnsi="Courier New"/>
      </w:rPr>
    </w:lvl>
    <w:lvl w:ilvl="5" w:tplc="390AB810">
      <w:start w:val="1"/>
      <w:numFmt w:val="bullet"/>
      <w:lvlText w:val=""/>
      <w:lvlJc w:val="left"/>
      <w:pPr>
        <w:tabs>
          <w:tab w:val="num" w:pos="4320"/>
        </w:tabs>
        <w:ind w:left="4320" w:hanging="360"/>
      </w:pPr>
      <w:rPr>
        <w:rFonts w:ascii="Wingdings" w:hAnsi="Wingdings"/>
      </w:rPr>
    </w:lvl>
    <w:lvl w:ilvl="6" w:tplc="F62A41A4">
      <w:start w:val="1"/>
      <w:numFmt w:val="bullet"/>
      <w:lvlText w:val=""/>
      <w:lvlJc w:val="left"/>
      <w:pPr>
        <w:tabs>
          <w:tab w:val="num" w:pos="5040"/>
        </w:tabs>
        <w:ind w:left="5040" w:hanging="360"/>
      </w:pPr>
      <w:rPr>
        <w:rFonts w:ascii="Symbol" w:hAnsi="Symbol"/>
      </w:rPr>
    </w:lvl>
    <w:lvl w:ilvl="7" w:tplc="9EE8D95E">
      <w:start w:val="1"/>
      <w:numFmt w:val="bullet"/>
      <w:lvlText w:val="o"/>
      <w:lvlJc w:val="left"/>
      <w:pPr>
        <w:tabs>
          <w:tab w:val="num" w:pos="5760"/>
        </w:tabs>
        <w:ind w:left="5760" w:hanging="360"/>
      </w:pPr>
      <w:rPr>
        <w:rFonts w:ascii="Courier New" w:hAnsi="Courier New"/>
      </w:rPr>
    </w:lvl>
    <w:lvl w:ilvl="8" w:tplc="A00C8BB6">
      <w:start w:val="1"/>
      <w:numFmt w:val="bullet"/>
      <w:lvlText w:val=""/>
      <w:lvlJc w:val="left"/>
      <w:pPr>
        <w:tabs>
          <w:tab w:val="num" w:pos="6480"/>
        </w:tabs>
        <w:ind w:left="6480" w:hanging="360"/>
      </w:pPr>
      <w:rPr>
        <w:rFonts w:ascii="Wingdings" w:hAnsi="Wingdings"/>
      </w:rPr>
    </w:lvl>
  </w:abstractNum>
  <w:abstractNum w:abstractNumId="130" w15:restartNumberingAfterBreak="0">
    <w:nsid w:val="00000083"/>
    <w:multiLevelType w:val="hybridMultilevel"/>
    <w:tmpl w:val="00000083"/>
    <w:lvl w:ilvl="0" w:tplc="CC28B0CC">
      <w:start w:val="1"/>
      <w:numFmt w:val="bullet"/>
      <w:lvlText w:val=""/>
      <w:lvlPicBulletId w:val="0"/>
      <w:lvlJc w:val="left"/>
      <w:pPr>
        <w:ind w:left="720" w:hanging="360"/>
      </w:pPr>
      <w:rPr>
        <w:rFonts w:ascii="Symbol" w:hAnsi="Symbol"/>
        <w:sz w:val="27"/>
      </w:rPr>
    </w:lvl>
    <w:lvl w:ilvl="1" w:tplc="0E763FB8">
      <w:start w:val="1"/>
      <w:numFmt w:val="bullet"/>
      <w:lvlText w:val="o"/>
      <w:lvlJc w:val="left"/>
      <w:pPr>
        <w:tabs>
          <w:tab w:val="num" w:pos="1440"/>
        </w:tabs>
        <w:ind w:left="1440" w:hanging="360"/>
      </w:pPr>
      <w:rPr>
        <w:rFonts w:ascii="Courier New" w:hAnsi="Courier New"/>
      </w:rPr>
    </w:lvl>
    <w:lvl w:ilvl="2" w:tplc="083A1E0C">
      <w:start w:val="1"/>
      <w:numFmt w:val="bullet"/>
      <w:lvlText w:val=""/>
      <w:lvlJc w:val="left"/>
      <w:pPr>
        <w:tabs>
          <w:tab w:val="num" w:pos="2160"/>
        </w:tabs>
        <w:ind w:left="2160" w:hanging="360"/>
      </w:pPr>
      <w:rPr>
        <w:rFonts w:ascii="Wingdings" w:hAnsi="Wingdings"/>
      </w:rPr>
    </w:lvl>
    <w:lvl w:ilvl="3" w:tplc="FC283552">
      <w:start w:val="1"/>
      <w:numFmt w:val="bullet"/>
      <w:lvlText w:val=""/>
      <w:lvlJc w:val="left"/>
      <w:pPr>
        <w:tabs>
          <w:tab w:val="num" w:pos="2880"/>
        </w:tabs>
        <w:ind w:left="2880" w:hanging="360"/>
      </w:pPr>
      <w:rPr>
        <w:rFonts w:ascii="Symbol" w:hAnsi="Symbol"/>
      </w:rPr>
    </w:lvl>
    <w:lvl w:ilvl="4" w:tplc="DDF0D5B0">
      <w:start w:val="1"/>
      <w:numFmt w:val="bullet"/>
      <w:lvlText w:val="o"/>
      <w:lvlJc w:val="left"/>
      <w:pPr>
        <w:tabs>
          <w:tab w:val="num" w:pos="3600"/>
        </w:tabs>
        <w:ind w:left="3600" w:hanging="360"/>
      </w:pPr>
      <w:rPr>
        <w:rFonts w:ascii="Courier New" w:hAnsi="Courier New"/>
      </w:rPr>
    </w:lvl>
    <w:lvl w:ilvl="5" w:tplc="6784A8A2">
      <w:start w:val="1"/>
      <w:numFmt w:val="bullet"/>
      <w:lvlText w:val=""/>
      <w:lvlJc w:val="left"/>
      <w:pPr>
        <w:tabs>
          <w:tab w:val="num" w:pos="4320"/>
        </w:tabs>
        <w:ind w:left="4320" w:hanging="360"/>
      </w:pPr>
      <w:rPr>
        <w:rFonts w:ascii="Wingdings" w:hAnsi="Wingdings"/>
      </w:rPr>
    </w:lvl>
    <w:lvl w:ilvl="6" w:tplc="D3D64A04">
      <w:start w:val="1"/>
      <w:numFmt w:val="bullet"/>
      <w:lvlText w:val=""/>
      <w:lvlJc w:val="left"/>
      <w:pPr>
        <w:tabs>
          <w:tab w:val="num" w:pos="5040"/>
        </w:tabs>
        <w:ind w:left="5040" w:hanging="360"/>
      </w:pPr>
      <w:rPr>
        <w:rFonts w:ascii="Symbol" w:hAnsi="Symbol"/>
      </w:rPr>
    </w:lvl>
    <w:lvl w:ilvl="7" w:tplc="C980B326">
      <w:start w:val="1"/>
      <w:numFmt w:val="bullet"/>
      <w:lvlText w:val="o"/>
      <w:lvlJc w:val="left"/>
      <w:pPr>
        <w:tabs>
          <w:tab w:val="num" w:pos="5760"/>
        </w:tabs>
        <w:ind w:left="5760" w:hanging="360"/>
      </w:pPr>
      <w:rPr>
        <w:rFonts w:ascii="Courier New" w:hAnsi="Courier New"/>
      </w:rPr>
    </w:lvl>
    <w:lvl w:ilvl="8" w:tplc="6E123D2C">
      <w:start w:val="1"/>
      <w:numFmt w:val="bullet"/>
      <w:lvlText w:val=""/>
      <w:lvlJc w:val="left"/>
      <w:pPr>
        <w:tabs>
          <w:tab w:val="num" w:pos="6480"/>
        </w:tabs>
        <w:ind w:left="6480" w:hanging="360"/>
      </w:pPr>
      <w:rPr>
        <w:rFonts w:ascii="Wingdings" w:hAnsi="Wingdings"/>
      </w:rPr>
    </w:lvl>
  </w:abstractNum>
  <w:abstractNum w:abstractNumId="131" w15:restartNumberingAfterBreak="0">
    <w:nsid w:val="00000084"/>
    <w:multiLevelType w:val="hybridMultilevel"/>
    <w:tmpl w:val="00000084"/>
    <w:lvl w:ilvl="0" w:tplc="F4C0FD0C">
      <w:start w:val="1"/>
      <w:numFmt w:val="bullet"/>
      <w:lvlText w:val=""/>
      <w:lvlPicBulletId w:val="0"/>
      <w:lvlJc w:val="left"/>
      <w:pPr>
        <w:ind w:left="720" w:hanging="360"/>
      </w:pPr>
      <w:rPr>
        <w:rFonts w:ascii="Symbol" w:hAnsi="Symbol"/>
        <w:sz w:val="27"/>
      </w:rPr>
    </w:lvl>
    <w:lvl w:ilvl="1" w:tplc="7006F152">
      <w:start w:val="1"/>
      <w:numFmt w:val="bullet"/>
      <w:lvlText w:val="o"/>
      <w:lvlJc w:val="left"/>
      <w:pPr>
        <w:tabs>
          <w:tab w:val="num" w:pos="1440"/>
        </w:tabs>
        <w:ind w:left="1440" w:hanging="360"/>
      </w:pPr>
      <w:rPr>
        <w:rFonts w:ascii="Courier New" w:hAnsi="Courier New"/>
      </w:rPr>
    </w:lvl>
    <w:lvl w:ilvl="2" w:tplc="9A2612C8">
      <w:start w:val="1"/>
      <w:numFmt w:val="bullet"/>
      <w:lvlText w:val=""/>
      <w:lvlJc w:val="left"/>
      <w:pPr>
        <w:tabs>
          <w:tab w:val="num" w:pos="2160"/>
        </w:tabs>
        <w:ind w:left="2160" w:hanging="360"/>
      </w:pPr>
      <w:rPr>
        <w:rFonts w:ascii="Wingdings" w:hAnsi="Wingdings"/>
      </w:rPr>
    </w:lvl>
    <w:lvl w:ilvl="3" w:tplc="DE1ED01A">
      <w:start w:val="1"/>
      <w:numFmt w:val="bullet"/>
      <w:lvlText w:val=""/>
      <w:lvlJc w:val="left"/>
      <w:pPr>
        <w:tabs>
          <w:tab w:val="num" w:pos="2880"/>
        </w:tabs>
        <w:ind w:left="2880" w:hanging="360"/>
      </w:pPr>
      <w:rPr>
        <w:rFonts w:ascii="Symbol" w:hAnsi="Symbol"/>
      </w:rPr>
    </w:lvl>
    <w:lvl w:ilvl="4" w:tplc="F01E74FA">
      <w:start w:val="1"/>
      <w:numFmt w:val="bullet"/>
      <w:lvlText w:val="o"/>
      <w:lvlJc w:val="left"/>
      <w:pPr>
        <w:tabs>
          <w:tab w:val="num" w:pos="3600"/>
        </w:tabs>
        <w:ind w:left="3600" w:hanging="360"/>
      </w:pPr>
      <w:rPr>
        <w:rFonts w:ascii="Courier New" w:hAnsi="Courier New"/>
      </w:rPr>
    </w:lvl>
    <w:lvl w:ilvl="5" w:tplc="FC1E991A">
      <w:start w:val="1"/>
      <w:numFmt w:val="bullet"/>
      <w:lvlText w:val=""/>
      <w:lvlJc w:val="left"/>
      <w:pPr>
        <w:tabs>
          <w:tab w:val="num" w:pos="4320"/>
        </w:tabs>
        <w:ind w:left="4320" w:hanging="360"/>
      </w:pPr>
      <w:rPr>
        <w:rFonts w:ascii="Wingdings" w:hAnsi="Wingdings"/>
      </w:rPr>
    </w:lvl>
    <w:lvl w:ilvl="6" w:tplc="DECA79A0">
      <w:start w:val="1"/>
      <w:numFmt w:val="bullet"/>
      <w:lvlText w:val=""/>
      <w:lvlJc w:val="left"/>
      <w:pPr>
        <w:tabs>
          <w:tab w:val="num" w:pos="5040"/>
        </w:tabs>
        <w:ind w:left="5040" w:hanging="360"/>
      </w:pPr>
      <w:rPr>
        <w:rFonts w:ascii="Symbol" w:hAnsi="Symbol"/>
      </w:rPr>
    </w:lvl>
    <w:lvl w:ilvl="7" w:tplc="6F28F2BC">
      <w:start w:val="1"/>
      <w:numFmt w:val="bullet"/>
      <w:lvlText w:val="o"/>
      <w:lvlJc w:val="left"/>
      <w:pPr>
        <w:tabs>
          <w:tab w:val="num" w:pos="5760"/>
        </w:tabs>
        <w:ind w:left="5760" w:hanging="360"/>
      </w:pPr>
      <w:rPr>
        <w:rFonts w:ascii="Courier New" w:hAnsi="Courier New"/>
      </w:rPr>
    </w:lvl>
    <w:lvl w:ilvl="8" w:tplc="A18A934E">
      <w:start w:val="1"/>
      <w:numFmt w:val="bullet"/>
      <w:lvlText w:val=""/>
      <w:lvlJc w:val="left"/>
      <w:pPr>
        <w:tabs>
          <w:tab w:val="num" w:pos="6480"/>
        </w:tabs>
        <w:ind w:left="6480" w:hanging="360"/>
      </w:pPr>
      <w:rPr>
        <w:rFonts w:ascii="Wingdings" w:hAnsi="Wingdings"/>
      </w:rPr>
    </w:lvl>
  </w:abstractNum>
  <w:abstractNum w:abstractNumId="132" w15:restartNumberingAfterBreak="0">
    <w:nsid w:val="00000085"/>
    <w:multiLevelType w:val="hybridMultilevel"/>
    <w:tmpl w:val="00000085"/>
    <w:lvl w:ilvl="0" w:tplc="19843A3A">
      <w:start w:val="1"/>
      <w:numFmt w:val="bullet"/>
      <w:lvlText w:val=""/>
      <w:lvlPicBulletId w:val="0"/>
      <w:lvlJc w:val="left"/>
      <w:pPr>
        <w:ind w:left="720" w:hanging="360"/>
      </w:pPr>
      <w:rPr>
        <w:rFonts w:ascii="Symbol" w:hAnsi="Symbol"/>
        <w:sz w:val="27"/>
      </w:rPr>
    </w:lvl>
    <w:lvl w:ilvl="1" w:tplc="17C41946">
      <w:start w:val="1"/>
      <w:numFmt w:val="bullet"/>
      <w:lvlText w:val="o"/>
      <w:lvlJc w:val="left"/>
      <w:pPr>
        <w:tabs>
          <w:tab w:val="num" w:pos="1440"/>
        </w:tabs>
        <w:ind w:left="1440" w:hanging="360"/>
      </w:pPr>
      <w:rPr>
        <w:rFonts w:ascii="Courier New" w:hAnsi="Courier New"/>
      </w:rPr>
    </w:lvl>
    <w:lvl w:ilvl="2" w:tplc="1A822EC8">
      <w:start w:val="1"/>
      <w:numFmt w:val="bullet"/>
      <w:lvlText w:val=""/>
      <w:lvlJc w:val="left"/>
      <w:pPr>
        <w:tabs>
          <w:tab w:val="num" w:pos="2160"/>
        </w:tabs>
        <w:ind w:left="2160" w:hanging="360"/>
      </w:pPr>
      <w:rPr>
        <w:rFonts w:ascii="Wingdings" w:hAnsi="Wingdings"/>
      </w:rPr>
    </w:lvl>
    <w:lvl w:ilvl="3" w:tplc="13A87064">
      <w:start w:val="1"/>
      <w:numFmt w:val="bullet"/>
      <w:lvlText w:val=""/>
      <w:lvlJc w:val="left"/>
      <w:pPr>
        <w:tabs>
          <w:tab w:val="num" w:pos="2880"/>
        </w:tabs>
        <w:ind w:left="2880" w:hanging="360"/>
      </w:pPr>
      <w:rPr>
        <w:rFonts w:ascii="Symbol" w:hAnsi="Symbol"/>
      </w:rPr>
    </w:lvl>
    <w:lvl w:ilvl="4" w:tplc="070CBAB8">
      <w:start w:val="1"/>
      <w:numFmt w:val="bullet"/>
      <w:lvlText w:val="o"/>
      <w:lvlJc w:val="left"/>
      <w:pPr>
        <w:tabs>
          <w:tab w:val="num" w:pos="3600"/>
        </w:tabs>
        <w:ind w:left="3600" w:hanging="360"/>
      </w:pPr>
      <w:rPr>
        <w:rFonts w:ascii="Courier New" w:hAnsi="Courier New"/>
      </w:rPr>
    </w:lvl>
    <w:lvl w:ilvl="5" w:tplc="CC740A0E">
      <w:start w:val="1"/>
      <w:numFmt w:val="bullet"/>
      <w:lvlText w:val=""/>
      <w:lvlJc w:val="left"/>
      <w:pPr>
        <w:tabs>
          <w:tab w:val="num" w:pos="4320"/>
        </w:tabs>
        <w:ind w:left="4320" w:hanging="360"/>
      </w:pPr>
      <w:rPr>
        <w:rFonts w:ascii="Wingdings" w:hAnsi="Wingdings"/>
      </w:rPr>
    </w:lvl>
    <w:lvl w:ilvl="6" w:tplc="F6AA8CFA">
      <w:start w:val="1"/>
      <w:numFmt w:val="bullet"/>
      <w:lvlText w:val=""/>
      <w:lvlJc w:val="left"/>
      <w:pPr>
        <w:tabs>
          <w:tab w:val="num" w:pos="5040"/>
        </w:tabs>
        <w:ind w:left="5040" w:hanging="360"/>
      </w:pPr>
      <w:rPr>
        <w:rFonts w:ascii="Symbol" w:hAnsi="Symbol"/>
      </w:rPr>
    </w:lvl>
    <w:lvl w:ilvl="7" w:tplc="D2385AEE">
      <w:start w:val="1"/>
      <w:numFmt w:val="bullet"/>
      <w:lvlText w:val="o"/>
      <w:lvlJc w:val="left"/>
      <w:pPr>
        <w:tabs>
          <w:tab w:val="num" w:pos="5760"/>
        </w:tabs>
        <w:ind w:left="5760" w:hanging="360"/>
      </w:pPr>
      <w:rPr>
        <w:rFonts w:ascii="Courier New" w:hAnsi="Courier New"/>
      </w:rPr>
    </w:lvl>
    <w:lvl w:ilvl="8" w:tplc="B1F8ED5A">
      <w:start w:val="1"/>
      <w:numFmt w:val="bullet"/>
      <w:lvlText w:val=""/>
      <w:lvlJc w:val="left"/>
      <w:pPr>
        <w:tabs>
          <w:tab w:val="num" w:pos="6480"/>
        </w:tabs>
        <w:ind w:left="6480" w:hanging="360"/>
      </w:pPr>
      <w:rPr>
        <w:rFonts w:ascii="Wingdings" w:hAnsi="Wingdings"/>
      </w:rPr>
    </w:lvl>
  </w:abstractNum>
  <w:abstractNum w:abstractNumId="133" w15:restartNumberingAfterBreak="0">
    <w:nsid w:val="00000086"/>
    <w:multiLevelType w:val="hybridMultilevel"/>
    <w:tmpl w:val="00000086"/>
    <w:lvl w:ilvl="0" w:tplc="0D40CBB6">
      <w:start w:val="1"/>
      <w:numFmt w:val="bullet"/>
      <w:lvlText w:val=""/>
      <w:lvlPicBulletId w:val="0"/>
      <w:lvlJc w:val="left"/>
      <w:pPr>
        <w:ind w:left="720" w:hanging="360"/>
      </w:pPr>
      <w:rPr>
        <w:rFonts w:ascii="Symbol" w:hAnsi="Symbol"/>
        <w:sz w:val="27"/>
      </w:rPr>
    </w:lvl>
    <w:lvl w:ilvl="1" w:tplc="AD38CC94">
      <w:start w:val="1"/>
      <w:numFmt w:val="bullet"/>
      <w:lvlText w:val="o"/>
      <w:lvlJc w:val="left"/>
      <w:pPr>
        <w:tabs>
          <w:tab w:val="num" w:pos="1440"/>
        </w:tabs>
        <w:ind w:left="1440" w:hanging="360"/>
      </w:pPr>
      <w:rPr>
        <w:rFonts w:ascii="Courier New" w:hAnsi="Courier New"/>
      </w:rPr>
    </w:lvl>
    <w:lvl w:ilvl="2" w:tplc="CD468BBA">
      <w:start w:val="1"/>
      <w:numFmt w:val="bullet"/>
      <w:lvlText w:val=""/>
      <w:lvlJc w:val="left"/>
      <w:pPr>
        <w:tabs>
          <w:tab w:val="num" w:pos="2160"/>
        </w:tabs>
        <w:ind w:left="2160" w:hanging="360"/>
      </w:pPr>
      <w:rPr>
        <w:rFonts w:ascii="Wingdings" w:hAnsi="Wingdings"/>
      </w:rPr>
    </w:lvl>
    <w:lvl w:ilvl="3" w:tplc="EF8EB598">
      <w:start w:val="1"/>
      <w:numFmt w:val="bullet"/>
      <w:lvlText w:val=""/>
      <w:lvlJc w:val="left"/>
      <w:pPr>
        <w:tabs>
          <w:tab w:val="num" w:pos="2880"/>
        </w:tabs>
        <w:ind w:left="2880" w:hanging="360"/>
      </w:pPr>
      <w:rPr>
        <w:rFonts w:ascii="Symbol" w:hAnsi="Symbol"/>
      </w:rPr>
    </w:lvl>
    <w:lvl w:ilvl="4" w:tplc="2EA85CAE">
      <w:start w:val="1"/>
      <w:numFmt w:val="bullet"/>
      <w:lvlText w:val="o"/>
      <w:lvlJc w:val="left"/>
      <w:pPr>
        <w:tabs>
          <w:tab w:val="num" w:pos="3600"/>
        </w:tabs>
        <w:ind w:left="3600" w:hanging="360"/>
      </w:pPr>
      <w:rPr>
        <w:rFonts w:ascii="Courier New" w:hAnsi="Courier New"/>
      </w:rPr>
    </w:lvl>
    <w:lvl w:ilvl="5" w:tplc="15B885D6">
      <w:start w:val="1"/>
      <w:numFmt w:val="bullet"/>
      <w:lvlText w:val=""/>
      <w:lvlJc w:val="left"/>
      <w:pPr>
        <w:tabs>
          <w:tab w:val="num" w:pos="4320"/>
        </w:tabs>
        <w:ind w:left="4320" w:hanging="360"/>
      </w:pPr>
      <w:rPr>
        <w:rFonts w:ascii="Wingdings" w:hAnsi="Wingdings"/>
      </w:rPr>
    </w:lvl>
    <w:lvl w:ilvl="6" w:tplc="F5240462">
      <w:start w:val="1"/>
      <w:numFmt w:val="bullet"/>
      <w:lvlText w:val=""/>
      <w:lvlJc w:val="left"/>
      <w:pPr>
        <w:tabs>
          <w:tab w:val="num" w:pos="5040"/>
        </w:tabs>
        <w:ind w:left="5040" w:hanging="360"/>
      </w:pPr>
      <w:rPr>
        <w:rFonts w:ascii="Symbol" w:hAnsi="Symbol"/>
      </w:rPr>
    </w:lvl>
    <w:lvl w:ilvl="7" w:tplc="6226A622">
      <w:start w:val="1"/>
      <w:numFmt w:val="bullet"/>
      <w:lvlText w:val="o"/>
      <w:lvlJc w:val="left"/>
      <w:pPr>
        <w:tabs>
          <w:tab w:val="num" w:pos="5760"/>
        </w:tabs>
        <w:ind w:left="5760" w:hanging="360"/>
      </w:pPr>
      <w:rPr>
        <w:rFonts w:ascii="Courier New" w:hAnsi="Courier New"/>
      </w:rPr>
    </w:lvl>
    <w:lvl w:ilvl="8" w:tplc="0F4AFDAA">
      <w:start w:val="1"/>
      <w:numFmt w:val="bullet"/>
      <w:lvlText w:val=""/>
      <w:lvlJc w:val="left"/>
      <w:pPr>
        <w:tabs>
          <w:tab w:val="num" w:pos="6480"/>
        </w:tabs>
        <w:ind w:left="6480" w:hanging="360"/>
      </w:pPr>
      <w:rPr>
        <w:rFonts w:ascii="Wingdings" w:hAnsi="Wingdings"/>
      </w:rPr>
    </w:lvl>
  </w:abstractNum>
  <w:abstractNum w:abstractNumId="134" w15:restartNumberingAfterBreak="0">
    <w:nsid w:val="00000087"/>
    <w:multiLevelType w:val="hybridMultilevel"/>
    <w:tmpl w:val="00000087"/>
    <w:lvl w:ilvl="0" w:tplc="FAD0B3C8">
      <w:start w:val="1"/>
      <w:numFmt w:val="bullet"/>
      <w:lvlText w:val=""/>
      <w:lvlPicBulletId w:val="0"/>
      <w:lvlJc w:val="left"/>
      <w:pPr>
        <w:ind w:left="720" w:hanging="360"/>
      </w:pPr>
      <w:rPr>
        <w:rFonts w:ascii="Symbol" w:hAnsi="Symbol"/>
        <w:sz w:val="27"/>
      </w:rPr>
    </w:lvl>
    <w:lvl w:ilvl="1" w:tplc="A1A0ED9E">
      <w:start w:val="1"/>
      <w:numFmt w:val="bullet"/>
      <w:lvlText w:val="o"/>
      <w:lvlJc w:val="left"/>
      <w:pPr>
        <w:tabs>
          <w:tab w:val="num" w:pos="1440"/>
        </w:tabs>
        <w:ind w:left="1440" w:hanging="360"/>
      </w:pPr>
      <w:rPr>
        <w:rFonts w:ascii="Courier New" w:hAnsi="Courier New"/>
      </w:rPr>
    </w:lvl>
    <w:lvl w:ilvl="2" w:tplc="50A894FC">
      <w:start w:val="1"/>
      <w:numFmt w:val="bullet"/>
      <w:lvlText w:val=""/>
      <w:lvlJc w:val="left"/>
      <w:pPr>
        <w:tabs>
          <w:tab w:val="num" w:pos="2160"/>
        </w:tabs>
        <w:ind w:left="2160" w:hanging="360"/>
      </w:pPr>
      <w:rPr>
        <w:rFonts w:ascii="Wingdings" w:hAnsi="Wingdings"/>
      </w:rPr>
    </w:lvl>
    <w:lvl w:ilvl="3" w:tplc="05001BD2">
      <w:start w:val="1"/>
      <w:numFmt w:val="bullet"/>
      <w:lvlText w:val=""/>
      <w:lvlJc w:val="left"/>
      <w:pPr>
        <w:tabs>
          <w:tab w:val="num" w:pos="2880"/>
        </w:tabs>
        <w:ind w:left="2880" w:hanging="360"/>
      </w:pPr>
      <w:rPr>
        <w:rFonts w:ascii="Symbol" w:hAnsi="Symbol"/>
      </w:rPr>
    </w:lvl>
    <w:lvl w:ilvl="4" w:tplc="9112C22C">
      <w:start w:val="1"/>
      <w:numFmt w:val="bullet"/>
      <w:lvlText w:val="o"/>
      <w:lvlJc w:val="left"/>
      <w:pPr>
        <w:tabs>
          <w:tab w:val="num" w:pos="3600"/>
        </w:tabs>
        <w:ind w:left="3600" w:hanging="360"/>
      </w:pPr>
      <w:rPr>
        <w:rFonts w:ascii="Courier New" w:hAnsi="Courier New"/>
      </w:rPr>
    </w:lvl>
    <w:lvl w:ilvl="5" w:tplc="AB5451CC">
      <w:start w:val="1"/>
      <w:numFmt w:val="bullet"/>
      <w:lvlText w:val=""/>
      <w:lvlJc w:val="left"/>
      <w:pPr>
        <w:tabs>
          <w:tab w:val="num" w:pos="4320"/>
        </w:tabs>
        <w:ind w:left="4320" w:hanging="360"/>
      </w:pPr>
      <w:rPr>
        <w:rFonts w:ascii="Wingdings" w:hAnsi="Wingdings"/>
      </w:rPr>
    </w:lvl>
    <w:lvl w:ilvl="6" w:tplc="94C6F638">
      <w:start w:val="1"/>
      <w:numFmt w:val="bullet"/>
      <w:lvlText w:val=""/>
      <w:lvlJc w:val="left"/>
      <w:pPr>
        <w:tabs>
          <w:tab w:val="num" w:pos="5040"/>
        </w:tabs>
        <w:ind w:left="5040" w:hanging="360"/>
      </w:pPr>
      <w:rPr>
        <w:rFonts w:ascii="Symbol" w:hAnsi="Symbol"/>
      </w:rPr>
    </w:lvl>
    <w:lvl w:ilvl="7" w:tplc="667897AC">
      <w:start w:val="1"/>
      <w:numFmt w:val="bullet"/>
      <w:lvlText w:val="o"/>
      <w:lvlJc w:val="left"/>
      <w:pPr>
        <w:tabs>
          <w:tab w:val="num" w:pos="5760"/>
        </w:tabs>
        <w:ind w:left="5760" w:hanging="360"/>
      </w:pPr>
      <w:rPr>
        <w:rFonts w:ascii="Courier New" w:hAnsi="Courier New"/>
      </w:rPr>
    </w:lvl>
    <w:lvl w:ilvl="8" w:tplc="33080C96">
      <w:start w:val="1"/>
      <w:numFmt w:val="bullet"/>
      <w:lvlText w:val=""/>
      <w:lvlJc w:val="left"/>
      <w:pPr>
        <w:tabs>
          <w:tab w:val="num" w:pos="6480"/>
        </w:tabs>
        <w:ind w:left="6480" w:hanging="360"/>
      </w:pPr>
      <w:rPr>
        <w:rFonts w:ascii="Wingdings" w:hAnsi="Wingdings"/>
      </w:rPr>
    </w:lvl>
  </w:abstractNum>
  <w:abstractNum w:abstractNumId="135" w15:restartNumberingAfterBreak="0">
    <w:nsid w:val="00000088"/>
    <w:multiLevelType w:val="hybridMultilevel"/>
    <w:tmpl w:val="00000088"/>
    <w:lvl w:ilvl="0" w:tplc="AF584E1C">
      <w:start w:val="1"/>
      <w:numFmt w:val="bullet"/>
      <w:lvlText w:val=""/>
      <w:lvlPicBulletId w:val="0"/>
      <w:lvlJc w:val="left"/>
      <w:pPr>
        <w:ind w:left="720" w:hanging="360"/>
      </w:pPr>
      <w:rPr>
        <w:rFonts w:ascii="Symbol" w:hAnsi="Symbol"/>
        <w:sz w:val="27"/>
      </w:rPr>
    </w:lvl>
    <w:lvl w:ilvl="1" w:tplc="F1D2AE04">
      <w:start w:val="1"/>
      <w:numFmt w:val="bullet"/>
      <w:lvlText w:val="o"/>
      <w:lvlJc w:val="left"/>
      <w:pPr>
        <w:tabs>
          <w:tab w:val="num" w:pos="1440"/>
        </w:tabs>
        <w:ind w:left="1440" w:hanging="360"/>
      </w:pPr>
      <w:rPr>
        <w:rFonts w:ascii="Courier New" w:hAnsi="Courier New"/>
      </w:rPr>
    </w:lvl>
    <w:lvl w:ilvl="2" w:tplc="5580A65E">
      <w:start w:val="1"/>
      <w:numFmt w:val="bullet"/>
      <w:lvlText w:val=""/>
      <w:lvlJc w:val="left"/>
      <w:pPr>
        <w:tabs>
          <w:tab w:val="num" w:pos="2160"/>
        </w:tabs>
        <w:ind w:left="2160" w:hanging="360"/>
      </w:pPr>
      <w:rPr>
        <w:rFonts w:ascii="Wingdings" w:hAnsi="Wingdings"/>
      </w:rPr>
    </w:lvl>
    <w:lvl w:ilvl="3" w:tplc="ECCA8098">
      <w:start w:val="1"/>
      <w:numFmt w:val="bullet"/>
      <w:lvlText w:val=""/>
      <w:lvlJc w:val="left"/>
      <w:pPr>
        <w:tabs>
          <w:tab w:val="num" w:pos="2880"/>
        </w:tabs>
        <w:ind w:left="2880" w:hanging="360"/>
      </w:pPr>
      <w:rPr>
        <w:rFonts w:ascii="Symbol" w:hAnsi="Symbol"/>
      </w:rPr>
    </w:lvl>
    <w:lvl w:ilvl="4" w:tplc="E32A71D0">
      <w:start w:val="1"/>
      <w:numFmt w:val="bullet"/>
      <w:lvlText w:val="o"/>
      <w:lvlJc w:val="left"/>
      <w:pPr>
        <w:tabs>
          <w:tab w:val="num" w:pos="3600"/>
        </w:tabs>
        <w:ind w:left="3600" w:hanging="360"/>
      </w:pPr>
      <w:rPr>
        <w:rFonts w:ascii="Courier New" w:hAnsi="Courier New"/>
      </w:rPr>
    </w:lvl>
    <w:lvl w:ilvl="5" w:tplc="AC7822AC">
      <w:start w:val="1"/>
      <w:numFmt w:val="bullet"/>
      <w:lvlText w:val=""/>
      <w:lvlJc w:val="left"/>
      <w:pPr>
        <w:tabs>
          <w:tab w:val="num" w:pos="4320"/>
        </w:tabs>
        <w:ind w:left="4320" w:hanging="360"/>
      </w:pPr>
      <w:rPr>
        <w:rFonts w:ascii="Wingdings" w:hAnsi="Wingdings"/>
      </w:rPr>
    </w:lvl>
    <w:lvl w:ilvl="6" w:tplc="AD74E0EC">
      <w:start w:val="1"/>
      <w:numFmt w:val="bullet"/>
      <w:lvlText w:val=""/>
      <w:lvlJc w:val="left"/>
      <w:pPr>
        <w:tabs>
          <w:tab w:val="num" w:pos="5040"/>
        </w:tabs>
        <w:ind w:left="5040" w:hanging="360"/>
      </w:pPr>
      <w:rPr>
        <w:rFonts w:ascii="Symbol" w:hAnsi="Symbol"/>
      </w:rPr>
    </w:lvl>
    <w:lvl w:ilvl="7" w:tplc="41361C24">
      <w:start w:val="1"/>
      <w:numFmt w:val="bullet"/>
      <w:lvlText w:val="o"/>
      <w:lvlJc w:val="left"/>
      <w:pPr>
        <w:tabs>
          <w:tab w:val="num" w:pos="5760"/>
        </w:tabs>
        <w:ind w:left="5760" w:hanging="360"/>
      </w:pPr>
      <w:rPr>
        <w:rFonts w:ascii="Courier New" w:hAnsi="Courier New"/>
      </w:rPr>
    </w:lvl>
    <w:lvl w:ilvl="8" w:tplc="D9E0ECB4">
      <w:start w:val="1"/>
      <w:numFmt w:val="bullet"/>
      <w:lvlText w:val=""/>
      <w:lvlJc w:val="left"/>
      <w:pPr>
        <w:tabs>
          <w:tab w:val="num" w:pos="6480"/>
        </w:tabs>
        <w:ind w:left="6480" w:hanging="360"/>
      </w:pPr>
      <w:rPr>
        <w:rFonts w:ascii="Wingdings" w:hAnsi="Wingdings"/>
      </w:rPr>
    </w:lvl>
  </w:abstractNum>
  <w:abstractNum w:abstractNumId="136" w15:restartNumberingAfterBreak="0">
    <w:nsid w:val="00000089"/>
    <w:multiLevelType w:val="hybridMultilevel"/>
    <w:tmpl w:val="00000089"/>
    <w:lvl w:ilvl="0" w:tplc="01C2BA96">
      <w:start w:val="1"/>
      <w:numFmt w:val="bullet"/>
      <w:lvlText w:val=""/>
      <w:lvlPicBulletId w:val="0"/>
      <w:lvlJc w:val="left"/>
      <w:pPr>
        <w:ind w:left="720" w:hanging="360"/>
      </w:pPr>
      <w:rPr>
        <w:rFonts w:ascii="Symbol" w:hAnsi="Symbol"/>
        <w:sz w:val="27"/>
      </w:rPr>
    </w:lvl>
    <w:lvl w:ilvl="1" w:tplc="8ABA742E">
      <w:start w:val="1"/>
      <w:numFmt w:val="bullet"/>
      <w:lvlText w:val="o"/>
      <w:lvlJc w:val="left"/>
      <w:pPr>
        <w:tabs>
          <w:tab w:val="num" w:pos="1440"/>
        </w:tabs>
        <w:ind w:left="1440" w:hanging="360"/>
      </w:pPr>
      <w:rPr>
        <w:rFonts w:ascii="Courier New" w:hAnsi="Courier New"/>
      </w:rPr>
    </w:lvl>
    <w:lvl w:ilvl="2" w:tplc="7CB23C66">
      <w:start w:val="1"/>
      <w:numFmt w:val="bullet"/>
      <w:lvlText w:val=""/>
      <w:lvlJc w:val="left"/>
      <w:pPr>
        <w:tabs>
          <w:tab w:val="num" w:pos="2160"/>
        </w:tabs>
        <w:ind w:left="2160" w:hanging="360"/>
      </w:pPr>
      <w:rPr>
        <w:rFonts w:ascii="Wingdings" w:hAnsi="Wingdings"/>
      </w:rPr>
    </w:lvl>
    <w:lvl w:ilvl="3" w:tplc="9872D2D0">
      <w:start w:val="1"/>
      <w:numFmt w:val="bullet"/>
      <w:lvlText w:val=""/>
      <w:lvlJc w:val="left"/>
      <w:pPr>
        <w:tabs>
          <w:tab w:val="num" w:pos="2880"/>
        </w:tabs>
        <w:ind w:left="2880" w:hanging="360"/>
      </w:pPr>
      <w:rPr>
        <w:rFonts w:ascii="Symbol" w:hAnsi="Symbol"/>
      </w:rPr>
    </w:lvl>
    <w:lvl w:ilvl="4" w:tplc="FCC6BF68">
      <w:start w:val="1"/>
      <w:numFmt w:val="bullet"/>
      <w:lvlText w:val="o"/>
      <w:lvlJc w:val="left"/>
      <w:pPr>
        <w:tabs>
          <w:tab w:val="num" w:pos="3600"/>
        </w:tabs>
        <w:ind w:left="3600" w:hanging="360"/>
      </w:pPr>
      <w:rPr>
        <w:rFonts w:ascii="Courier New" w:hAnsi="Courier New"/>
      </w:rPr>
    </w:lvl>
    <w:lvl w:ilvl="5" w:tplc="6854F2D8">
      <w:start w:val="1"/>
      <w:numFmt w:val="bullet"/>
      <w:lvlText w:val=""/>
      <w:lvlJc w:val="left"/>
      <w:pPr>
        <w:tabs>
          <w:tab w:val="num" w:pos="4320"/>
        </w:tabs>
        <w:ind w:left="4320" w:hanging="360"/>
      </w:pPr>
      <w:rPr>
        <w:rFonts w:ascii="Wingdings" w:hAnsi="Wingdings"/>
      </w:rPr>
    </w:lvl>
    <w:lvl w:ilvl="6" w:tplc="DE6C996A">
      <w:start w:val="1"/>
      <w:numFmt w:val="bullet"/>
      <w:lvlText w:val=""/>
      <w:lvlJc w:val="left"/>
      <w:pPr>
        <w:tabs>
          <w:tab w:val="num" w:pos="5040"/>
        </w:tabs>
        <w:ind w:left="5040" w:hanging="360"/>
      </w:pPr>
      <w:rPr>
        <w:rFonts w:ascii="Symbol" w:hAnsi="Symbol"/>
      </w:rPr>
    </w:lvl>
    <w:lvl w:ilvl="7" w:tplc="F4FC01E4">
      <w:start w:val="1"/>
      <w:numFmt w:val="bullet"/>
      <w:lvlText w:val="o"/>
      <w:lvlJc w:val="left"/>
      <w:pPr>
        <w:tabs>
          <w:tab w:val="num" w:pos="5760"/>
        </w:tabs>
        <w:ind w:left="5760" w:hanging="360"/>
      </w:pPr>
      <w:rPr>
        <w:rFonts w:ascii="Courier New" w:hAnsi="Courier New"/>
      </w:rPr>
    </w:lvl>
    <w:lvl w:ilvl="8" w:tplc="DDBCFA22">
      <w:start w:val="1"/>
      <w:numFmt w:val="bullet"/>
      <w:lvlText w:val=""/>
      <w:lvlJc w:val="left"/>
      <w:pPr>
        <w:tabs>
          <w:tab w:val="num" w:pos="6480"/>
        </w:tabs>
        <w:ind w:left="6480" w:hanging="360"/>
      </w:pPr>
      <w:rPr>
        <w:rFonts w:ascii="Wingdings" w:hAnsi="Wingdings"/>
      </w:rPr>
    </w:lvl>
  </w:abstractNum>
  <w:abstractNum w:abstractNumId="137" w15:restartNumberingAfterBreak="0">
    <w:nsid w:val="0000008A"/>
    <w:multiLevelType w:val="hybridMultilevel"/>
    <w:tmpl w:val="0000008A"/>
    <w:lvl w:ilvl="0" w:tplc="AD38C0E8">
      <w:start w:val="1"/>
      <w:numFmt w:val="bullet"/>
      <w:lvlText w:val=""/>
      <w:lvlJc w:val="left"/>
      <w:pPr>
        <w:ind w:left="720" w:hanging="360"/>
      </w:pPr>
      <w:rPr>
        <w:rFonts w:ascii="Symbol" w:hAnsi="Symbol"/>
        <w:b w:val="0"/>
        <w:bCs w:val="0"/>
      </w:rPr>
    </w:lvl>
    <w:lvl w:ilvl="1" w:tplc="240642E8">
      <w:start w:val="1"/>
      <w:numFmt w:val="bullet"/>
      <w:lvlText w:val="o"/>
      <w:lvlJc w:val="left"/>
      <w:pPr>
        <w:tabs>
          <w:tab w:val="num" w:pos="1440"/>
        </w:tabs>
        <w:ind w:left="1440" w:hanging="360"/>
      </w:pPr>
      <w:rPr>
        <w:rFonts w:ascii="Courier New" w:hAnsi="Courier New"/>
      </w:rPr>
    </w:lvl>
    <w:lvl w:ilvl="2" w:tplc="4D621EFC">
      <w:start w:val="1"/>
      <w:numFmt w:val="bullet"/>
      <w:lvlText w:val=""/>
      <w:lvlJc w:val="left"/>
      <w:pPr>
        <w:tabs>
          <w:tab w:val="num" w:pos="2160"/>
        </w:tabs>
        <w:ind w:left="2160" w:hanging="360"/>
      </w:pPr>
      <w:rPr>
        <w:rFonts w:ascii="Wingdings" w:hAnsi="Wingdings"/>
      </w:rPr>
    </w:lvl>
    <w:lvl w:ilvl="3" w:tplc="F3105120">
      <w:start w:val="1"/>
      <w:numFmt w:val="bullet"/>
      <w:lvlText w:val=""/>
      <w:lvlJc w:val="left"/>
      <w:pPr>
        <w:tabs>
          <w:tab w:val="num" w:pos="2880"/>
        </w:tabs>
        <w:ind w:left="2880" w:hanging="360"/>
      </w:pPr>
      <w:rPr>
        <w:rFonts w:ascii="Symbol" w:hAnsi="Symbol"/>
      </w:rPr>
    </w:lvl>
    <w:lvl w:ilvl="4" w:tplc="8E3286D0">
      <w:start w:val="1"/>
      <w:numFmt w:val="bullet"/>
      <w:lvlText w:val="o"/>
      <w:lvlJc w:val="left"/>
      <w:pPr>
        <w:tabs>
          <w:tab w:val="num" w:pos="3600"/>
        </w:tabs>
        <w:ind w:left="3600" w:hanging="360"/>
      </w:pPr>
      <w:rPr>
        <w:rFonts w:ascii="Courier New" w:hAnsi="Courier New"/>
      </w:rPr>
    </w:lvl>
    <w:lvl w:ilvl="5" w:tplc="57E6A0D0">
      <w:start w:val="1"/>
      <w:numFmt w:val="bullet"/>
      <w:lvlText w:val=""/>
      <w:lvlJc w:val="left"/>
      <w:pPr>
        <w:tabs>
          <w:tab w:val="num" w:pos="4320"/>
        </w:tabs>
        <w:ind w:left="4320" w:hanging="360"/>
      </w:pPr>
      <w:rPr>
        <w:rFonts w:ascii="Wingdings" w:hAnsi="Wingdings"/>
      </w:rPr>
    </w:lvl>
    <w:lvl w:ilvl="6" w:tplc="C11AA636">
      <w:start w:val="1"/>
      <w:numFmt w:val="bullet"/>
      <w:lvlText w:val=""/>
      <w:lvlJc w:val="left"/>
      <w:pPr>
        <w:tabs>
          <w:tab w:val="num" w:pos="5040"/>
        </w:tabs>
        <w:ind w:left="5040" w:hanging="360"/>
      </w:pPr>
      <w:rPr>
        <w:rFonts w:ascii="Symbol" w:hAnsi="Symbol"/>
      </w:rPr>
    </w:lvl>
    <w:lvl w:ilvl="7" w:tplc="13B2DC60">
      <w:start w:val="1"/>
      <w:numFmt w:val="bullet"/>
      <w:lvlText w:val="o"/>
      <w:lvlJc w:val="left"/>
      <w:pPr>
        <w:tabs>
          <w:tab w:val="num" w:pos="5760"/>
        </w:tabs>
        <w:ind w:left="5760" w:hanging="360"/>
      </w:pPr>
      <w:rPr>
        <w:rFonts w:ascii="Courier New" w:hAnsi="Courier New"/>
      </w:rPr>
    </w:lvl>
    <w:lvl w:ilvl="8" w:tplc="EB50213A">
      <w:start w:val="1"/>
      <w:numFmt w:val="bullet"/>
      <w:lvlText w:val=""/>
      <w:lvlJc w:val="left"/>
      <w:pPr>
        <w:tabs>
          <w:tab w:val="num" w:pos="6480"/>
        </w:tabs>
        <w:ind w:left="6480" w:hanging="360"/>
      </w:pPr>
      <w:rPr>
        <w:rFonts w:ascii="Wingdings" w:hAnsi="Wingdings"/>
      </w:rPr>
    </w:lvl>
  </w:abstractNum>
  <w:abstractNum w:abstractNumId="138" w15:restartNumberingAfterBreak="0">
    <w:nsid w:val="0000008B"/>
    <w:multiLevelType w:val="hybridMultilevel"/>
    <w:tmpl w:val="0000008B"/>
    <w:lvl w:ilvl="0" w:tplc="B0B21A54">
      <w:start w:val="1"/>
      <w:numFmt w:val="bullet"/>
      <w:lvlText w:val=""/>
      <w:lvlPicBulletId w:val="0"/>
      <w:lvlJc w:val="left"/>
      <w:pPr>
        <w:ind w:left="720" w:hanging="360"/>
      </w:pPr>
      <w:rPr>
        <w:rFonts w:ascii="Symbol" w:hAnsi="Symbol"/>
        <w:sz w:val="27"/>
      </w:rPr>
    </w:lvl>
    <w:lvl w:ilvl="1" w:tplc="4E86C820">
      <w:start w:val="1"/>
      <w:numFmt w:val="bullet"/>
      <w:lvlText w:val="o"/>
      <w:lvlJc w:val="left"/>
      <w:pPr>
        <w:tabs>
          <w:tab w:val="num" w:pos="1440"/>
        </w:tabs>
        <w:ind w:left="1440" w:hanging="360"/>
      </w:pPr>
      <w:rPr>
        <w:rFonts w:ascii="Courier New" w:hAnsi="Courier New"/>
      </w:rPr>
    </w:lvl>
    <w:lvl w:ilvl="2" w:tplc="FE34CB52">
      <w:start w:val="1"/>
      <w:numFmt w:val="bullet"/>
      <w:lvlText w:val=""/>
      <w:lvlJc w:val="left"/>
      <w:pPr>
        <w:tabs>
          <w:tab w:val="num" w:pos="2160"/>
        </w:tabs>
        <w:ind w:left="2160" w:hanging="360"/>
      </w:pPr>
      <w:rPr>
        <w:rFonts w:ascii="Wingdings" w:hAnsi="Wingdings"/>
      </w:rPr>
    </w:lvl>
    <w:lvl w:ilvl="3" w:tplc="C1324FAE">
      <w:start w:val="1"/>
      <w:numFmt w:val="bullet"/>
      <w:lvlText w:val=""/>
      <w:lvlJc w:val="left"/>
      <w:pPr>
        <w:tabs>
          <w:tab w:val="num" w:pos="2880"/>
        </w:tabs>
        <w:ind w:left="2880" w:hanging="360"/>
      </w:pPr>
      <w:rPr>
        <w:rFonts w:ascii="Symbol" w:hAnsi="Symbol"/>
      </w:rPr>
    </w:lvl>
    <w:lvl w:ilvl="4" w:tplc="40D6A3EE">
      <w:start w:val="1"/>
      <w:numFmt w:val="bullet"/>
      <w:lvlText w:val="o"/>
      <w:lvlJc w:val="left"/>
      <w:pPr>
        <w:tabs>
          <w:tab w:val="num" w:pos="3600"/>
        </w:tabs>
        <w:ind w:left="3600" w:hanging="360"/>
      </w:pPr>
      <w:rPr>
        <w:rFonts w:ascii="Courier New" w:hAnsi="Courier New"/>
      </w:rPr>
    </w:lvl>
    <w:lvl w:ilvl="5" w:tplc="66462280">
      <w:start w:val="1"/>
      <w:numFmt w:val="bullet"/>
      <w:lvlText w:val=""/>
      <w:lvlJc w:val="left"/>
      <w:pPr>
        <w:tabs>
          <w:tab w:val="num" w:pos="4320"/>
        </w:tabs>
        <w:ind w:left="4320" w:hanging="360"/>
      </w:pPr>
      <w:rPr>
        <w:rFonts w:ascii="Wingdings" w:hAnsi="Wingdings"/>
      </w:rPr>
    </w:lvl>
    <w:lvl w:ilvl="6" w:tplc="E7265AD4">
      <w:start w:val="1"/>
      <w:numFmt w:val="bullet"/>
      <w:lvlText w:val=""/>
      <w:lvlJc w:val="left"/>
      <w:pPr>
        <w:tabs>
          <w:tab w:val="num" w:pos="5040"/>
        </w:tabs>
        <w:ind w:left="5040" w:hanging="360"/>
      </w:pPr>
      <w:rPr>
        <w:rFonts w:ascii="Symbol" w:hAnsi="Symbol"/>
      </w:rPr>
    </w:lvl>
    <w:lvl w:ilvl="7" w:tplc="F15A9322">
      <w:start w:val="1"/>
      <w:numFmt w:val="bullet"/>
      <w:lvlText w:val="o"/>
      <w:lvlJc w:val="left"/>
      <w:pPr>
        <w:tabs>
          <w:tab w:val="num" w:pos="5760"/>
        </w:tabs>
        <w:ind w:left="5760" w:hanging="360"/>
      </w:pPr>
      <w:rPr>
        <w:rFonts w:ascii="Courier New" w:hAnsi="Courier New"/>
      </w:rPr>
    </w:lvl>
    <w:lvl w:ilvl="8" w:tplc="FA1CAD7C">
      <w:start w:val="1"/>
      <w:numFmt w:val="bullet"/>
      <w:lvlText w:val=""/>
      <w:lvlJc w:val="left"/>
      <w:pPr>
        <w:tabs>
          <w:tab w:val="num" w:pos="6480"/>
        </w:tabs>
        <w:ind w:left="6480" w:hanging="360"/>
      </w:pPr>
      <w:rPr>
        <w:rFonts w:ascii="Wingdings" w:hAnsi="Wingdings"/>
      </w:rPr>
    </w:lvl>
  </w:abstractNum>
  <w:abstractNum w:abstractNumId="139" w15:restartNumberingAfterBreak="0">
    <w:nsid w:val="0000008C"/>
    <w:multiLevelType w:val="hybridMultilevel"/>
    <w:tmpl w:val="0000008C"/>
    <w:lvl w:ilvl="0" w:tplc="DE643CD6">
      <w:start w:val="1"/>
      <w:numFmt w:val="bullet"/>
      <w:lvlText w:val=""/>
      <w:lvlJc w:val="left"/>
      <w:pPr>
        <w:ind w:left="720" w:hanging="360"/>
      </w:pPr>
      <w:rPr>
        <w:rFonts w:ascii="Symbol" w:hAnsi="Symbol"/>
        <w:b w:val="0"/>
        <w:bCs w:val="0"/>
      </w:rPr>
    </w:lvl>
    <w:lvl w:ilvl="1" w:tplc="394C80D8">
      <w:start w:val="1"/>
      <w:numFmt w:val="bullet"/>
      <w:lvlText w:val="o"/>
      <w:lvlJc w:val="left"/>
      <w:pPr>
        <w:tabs>
          <w:tab w:val="num" w:pos="1440"/>
        </w:tabs>
        <w:ind w:left="1440" w:hanging="360"/>
      </w:pPr>
      <w:rPr>
        <w:rFonts w:ascii="Courier New" w:hAnsi="Courier New"/>
      </w:rPr>
    </w:lvl>
    <w:lvl w:ilvl="2" w:tplc="3FCCFC06">
      <w:start w:val="1"/>
      <w:numFmt w:val="bullet"/>
      <w:lvlText w:val=""/>
      <w:lvlJc w:val="left"/>
      <w:pPr>
        <w:tabs>
          <w:tab w:val="num" w:pos="2160"/>
        </w:tabs>
        <w:ind w:left="2160" w:hanging="360"/>
      </w:pPr>
      <w:rPr>
        <w:rFonts w:ascii="Wingdings" w:hAnsi="Wingdings"/>
      </w:rPr>
    </w:lvl>
    <w:lvl w:ilvl="3" w:tplc="FDA4424A">
      <w:start w:val="1"/>
      <w:numFmt w:val="bullet"/>
      <w:lvlText w:val=""/>
      <w:lvlJc w:val="left"/>
      <w:pPr>
        <w:tabs>
          <w:tab w:val="num" w:pos="2880"/>
        </w:tabs>
        <w:ind w:left="2880" w:hanging="360"/>
      </w:pPr>
      <w:rPr>
        <w:rFonts w:ascii="Symbol" w:hAnsi="Symbol"/>
      </w:rPr>
    </w:lvl>
    <w:lvl w:ilvl="4" w:tplc="9FCCCDE6">
      <w:start w:val="1"/>
      <w:numFmt w:val="bullet"/>
      <w:lvlText w:val="o"/>
      <w:lvlJc w:val="left"/>
      <w:pPr>
        <w:tabs>
          <w:tab w:val="num" w:pos="3600"/>
        </w:tabs>
        <w:ind w:left="3600" w:hanging="360"/>
      </w:pPr>
      <w:rPr>
        <w:rFonts w:ascii="Courier New" w:hAnsi="Courier New"/>
      </w:rPr>
    </w:lvl>
    <w:lvl w:ilvl="5" w:tplc="733434EA">
      <w:start w:val="1"/>
      <w:numFmt w:val="bullet"/>
      <w:lvlText w:val=""/>
      <w:lvlJc w:val="left"/>
      <w:pPr>
        <w:tabs>
          <w:tab w:val="num" w:pos="4320"/>
        </w:tabs>
        <w:ind w:left="4320" w:hanging="360"/>
      </w:pPr>
      <w:rPr>
        <w:rFonts w:ascii="Wingdings" w:hAnsi="Wingdings"/>
      </w:rPr>
    </w:lvl>
    <w:lvl w:ilvl="6" w:tplc="59F0D742">
      <w:start w:val="1"/>
      <w:numFmt w:val="bullet"/>
      <w:lvlText w:val=""/>
      <w:lvlJc w:val="left"/>
      <w:pPr>
        <w:tabs>
          <w:tab w:val="num" w:pos="5040"/>
        </w:tabs>
        <w:ind w:left="5040" w:hanging="360"/>
      </w:pPr>
      <w:rPr>
        <w:rFonts w:ascii="Symbol" w:hAnsi="Symbol"/>
      </w:rPr>
    </w:lvl>
    <w:lvl w:ilvl="7" w:tplc="AEB4B816">
      <w:start w:val="1"/>
      <w:numFmt w:val="bullet"/>
      <w:lvlText w:val="o"/>
      <w:lvlJc w:val="left"/>
      <w:pPr>
        <w:tabs>
          <w:tab w:val="num" w:pos="5760"/>
        </w:tabs>
        <w:ind w:left="5760" w:hanging="360"/>
      </w:pPr>
      <w:rPr>
        <w:rFonts w:ascii="Courier New" w:hAnsi="Courier New"/>
      </w:rPr>
    </w:lvl>
    <w:lvl w:ilvl="8" w:tplc="DD4657C6">
      <w:start w:val="1"/>
      <w:numFmt w:val="bullet"/>
      <w:lvlText w:val=""/>
      <w:lvlJc w:val="left"/>
      <w:pPr>
        <w:tabs>
          <w:tab w:val="num" w:pos="6480"/>
        </w:tabs>
        <w:ind w:left="6480" w:hanging="360"/>
      </w:pPr>
      <w:rPr>
        <w:rFonts w:ascii="Wingdings" w:hAnsi="Wingdings"/>
      </w:rPr>
    </w:lvl>
  </w:abstractNum>
  <w:abstractNum w:abstractNumId="140" w15:restartNumberingAfterBreak="0">
    <w:nsid w:val="0000008D"/>
    <w:multiLevelType w:val="hybridMultilevel"/>
    <w:tmpl w:val="0000008D"/>
    <w:lvl w:ilvl="0" w:tplc="B746A5D8">
      <w:start w:val="1"/>
      <w:numFmt w:val="bullet"/>
      <w:lvlText w:val=""/>
      <w:lvlPicBulletId w:val="0"/>
      <w:lvlJc w:val="left"/>
      <w:pPr>
        <w:ind w:left="720" w:hanging="360"/>
      </w:pPr>
      <w:rPr>
        <w:rFonts w:ascii="Symbol" w:hAnsi="Symbol"/>
        <w:sz w:val="27"/>
      </w:rPr>
    </w:lvl>
    <w:lvl w:ilvl="1" w:tplc="BF082F54">
      <w:start w:val="1"/>
      <w:numFmt w:val="bullet"/>
      <w:lvlText w:val="o"/>
      <w:lvlJc w:val="left"/>
      <w:pPr>
        <w:tabs>
          <w:tab w:val="num" w:pos="1440"/>
        </w:tabs>
        <w:ind w:left="1440" w:hanging="360"/>
      </w:pPr>
      <w:rPr>
        <w:rFonts w:ascii="Courier New" w:hAnsi="Courier New"/>
      </w:rPr>
    </w:lvl>
    <w:lvl w:ilvl="2" w:tplc="3A5EB402">
      <w:start w:val="1"/>
      <w:numFmt w:val="bullet"/>
      <w:lvlText w:val=""/>
      <w:lvlJc w:val="left"/>
      <w:pPr>
        <w:tabs>
          <w:tab w:val="num" w:pos="2160"/>
        </w:tabs>
        <w:ind w:left="2160" w:hanging="360"/>
      </w:pPr>
      <w:rPr>
        <w:rFonts w:ascii="Wingdings" w:hAnsi="Wingdings"/>
      </w:rPr>
    </w:lvl>
    <w:lvl w:ilvl="3" w:tplc="220EEE9A">
      <w:start w:val="1"/>
      <w:numFmt w:val="bullet"/>
      <w:lvlText w:val=""/>
      <w:lvlJc w:val="left"/>
      <w:pPr>
        <w:tabs>
          <w:tab w:val="num" w:pos="2880"/>
        </w:tabs>
        <w:ind w:left="2880" w:hanging="360"/>
      </w:pPr>
      <w:rPr>
        <w:rFonts w:ascii="Symbol" w:hAnsi="Symbol"/>
      </w:rPr>
    </w:lvl>
    <w:lvl w:ilvl="4" w:tplc="224E6B54">
      <w:start w:val="1"/>
      <w:numFmt w:val="bullet"/>
      <w:lvlText w:val="o"/>
      <w:lvlJc w:val="left"/>
      <w:pPr>
        <w:tabs>
          <w:tab w:val="num" w:pos="3600"/>
        </w:tabs>
        <w:ind w:left="3600" w:hanging="360"/>
      </w:pPr>
      <w:rPr>
        <w:rFonts w:ascii="Courier New" w:hAnsi="Courier New"/>
      </w:rPr>
    </w:lvl>
    <w:lvl w:ilvl="5" w:tplc="D6341A52">
      <w:start w:val="1"/>
      <w:numFmt w:val="bullet"/>
      <w:lvlText w:val=""/>
      <w:lvlJc w:val="left"/>
      <w:pPr>
        <w:tabs>
          <w:tab w:val="num" w:pos="4320"/>
        </w:tabs>
        <w:ind w:left="4320" w:hanging="360"/>
      </w:pPr>
      <w:rPr>
        <w:rFonts w:ascii="Wingdings" w:hAnsi="Wingdings"/>
      </w:rPr>
    </w:lvl>
    <w:lvl w:ilvl="6" w:tplc="4120E740">
      <w:start w:val="1"/>
      <w:numFmt w:val="bullet"/>
      <w:lvlText w:val=""/>
      <w:lvlJc w:val="left"/>
      <w:pPr>
        <w:tabs>
          <w:tab w:val="num" w:pos="5040"/>
        </w:tabs>
        <w:ind w:left="5040" w:hanging="360"/>
      </w:pPr>
      <w:rPr>
        <w:rFonts w:ascii="Symbol" w:hAnsi="Symbol"/>
      </w:rPr>
    </w:lvl>
    <w:lvl w:ilvl="7" w:tplc="26947296">
      <w:start w:val="1"/>
      <w:numFmt w:val="bullet"/>
      <w:lvlText w:val="o"/>
      <w:lvlJc w:val="left"/>
      <w:pPr>
        <w:tabs>
          <w:tab w:val="num" w:pos="5760"/>
        </w:tabs>
        <w:ind w:left="5760" w:hanging="360"/>
      </w:pPr>
      <w:rPr>
        <w:rFonts w:ascii="Courier New" w:hAnsi="Courier New"/>
      </w:rPr>
    </w:lvl>
    <w:lvl w:ilvl="8" w:tplc="81563BE0">
      <w:start w:val="1"/>
      <w:numFmt w:val="bullet"/>
      <w:lvlText w:val=""/>
      <w:lvlJc w:val="left"/>
      <w:pPr>
        <w:tabs>
          <w:tab w:val="num" w:pos="6480"/>
        </w:tabs>
        <w:ind w:left="6480" w:hanging="360"/>
      </w:pPr>
      <w:rPr>
        <w:rFonts w:ascii="Wingdings" w:hAnsi="Wingdings"/>
      </w:rPr>
    </w:lvl>
  </w:abstractNum>
  <w:abstractNum w:abstractNumId="141" w15:restartNumberingAfterBreak="0">
    <w:nsid w:val="0000008E"/>
    <w:multiLevelType w:val="hybridMultilevel"/>
    <w:tmpl w:val="0000008E"/>
    <w:lvl w:ilvl="0" w:tplc="FDF89C0C">
      <w:start w:val="1"/>
      <w:numFmt w:val="bullet"/>
      <w:lvlText w:val=""/>
      <w:lvlPicBulletId w:val="0"/>
      <w:lvlJc w:val="left"/>
      <w:pPr>
        <w:ind w:left="720" w:hanging="360"/>
      </w:pPr>
      <w:rPr>
        <w:rFonts w:ascii="Symbol" w:hAnsi="Symbol"/>
        <w:sz w:val="27"/>
      </w:rPr>
    </w:lvl>
    <w:lvl w:ilvl="1" w:tplc="09D0C3A4">
      <w:start w:val="1"/>
      <w:numFmt w:val="bullet"/>
      <w:lvlText w:val="o"/>
      <w:lvlJc w:val="left"/>
      <w:pPr>
        <w:tabs>
          <w:tab w:val="num" w:pos="1440"/>
        </w:tabs>
        <w:ind w:left="1440" w:hanging="360"/>
      </w:pPr>
      <w:rPr>
        <w:rFonts w:ascii="Courier New" w:hAnsi="Courier New"/>
      </w:rPr>
    </w:lvl>
    <w:lvl w:ilvl="2" w:tplc="0BE8281C">
      <w:start w:val="1"/>
      <w:numFmt w:val="bullet"/>
      <w:lvlText w:val=""/>
      <w:lvlJc w:val="left"/>
      <w:pPr>
        <w:tabs>
          <w:tab w:val="num" w:pos="2160"/>
        </w:tabs>
        <w:ind w:left="2160" w:hanging="360"/>
      </w:pPr>
      <w:rPr>
        <w:rFonts w:ascii="Wingdings" w:hAnsi="Wingdings"/>
      </w:rPr>
    </w:lvl>
    <w:lvl w:ilvl="3" w:tplc="18A00714">
      <w:start w:val="1"/>
      <w:numFmt w:val="bullet"/>
      <w:lvlText w:val=""/>
      <w:lvlJc w:val="left"/>
      <w:pPr>
        <w:tabs>
          <w:tab w:val="num" w:pos="2880"/>
        </w:tabs>
        <w:ind w:left="2880" w:hanging="360"/>
      </w:pPr>
      <w:rPr>
        <w:rFonts w:ascii="Symbol" w:hAnsi="Symbol"/>
      </w:rPr>
    </w:lvl>
    <w:lvl w:ilvl="4" w:tplc="CC1A85AA">
      <w:start w:val="1"/>
      <w:numFmt w:val="bullet"/>
      <w:lvlText w:val="o"/>
      <w:lvlJc w:val="left"/>
      <w:pPr>
        <w:tabs>
          <w:tab w:val="num" w:pos="3600"/>
        </w:tabs>
        <w:ind w:left="3600" w:hanging="360"/>
      </w:pPr>
      <w:rPr>
        <w:rFonts w:ascii="Courier New" w:hAnsi="Courier New"/>
      </w:rPr>
    </w:lvl>
    <w:lvl w:ilvl="5" w:tplc="59E4F010">
      <w:start w:val="1"/>
      <w:numFmt w:val="bullet"/>
      <w:lvlText w:val=""/>
      <w:lvlJc w:val="left"/>
      <w:pPr>
        <w:tabs>
          <w:tab w:val="num" w:pos="4320"/>
        </w:tabs>
        <w:ind w:left="4320" w:hanging="360"/>
      </w:pPr>
      <w:rPr>
        <w:rFonts w:ascii="Wingdings" w:hAnsi="Wingdings"/>
      </w:rPr>
    </w:lvl>
    <w:lvl w:ilvl="6" w:tplc="3470F660">
      <w:start w:val="1"/>
      <w:numFmt w:val="bullet"/>
      <w:lvlText w:val=""/>
      <w:lvlJc w:val="left"/>
      <w:pPr>
        <w:tabs>
          <w:tab w:val="num" w:pos="5040"/>
        </w:tabs>
        <w:ind w:left="5040" w:hanging="360"/>
      </w:pPr>
      <w:rPr>
        <w:rFonts w:ascii="Symbol" w:hAnsi="Symbol"/>
      </w:rPr>
    </w:lvl>
    <w:lvl w:ilvl="7" w:tplc="5D18E42C">
      <w:start w:val="1"/>
      <w:numFmt w:val="bullet"/>
      <w:lvlText w:val="o"/>
      <w:lvlJc w:val="left"/>
      <w:pPr>
        <w:tabs>
          <w:tab w:val="num" w:pos="5760"/>
        </w:tabs>
        <w:ind w:left="5760" w:hanging="360"/>
      </w:pPr>
      <w:rPr>
        <w:rFonts w:ascii="Courier New" w:hAnsi="Courier New"/>
      </w:rPr>
    </w:lvl>
    <w:lvl w:ilvl="8" w:tplc="2B0E31A6">
      <w:start w:val="1"/>
      <w:numFmt w:val="bullet"/>
      <w:lvlText w:val=""/>
      <w:lvlJc w:val="left"/>
      <w:pPr>
        <w:tabs>
          <w:tab w:val="num" w:pos="6480"/>
        </w:tabs>
        <w:ind w:left="6480" w:hanging="360"/>
      </w:pPr>
      <w:rPr>
        <w:rFonts w:ascii="Wingdings" w:hAnsi="Wingdings"/>
      </w:rPr>
    </w:lvl>
  </w:abstractNum>
  <w:abstractNum w:abstractNumId="142" w15:restartNumberingAfterBreak="0">
    <w:nsid w:val="0000008F"/>
    <w:multiLevelType w:val="hybridMultilevel"/>
    <w:tmpl w:val="0000008F"/>
    <w:lvl w:ilvl="0" w:tplc="57889460">
      <w:start w:val="1"/>
      <w:numFmt w:val="bullet"/>
      <w:lvlText w:val=""/>
      <w:lvlPicBulletId w:val="0"/>
      <w:lvlJc w:val="left"/>
      <w:pPr>
        <w:ind w:left="720" w:hanging="360"/>
      </w:pPr>
      <w:rPr>
        <w:rFonts w:ascii="Symbol" w:hAnsi="Symbol"/>
        <w:sz w:val="27"/>
      </w:rPr>
    </w:lvl>
    <w:lvl w:ilvl="1" w:tplc="93E67AFE">
      <w:start w:val="1"/>
      <w:numFmt w:val="bullet"/>
      <w:lvlText w:val="o"/>
      <w:lvlJc w:val="left"/>
      <w:pPr>
        <w:tabs>
          <w:tab w:val="num" w:pos="1440"/>
        </w:tabs>
        <w:ind w:left="1440" w:hanging="360"/>
      </w:pPr>
      <w:rPr>
        <w:rFonts w:ascii="Courier New" w:hAnsi="Courier New"/>
      </w:rPr>
    </w:lvl>
    <w:lvl w:ilvl="2" w:tplc="CD34BC1A">
      <w:start w:val="1"/>
      <w:numFmt w:val="bullet"/>
      <w:lvlText w:val=""/>
      <w:lvlJc w:val="left"/>
      <w:pPr>
        <w:tabs>
          <w:tab w:val="num" w:pos="2160"/>
        </w:tabs>
        <w:ind w:left="2160" w:hanging="360"/>
      </w:pPr>
      <w:rPr>
        <w:rFonts w:ascii="Wingdings" w:hAnsi="Wingdings"/>
      </w:rPr>
    </w:lvl>
    <w:lvl w:ilvl="3" w:tplc="A67A0BB2">
      <w:start w:val="1"/>
      <w:numFmt w:val="bullet"/>
      <w:lvlText w:val=""/>
      <w:lvlJc w:val="left"/>
      <w:pPr>
        <w:tabs>
          <w:tab w:val="num" w:pos="2880"/>
        </w:tabs>
        <w:ind w:left="2880" w:hanging="360"/>
      </w:pPr>
      <w:rPr>
        <w:rFonts w:ascii="Symbol" w:hAnsi="Symbol"/>
      </w:rPr>
    </w:lvl>
    <w:lvl w:ilvl="4" w:tplc="28828114">
      <w:start w:val="1"/>
      <w:numFmt w:val="bullet"/>
      <w:lvlText w:val="o"/>
      <w:lvlJc w:val="left"/>
      <w:pPr>
        <w:tabs>
          <w:tab w:val="num" w:pos="3600"/>
        </w:tabs>
        <w:ind w:left="3600" w:hanging="360"/>
      </w:pPr>
      <w:rPr>
        <w:rFonts w:ascii="Courier New" w:hAnsi="Courier New"/>
      </w:rPr>
    </w:lvl>
    <w:lvl w:ilvl="5" w:tplc="8460DA3C">
      <w:start w:val="1"/>
      <w:numFmt w:val="bullet"/>
      <w:lvlText w:val=""/>
      <w:lvlJc w:val="left"/>
      <w:pPr>
        <w:tabs>
          <w:tab w:val="num" w:pos="4320"/>
        </w:tabs>
        <w:ind w:left="4320" w:hanging="360"/>
      </w:pPr>
      <w:rPr>
        <w:rFonts w:ascii="Wingdings" w:hAnsi="Wingdings"/>
      </w:rPr>
    </w:lvl>
    <w:lvl w:ilvl="6" w:tplc="DCD0D94A">
      <w:start w:val="1"/>
      <w:numFmt w:val="bullet"/>
      <w:lvlText w:val=""/>
      <w:lvlJc w:val="left"/>
      <w:pPr>
        <w:tabs>
          <w:tab w:val="num" w:pos="5040"/>
        </w:tabs>
        <w:ind w:left="5040" w:hanging="360"/>
      </w:pPr>
      <w:rPr>
        <w:rFonts w:ascii="Symbol" w:hAnsi="Symbol"/>
      </w:rPr>
    </w:lvl>
    <w:lvl w:ilvl="7" w:tplc="6C904F12">
      <w:start w:val="1"/>
      <w:numFmt w:val="bullet"/>
      <w:lvlText w:val="o"/>
      <w:lvlJc w:val="left"/>
      <w:pPr>
        <w:tabs>
          <w:tab w:val="num" w:pos="5760"/>
        </w:tabs>
        <w:ind w:left="5760" w:hanging="360"/>
      </w:pPr>
      <w:rPr>
        <w:rFonts w:ascii="Courier New" w:hAnsi="Courier New"/>
      </w:rPr>
    </w:lvl>
    <w:lvl w:ilvl="8" w:tplc="F21E319A">
      <w:start w:val="1"/>
      <w:numFmt w:val="bullet"/>
      <w:lvlText w:val=""/>
      <w:lvlJc w:val="left"/>
      <w:pPr>
        <w:tabs>
          <w:tab w:val="num" w:pos="6480"/>
        </w:tabs>
        <w:ind w:left="6480" w:hanging="360"/>
      </w:pPr>
      <w:rPr>
        <w:rFonts w:ascii="Wingdings" w:hAnsi="Wingdings"/>
      </w:rPr>
    </w:lvl>
  </w:abstractNum>
  <w:abstractNum w:abstractNumId="143" w15:restartNumberingAfterBreak="0">
    <w:nsid w:val="00000090"/>
    <w:multiLevelType w:val="hybridMultilevel"/>
    <w:tmpl w:val="00000090"/>
    <w:lvl w:ilvl="0" w:tplc="1284D812">
      <w:start w:val="1"/>
      <w:numFmt w:val="bullet"/>
      <w:lvlText w:val=""/>
      <w:lvlJc w:val="left"/>
      <w:pPr>
        <w:ind w:left="720" w:hanging="360"/>
      </w:pPr>
      <w:rPr>
        <w:rFonts w:ascii="Symbol" w:hAnsi="Symbol"/>
        <w:b w:val="0"/>
        <w:bCs w:val="0"/>
      </w:rPr>
    </w:lvl>
    <w:lvl w:ilvl="1" w:tplc="A96AC700">
      <w:start w:val="1"/>
      <w:numFmt w:val="bullet"/>
      <w:lvlText w:val="o"/>
      <w:lvlJc w:val="left"/>
      <w:pPr>
        <w:tabs>
          <w:tab w:val="num" w:pos="1440"/>
        </w:tabs>
        <w:ind w:left="1440" w:hanging="360"/>
      </w:pPr>
      <w:rPr>
        <w:rFonts w:ascii="Courier New" w:hAnsi="Courier New"/>
      </w:rPr>
    </w:lvl>
    <w:lvl w:ilvl="2" w:tplc="D2DCC68C">
      <w:start w:val="1"/>
      <w:numFmt w:val="bullet"/>
      <w:lvlText w:val=""/>
      <w:lvlJc w:val="left"/>
      <w:pPr>
        <w:tabs>
          <w:tab w:val="num" w:pos="2160"/>
        </w:tabs>
        <w:ind w:left="2160" w:hanging="360"/>
      </w:pPr>
      <w:rPr>
        <w:rFonts w:ascii="Wingdings" w:hAnsi="Wingdings"/>
      </w:rPr>
    </w:lvl>
    <w:lvl w:ilvl="3" w:tplc="798420D8">
      <w:start w:val="1"/>
      <w:numFmt w:val="bullet"/>
      <w:lvlText w:val=""/>
      <w:lvlJc w:val="left"/>
      <w:pPr>
        <w:tabs>
          <w:tab w:val="num" w:pos="2880"/>
        </w:tabs>
        <w:ind w:left="2880" w:hanging="360"/>
      </w:pPr>
      <w:rPr>
        <w:rFonts w:ascii="Symbol" w:hAnsi="Symbol"/>
      </w:rPr>
    </w:lvl>
    <w:lvl w:ilvl="4" w:tplc="439C37E0">
      <w:start w:val="1"/>
      <w:numFmt w:val="bullet"/>
      <w:lvlText w:val="o"/>
      <w:lvlJc w:val="left"/>
      <w:pPr>
        <w:tabs>
          <w:tab w:val="num" w:pos="3600"/>
        </w:tabs>
        <w:ind w:left="3600" w:hanging="360"/>
      </w:pPr>
      <w:rPr>
        <w:rFonts w:ascii="Courier New" w:hAnsi="Courier New"/>
      </w:rPr>
    </w:lvl>
    <w:lvl w:ilvl="5" w:tplc="FE4C623E">
      <w:start w:val="1"/>
      <w:numFmt w:val="bullet"/>
      <w:lvlText w:val=""/>
      <w:lvlJc w:val="left"/>
      <w:pPr>
        <w:tabs>
          <w:tab w:val="num" w:pos="4320"/>
        </w:tabs>
        <w:ind w:left="4320" w:hanging="360"/>
      </w:pPr>
      <w:rPr>
        <w:rFonts w:ascii="Wingdings" w:hAnsi="Wingdings"/>
      </w:rPr>
    </w:lvl>
    <w:lvl w:ilvl="6" w:tplc="5C3E0FB4">
      <w:start w:val="1"/>
      <w:numFmt w:val="bullet"/>
      <w:lvlText w:val=""/>
      <w:lvlJc w:val="left"/>
      <w:pPr>
        <w:tabs>
          <w:tab w:val="num" w:pos="5040"/>
        </w:tabs>
        <w:ind w:left="5040" w:hanging="360"/>
      </w:pPr>
      <w:rPr>
        <w:rFonts w:ascii="Symbol" w:hAnsi="Symbol"/>
      </w:rPr>
    </w:lvl>
    <w:lvl w:ilvl="7" w:tplc="EA86CB3C">
      <w:start w:val="1"/>
      <w:numFmt w:val="bullet"/>
      <w:lvlText w:val="o"/>
      <w:lvlJc w:val="left"/>
      <w:pPr>
        <w:tabs>
          <w:tab w:val="num" w:pos="5760"/>
        </w:tabs>
        <w:ind w:left="5760" w:hanging="360"/>
      </w:pPr>
      <w:rPr>
        <w:rFonts w:ascii="Courier New" w:hAnsi="Courier New"/>
      </w:rPr>
    </w:lvl>
    <w:lvl w:ilvl="8" w:tplc="6CFA3818">
      <w:start w:val="1"/>
      <w:numFmt w:val="bullet"/>
      <w:lvlText w:val=""/>
      <w:lvlJc w:val="left"/>
      <w:pPr>
        <w:tabs>
          <w:tab w:val="num" w:pos="6480"/>
        </w:tabs>
        <w:ind w:left="6480" w:hanging="360"/>
      </w:pPr>
      <w:rPr>
        <w:rFonts w:ascii="Wingdings" w:hAnsi="Wingdings"/>
      </w:rPr>
    </w:lvl>
  </w:abstractNum>
  <w:abstractNum w:abstractNumId="144" w15:restartNumberingAfterBreak="0">
    <w:nsid w:val="00000091"/>
    <w:multiLevelType w:val="hybridMultilevel"/>
    <w:tmpl w:val="00000091"/>
    <w:lvl w:ilvl="0" w:tplc="CC2EA85A">
      <w:start w:val="1"/>
      <w:numFmt w:val="bullet"/>
      <w:lvlText w:val=""/>
      <w:lvlPicBulletId w:val="0"/>
      <w:lvlJc w:val="left"/>
      <w:pPr>
        <w:ind w:left="720" w:hanging="360"/>
      </w:pPr>
      <w:rPr>
        <w:rFonts w:ascii="Symbol" w:hAnsi="Symbol"/>
        <w:sz w:val="27"/>
      </w:rPr>
    </w:lvl>
    <w:lvl w:ilvl="1" w:tplc="13A63E8C">
      <w:start w:val="1"/>
      <w:numFmt w:val="bullet"/>
      <w:lvlText w:val="o"/>
      <w:lvlJc w:val="left"/>
      <w:pPr>
        <w:tabs>
          <w:tab w:val="num" w:pos="1440"/>
        </w:tabs>
        <w:ind w:left="1440" w:hanging="360"/>
      </w:pPr>
      <w:rPr>
        <w:rFonts w:ascii="Courier New" w:hAnsi="Courier New"/>
      </w:rPr>
    </w:lvl>
    <w:lvl w:ilvl="2" w:tplc="E9085BAE">
      <w:start w:val="1"/>
      <w:numFmt w:val="bullet"/>
      <w:lvlText w:val=""/>
      <w:lvlJc w:val="left"/>
      <w:pPr>
        <w:tabs>
          <w:tab w:val="num" w:pos="2160"/>
        </w:tabs>
        <w:ind w:left="2160" w:hanging="360"/>
      </w:pPr>
      <w:rPr>
        <w:rFonts w:ascii="Wingdings" w:hAnsi="Wingdings"/>
      </w:rPr>
    </w:lvl>
    <w:lvl w:ilvl="3" w:tplc="A21447A4">
      <w:start w:val="1"/>
      <w:numFmt w:val="bullet"/>
      <w:lvlText w:val=""/>
      <w:lvlJc w:val="left"/>
      <w:pPr>
        <w:tabs>
          <w:tab w:val="num" w:pos="2880"/>
        </w:tabs>
        <w:ind w:left="2880" w:hanging="360"/>
      </w:pPr>
      <w:rPr>
        <w:rFonts w:ascii="Symbol" w:hAnsi="Symbol"/>
      </w:rPr>
    </w:lvl>
    <w:lvl w:ilvl="4" w:tplc="E152BCF6">
      <w:start w:val="1"/>
      <w:numFmt w:val="bullet"/>
      <w:lvlText w:val="o"/>
      <w:lvlJc w:val="left"/>
      <w:pPr>
        <w:tabs>
          <w:tab w:val="num" w:pos="3600"/>
        </w:tabs>
        <w:ind w:left="3600" w:hanging="360"/>
      </w:pPr>
      <w:rPr>
        <w:rFonts w:ascii="Courier New" w:hAnsi="Courier New"/>
      </w:rPr>
    </w:lvl>
    <w:lvl w:ilvl="5" w:tplc="A9B40D72">
      <w:start w:val="1"/>
      <w:numFmt w:val="bullet"/>
      <w:lvlText w:val=""/>
      <w:lvlJc w:val="left"/>
      <w:pPr>
        <w:tabs>
          <w:tab w:val="num" w:pos="4320"/>
        </w:tabs>
        <w:ind w:left="4320" w:hanging="360"/>
      </w:pPr>
      <w:rPr>
        <w:rFonts w:ascii="Wingdings" w:hAnsi="Wingdings"/>
      </w:rPr>
    </w:lvl>
    <w:lvl w:ilvl="6" w:tplc="29AE57EA">
      <w:start w:val="1"/>
      <w:numFmt w:val="bullet"/>
      <w:lvlText w:val=""/>
      <w:lvlJc w:val="left"/>
      <w:pPr>
        <w:tabs>
          <w:tab w:val="num" w:pos="5040"/>
        </w:tabs>
        <w:ind w:left="5040" w:hanging="360"/>
      </w:pPr>
      <w:rPr>
        <w:rFonts w:ascii="Symbol" w:hAnsi="Symbol"/>
      </w:rPr>
    </w:lvl>
    <w:lvl w:ilvl="7" w:tplc="24A4091C">
      <w:start w:val="1"/>
      <w:numFmt w:val="bullet"/>
      <w:lvlText w:val="o"/>
      <w:lvlJc w:val="left"/>
      <w:pPr>
        <w:tabs>
          <w:tab w:val="num" w:pos="5760"/>
        </w:tabs>
        <w:ind w:left="5760" w:hanging="360"/>
      </w:pPr>
      <w:rPr>
        <w:rFonts w:ascii="Courier New" w:hAnsi="Courier New"/>
      </w:rPr>
    </w:lvl>
    <w:lvl w:ilvl="8" w:tplc="D8360FAC">
      <w:start w:val="1"/>
      <w:numFmt w:val="bullet"/>
      <w:lvlText w:val=""/>
      <w:lvlJc w:val="left"/>
      <w:pPr>
        <w:tabs>
          <w:tab w:val="num" w:pos="6480"/>
        </w:tabs>
        <w:ind w:left="6480" w:hanging="360"/>
      </w:pPr>
      <w:rPr>
        <w:rFonts w:ascii="Wingdings" w:hAnsi="Wingdings"/>
      </w:rPr>
    </w:lvl>
  </w:abstractNum>
  <w:abstractNum w:abstractNumId="145" w15:restartNumberingAfterBreak="0">
    <w:nsid w:val="00000092"/>
    <w:multiLevelType w:val="hybridMultilevel"/>
    <w:tmpl w:val="00000092"/>
    <w:lvl w:ilvl="0" w:tplc="B5DA093A">
      <w:start w:val="1"/>
      <w:numFmt w:val="bullet"/>
      <w:lvlText w:val=""/>
      <w:lvlPicBulletId w:val="0"/>
      <w:lvlJc w:val="left"/>
      <w:pPr>
        <w:ind w:left="720" w:hanging="360"/>
      </w:pPr>
      <w:rPr>
        <w:rFonts w:ascii="Symbol" w:hAnsi="Symbol"/>
        <w:sz w:val="27"/>
      </w:rPr>
    </w:lvl>
    <w:lvl w:ilvl="1" w:tplc="7A8A9518">
      <w:start w:val="1"/>
      <w:numFmt w:val="bullet"/>
      <w:lvlText w:val="o"/>
      <w:lvlJc w:val="left"/>
      <w:pPr>
        <w:tabs>
          <w:tab w:val="num" w:pos="1440"/>
        </w:tabs>
        <w:ind w:left="1440" w:hanging="360"/>
      </w:pPr>
      <w:rPr>
        <w:rFonts w:ascii="Courier New" w:hAnsi="Courier New"/>
      </w:rPr>
    </w:lvl>
    <w:lvl w:ilvl="2" w:tplc="646ABF72">
      <w:start w:val="1"/>
      <w:numFmt w:val="bullet"/>
      <w:lvlText w:val=""/>
      <w:lvlJc w:val="left"/>
      <w:pPr>
        <w:tabs>
          <w:tab w:val="num" w:pos="2160"/>
        </w:tabs>
        <w:ind w:left="2160" w:hanging="360"/>
      </w:pPr>
      <w:rPr>
        <w:rFonts w:ascii="Wingdings" w:hAnsi="Wingdings"/>
      </w:rPr>
    </w:lvl>
    <w:lvl w:ilvl="3" w:tplc="0E0C474A">
      <w:start w:val="1"/>
      <w:numFmt w:val="bullet"/>
      <w:lvlText w:val=""/>
      <w:lvlJc w:val="left"/>
      <w:pPr>
        <w:tabs>
          <w:tab w:val="num" w:pos="2880"/>
        </w:tabs>
        <w:ind w:left="2880" w:hanging="360"/>
      </w:pPr>
      <w:rPr>
        <w:rFonts w:ascii="Symbol" w:hAnsi="Symbol"/>
      </w:rPr>
    </w:lvl>
    <w:lvl w:ilvl="4" w:tplc="6B807C9C">
      <w:start w:val="1"/>
      <w:numFmt w:val="bullet"/>
      <w:lvlText w:val="o"/>
      <w:lvlJc w:val="left"/>
      <w:pPr>
        <w:tabs>
          <w:tab w:val="num" w:pos="3600"/>
        </w:tabs>
        <w:ind w:left="3600" w:hanging="360"/>
      </w:pPr>
      <w:rPr>
        <w:rFonts w:ascii="Courier New" w:hAnsi="Courier New"/>
      </w:rPr>
    </w:lvl>
    <w:lvl w:ilvl="5" w:tplc="FE187C0E">
      <w:start w:val="1"/>
      <w:numFmt w:val="bullet"/>
      <w:lvlText w:val=""/>
      <w:lvlJc w:val="left"/>
      <w:pPr>
        <w:tabs>
          <w:tab w:val="num" w:pos="4320"/>
        </w:tabs>
        <w:ind w:left="4320" w:hanging="360"/>
      </w:pPr>
      <w:rPr>
        <w:rFonts w:ascii="Wingdings" w:hAnsi="Wingdings"/>
      </w:rPr>
    </w:lvl>
    <w:lvl w:ilvl="6" w:tplc="8B9C7D1C">
      <w:start w:val="1"/>
      <w:numFmt w:val="bullet"/>
      <w:lvlText w:val=""/>
      <w:lvlJc w:val="left"/>
      <w:pPr>
        <w:tabs>
          <w:tab w:val="num" w:pos="5040"/>
        </w:tabs>
        <w:ind w:left="5040" w:hanging="360"/>
      </w:pPr>
      <w:rPr>
        <w:rFonts w:ascii="Symbol" w:hAnsi="Symbol"/>
      </w:rPr>
    </w:lvl>
    <w:lvl w:ilvl="7" w:tplc="FCF02D8C">
      <w:start w:val="1"/>
      <w:numFmt w:val="bullet"/>
      <w:lvlText w:val="o"/>
      <w:lvlJc w:val="left"/>
      <w:pPr>
        <w:tabs>
          <w:tab w:val="num" w:pos="5760"/>
        </w:tabs>
        <w:ind w:left="5760" w:hanging="360"/>
      </w:pPr>
      <w:rPr>
        <w:rFonts w:ascii="Courier New" w:hAnsi="Courier New"/>
      </w:rPr>
    </w:lvl>
    <w:lvl w:ilvl="8" w:tplc="E2EC1D18">
      <w:start w:val="1"/>
      <w:numFmt w:val="bullet"/>
      <w:lvlText w:val=""/>
      <w:lvlJc w:val="left"/>
      <w:pPr>
        <w:tabs>
          <w:tab w:val="num" w:pos="6480"/>
        </w:tabs>
        <w:ind w:left="6480" w:hanging="360"/>
      </w:pPr>
      <w:rPr>
        <w:rFonts w:ascii="Wingdings" w:hAnsi="Wingdings"/>
      </w:rPr>
    </w:lvl>
  </w:abstractNum>
  <w:abstractNum w:abstractNumId="146" w15:restartNumberingAfterBreak="0">
    <w:nsid w:val="00000093"/>
    <w:multiLevelType w:val="hybridMultilevel"/>
    <w:tmpl w:val="00000093"/>
    <w:lvl w:ilvl="0" w:tplc="A7D88570">
      <w:start w:val="1"/>
      <w:numFmt w:val="bullet"/>
      <w:lvlText w:val=""/>
      <w:lvlPicBulletId w:val="0"/>
      <w:lvlJc w:val="left"/>
      <w:pPr>
        <w:ind w:left="720" w:hanging="360"/>
      </w:pPr>
      <w:rPr>
        <w:rFonts w:ascii="Symbol" w:hAnsi="Symbol"/>
        <w:sz w:val="27"/>
      </w:rPr>
    </w:lvl>
    <w:lvl w:ilvl="1" w:tplc="8910B716">
      <w:start w:val="1"/>
      <w:numFmt w:val="bullet"/>
      <w:lvlText w:val="o"/>
      <w:lvlJc w:val="left"/>
      <w:pPr>
        <w:tabs>
          <w:tab w:val="num" w:pos="1440"/>
        </w:tabs>
        <w:ind w:left="1440" w:hanging="360"/>
      </w:pPr>
      <w:rPr>
        <w:rFonts w:ascii="Courier New" w:hAnsi="Courier New"/>
      </w:rPr>
    </w:lvl>
    <w:lvl w:ilvl="2" w:tplc="425882B8">
      <w:start w:val="1"/>
      <w:numFmt w:val="bullet"/>
      <w:lvlText w:val=""/>
      <w:lvlJc w:val="left"/>
      <w:pPr>
        <w:tabs>
          <w:tab w:val="num" w:pos="2160"/>
        </w:tabs>
        <w:ind w:left="2160" w:hanging="360"/>
      </w:pPr>
      <w:rPr>
        <w:rFonts w:ascii="Wingdings" w:hAnsi="Wingdings"/>
      </w:rPr>
    </w:lvl>
    <w:lvl w:ilvl="3" w:tplc="44FC0AB4">
      <w:start w:val="1"/>
      <w:numFmt w:val="bullet"/>
      <w:lvlText w:val=""/>
      <w:lvlJc w:val="left"/>
      <w:pPr>
        <w:tabs>
          <w:tab w:val="num" w:pos="2880"/>
        </w:tabs>
        <w:ind w:left="2880" w:hanging="360"/>
      </w:pPr>
      <w:rPr>
        <w:rFonts w:ascii="Symbol" w:hAnsi="Symbol"/>
      </w:rPr>
    </w:lvl>
    <w:lvl w:ilvl="4" w:tplc="05BEB84A">
      <w:start w:val="1"/>
      <w:numFmt w:val="bullet"/>
      <w:lvlText w:val="o"/>
      <w:lvlJc w:val="left"/>
      <w:pPr>
        <w:tabs>
          <w:tab w:val="num" w:pos="3600"/>
        </w:tabs>
        <w:ind w:left="3600" w:hanging="360"/>
      </w:pPr>
      <w:rPr>
        <w:rFonts w:ascii="Courier New" w:hAnsi="Courier New"/>
      </w:rPr>
    </w:lvl>
    <w:lvl w:ilvl="5" w:tplc="A300B7B8">
      <w:start w:val="1"/>
      <w:numFmt w:val="bullet"/>
      <w:lvlText w:val=""/>
      <w:lvlJc w:val="left"/>
      <w:pPr>
        <w:tabs>
          <w:tab w:val="num" w:pos="4320"/>
        </w:tabs>
        <w:ind w:left="4320" w:hanging="360"/>
      </w:pPr>
      <w:rPr>
        <w:rFonts w:ascii="Wingdings" w:hAnsi="Wingdings"/>
      </w:rPr>
    </w:lvl>
    <w:lvl w:ilvl="6" w:tplc="A1829046">
      <w:start w:val="1"/>
      <w:numFmt w:val="bullet"/>
      <w:lvlText w:val=""/>
      <w:lvlJc w:val="left"/>
      <w:pPr>
        <w:tabs>
          <w:tab w:val="num" w:pos="5040"/>
        </w:tabs>
        <w:ind w:left="5040" w:hanging="360"/>
      </w:pPr>
      <w:rPr>
        <w:rFonts w:ascii="Symbol" w:hAnsi="Symbol"/>
      </w:rPr>
    </w:lvl>
    <w:lvl w:ilvl="7" w:tplc="648A8EB6">
      <w:start w:val="1"/>
      <w:numFmt w:val="bullet"/>
      <w:lvlText w:val="o"/>
      <w:lvlJc w:val="left"/>
      <w:pPr>
        <w:tabs>
          <w:tab w:val="num" w:pos="5760"/>
        </w:tabs>
        <w:ind w:left="5760" w:hanging="360"/>
      </w:pPr>
      <w:rPr>
        <w:rFonts w:ascii="Courier New" w:hAnsi="Courier New"/>
      </w:rPr>
    </w:lvl>
    <w:lvl w:ilvl="8" w:tplc="6744176C">
      <w:start w:val="1"/>
      <w:numFmt w:val="bullet"/>
      <w:lvlText w:val=""/>
      <w:lvlJc w:val="left"/>
      <w:pPr>
        <w:tabs>
          <w:tab w:val="num" w:pos="6480"/>
        </w:tabs>
        <w:ind w:left="6480" w:hanging="360"/>
      </w:pPr>
      <w:rPr>
        <w:rFonts w:ascii="Wingdings" w:hAnsi="Wingdings"/>
      </w:rPr>
    </w:lvl>
  </w:abstractNum>
  <w:abstractNum w:abstractNumId="147" w15:restartNumberingAfterBreak="0">
    <w:nsid w:val="00000094"/>
    <w:multiLevelType w:val="hybridMultilevel"/>
    <w:tmpl w:val="00000094"/>
    <w:lvl w:ilvl="0" w:tplc="0C5EBCAA">
      <w:start w:val="1"/>
      <w:numFmt w:val="bullet"/>
      <w:lvlText w:val=""/>
      <w:lvlPicBulletId w:val="0"/>
      <w:lvlJc w:val="left"/>
      <w:pPr>
        <w:ind w:left="720" w:hanging="360"/>
      </w:pPr>
      <w:rPr>
        <w:rFonts w:ascii="Symbol" w:hAnsi="Symbol"/>
        <w:sz w:val="27"/>
      </w:rPr>
    </w:lvl>
    <w:lvl w:ilvl="1" w:tplc="758CE98C">
      <w:start w:val="1"/>
      <w:numFmt w:val="bullet"/>
      <w:lvlText w:val="o"/>
      <w:lvlJc w:val="left"/>
      <w:pPr>
        <w:tabs>
          <w:tab w:val="num" w:pos="1440"/>
        </w:tabs>
        <w:ind w:left="1440" w:hanging="360"/>
      </w:pPr>
      <w:rPr>
        <w:rFonts w:ascii="Courier New" w:hAnsi="Courier New"/>
      </w:rPr>
    </w:lvl>
    <w:lvl w:ilvl="2" w:tplc="3692E3C4">
      <w:start w:val="1"/>
      <w:numFmt w:val="bullet"/>
      <w:lvlText w:val=""/>
      <w:lvlJc w:val="left"/>
      <w:pPr>
        <w:tabs>
          <w:tab w:val="num" w:pos="2160"/>
        </w:tabs>
        <w:ind w:left="2160" w:hanging="360"/>
      </w:pPr>
      <w:rPr>
        <w:rFonts w:ascii="Wingdings" w:hAnsi="Wingdings"/>
      </w:rPr>
    </w:lvl>
    <w:lvl w:ilvl="3" w:tplc="8B5A92D2">
      <w:start w:val="1"/>
      <w:numFmt w:val="bullet"/>
      <w:lvlText w:val=""/>
      <w:lvlJc w:val="left"/>
      <w:pPr>
        <w:tabs>
          <w:tab w:val="num" w:pos="2880"/>
        </w:tabs>
        <w:ind w:left="2880" w:hanging="360"/>
      </w:pPr>
      <w:rPr>
        <w:rFonts w:ascii="Symbol" w:hAnsi="Symbol"/>
      </w:rPr>
    </w:lvl>
    <w:lvl w:ilvl="4" w:tplc="121AC8C0">
      <w:start w:val="1"/>
      <w:numFmt w:val="bullet"/>
      <w:lvlText w:val="o"/>
      <w:lvlJc w:val="left"/>
      <w:pPr>
        <w:tabs>
          <w:tab w:val="num" w:pos="3600"/>
        </w:tabs>
        <w:ind w:left="3600" w:hanging="360"/>
      </w:pPr>
      <w:rPr>
        <w:rFonts w:ascii="Courier New" w:hAnsi="Courier New"/>
      </w:rPr>
    </w:lvl>
    <w:lvl w:ilvl="5" w:tplc="E46A657A">
      <w:start w:val="1"/>
      <w:numFmt w:val="bullet"/>
      <w:lvlText w:val=""/>
      <w:lvlJc w:val="left"/>
      <w:pPr>
        <w:tabs>
          <w:tab w:val="num" w:pos="4320"/>
        </w:tabs>
        <w:ind w:left="4320" w:hanging="360"/>
      </w:pPr>
      <w:rPr>
        <w:rFonts w:ascii="Wingdings" w:hAnsi="Wingdings"/>
      </w:rPr>
    </w:lvl>
    <w:lvl w:ilvl="6" w:tplc="60CAB218">
      <w:start w:val="1"/>
      <w:numFmt w:val="bullet"/>
      <w:lvlText w:val=""/>
      <w:lvlJc w:val="left"/>
      <w:pPr>
        <w:tabs>
          <w:tab w:val="num" w:pos="5040"/>
        </w:tabs>
        <w:ind w:left="5040" w:hanging="360"/>
      </w:pPr>
      <w:rPr>
        <w:rFonts w:ascii="Symbol" w:hAnsi="Symbol"/>
      </w:rPr>
    </w:lvl>
    <w:lvl w:ilvl="7" w:tplc="CD361002">
      <w:start w:val="1"/>
      <w:numFmt w:val="bullet"/>
      <w:lvlText w:val="o"/>
      <w:lvlJc w:val="left"/>
      <w:pPr>
        <w:tabs>
          <w:tab w:val="num" w:pos="5760"/>
        </w:tabs>
        <w:ind w:left="5760" w:hanging="360"/>
      </w:pPr>
      <w:rPr>
        <w:rFonts w:ascii="Courier New" w:hAnsi="Courier New"/>
      </w:rPr>
    </w:lvl>
    <w:lvl w:ilvl="8" w:tplc="7A2AFCD8">
      <w:start w:val="1"/>
      <w:numFmt w:val="bullet"/>
      <w:lvlText w:val=""/>
      <w:lvlJc w:val="left"/>
      <w:pPr>
        <w:tabs>
          <w:tab w:val="num" w:pos="6480"/>
        </w:tabs>
        <w:ind w:left="6480" w:hanging="360"/>
      </w:pPr>
      <w:rPr>
        <w:rFonts w:ascii="Wingdings" w:hAnsi="Wingdings"/>
      </w:rPr>
    </w:lvl>
  </w:abstractNum>
  <w:abstractNum w:abstractNumId="148" w15:restartNumberingAfterBreak="0">
    <w:nsid w:val="00000095"/>
    <w:multiLevelType w:val="hybridMultilevel"/>
    <w:tmpl w:val="00000095"/>
    <w:lvl w:ilvl="0" w:tplc="70B66F78">
      <w:start w:val="1"/>
      <w:numFmt w:val="bullet"/>
      <w:lvlText w:val=""/>
      <w:lvlPicBulletId w:val="0"/>
      <w:lvlJc w:val="left"/>
      <w:pPr>
        <w:ind w:left="720" w:hanging="360"/>
      </w:pPr>
      <w:rPr>
        <w:rFonts w:ascii="Symbol" w:hAnsi="Symbol"/>
        <w:sz w:val="27"/>
      </w:rPr>
    </w:lvl>
    <w:lvl w:ilvl="1" w:tplc="AB7893A8">
      <w:start w:val="1"/>
      <w:numFmt w:val="bullet"/>
      <w:lvlText w:val="o"/>
      <w:lvlJc w:val="left"/>
      <w:pPr>
        <w:tabs>
          <w:tab w:val="num" w:pos="1440"/>
        </w:tabs>
        <w:ind w:left="1440" w:hanging="360"/>
      </w:pPr>
      <w:rPr>
        <w:rFonts w:ascii="Courier New" w:hAnsi="Courier New"/>
      </w:rPr>
    </w:lvl>
    <w:lvl w:ilvl="2" w:tplc="1FCE78E8">
      <w:start w:val="1"/>
      <w:numFmt w:val="bullet"/>
      <w:lvlText w:val=""/>
      <w:lvlJc w:val="left"/>
      <w:pPr>
        <w:tabs>
          <w:tab w:val="num" w:pos="2160"/>
        </w:tabs>
        <w:ind w:left="2160" w:hanging="360"/>
      </w:pPr>
      <w:rPr>
        <w:rFonts w:ascii="Wingdings" w:hAnsi="Wingdings"/>
      </w:rPr>
    </w:lvl>
    <w:lvl w:ilvl="3" w:tplc="B7524DDE">
      <w:start w:val="1"/>
      <w:numFmt w:val="bullet"/>
      <w:lvlText w:val=""/>
      <w:lvlJc w:val="left"/>
      <w:pPr>
        <w:tabs>
          <w:tab w:val="num" w:pos="2880"/>
        </w:tabs>
        <w:ind w:left="2880" w:hanging="360"/>
      </w:pPr>
      <w:rPr>
        <w:rFonts w:ascii="Symbol" w:hAnsi="Symbol"/>
      </w:rPr>
    </w:lvl>
    <w:lvl w:ilvl="4" w:tplc="B622BEC8">
      <w:start w:val="1"/>
      <w:numFmt w:val="bullet"/>
      <w:lvlText w:val="o"/>
      <w:lvlJc w:val="left"/>
      <w:pPr>
        <w:tabs>
          <w:tab w:val="num" w:pos="3600"/>
        </w:tabs>
        <w:ind w:left="3600" w:hanging="360"/>
      </w:pPr>
      <w:rPr>
        <w:rFonts w:ascii="Courier New" w:hAnsi="Courier New"/>
      </w:rPr>
    </w:lvl>
    <w:lvl w:ilvl="5" w:tplc="9C980852">
      <w:start w:val="1"/>
      <w:numFmt w:val="bullet"/>
      <w:lvlText w:val=""/>
      <w:lvlJc w:val="left"/>
      <w:pPr>
        <w:tabs>
          <w:tab w:val="num" w:pos="4320"/>
        </w:tabs>
        <w:ind w:left="4320" w:hanging="360"/>
      </w:pPr>
      <w:rPr>
        <w:rFonts w:ascii="Wingdings" w:hAnsi="Wingdings"/>
      </w:rPr>
    </w:lvl>
    <w:lvl w:ilvl="6" w:tplc="86586684">
      <w:start w:val="1"/>
      <w:numFmt w:val="bullet"/>
      <w:lvlText w:val=""/>
      <w:lvlJc w:val="left"/>
      <w:pPr>
        <w:tabs>
          <w:tab w:val="num" w:pos="5040"/>
        </w:tabs>
        <w:ind w:left="5040" w:hanging="360"/>
      </w:pPr>
      <w:rPr>
        <w:rFonts w:ascii="Symbol" w:hAnsi="Symbol"/>
      </w:rPr>
    </w:lvl>
    <w:lvl w:ilvl="7" w:tplc="42041400">
      <w:start w:val="1"/>
      <w:numFmt w:val="bullet"/>
      <w:lvlText w:val="o"/>
      <w:lvlJc w:val="left"/>
      <w:pPr>
        <w:tabs>
          <w:tab w:val="num" w:pos="5760"/>
        </w:tabs>
        <w:ind w:left="5760" w:hanging="360"/>
      </w:pPr>
      <w:rPr>
        <w:rFonts w:ascii="Courier New" w:hAnsi="Courier New"/>
      </w:rPr>
    </w:lvl>
    <w:lvl w:ilvl="8" w:tplc="82CEA7BE">
      <w:start w:val="1"/>
      <w:numFmt w:val="bullet"/>
      <w:lvlText w:val=""/>
      <w:lvlJc w:val="left"/>
      <w:pPr>
        <w:tabs>
          <w:tab w:val="num" w:pos="6480"/>
        </w:tabs>
        <w:ind w:left="6480" w:hanging="360"/>
      </w:pPr>
      <w:rPr>
        <w:rFonts w:ascii="Wingdings" w:hAnsi="Wingdings"/>
      </w:rPr>
    </w:lvl>
  </w:abstractNum>
  <w:abstractNum w:abstractNumId="149" w15:restartNumberingAfterBreak="0">
    <w:nsid w:val="00000096"/>
    <w:multiLevelType w:val="hybridMultilevel"/>
    <w:tmpl w:val="00000096"/>
    <w:lvl w:ilvl="0" w:tplc="D0F620D0">
      <w:start w:val="1"/>
      <w:numFmt w:val="bullet"/>
      <w:lvlText w:val=""/>
      <w:lvlPicBulletId w:val="0"/>
      <w:lvlJc w:val="left"/>
      <w:pPr>
        <w:ind w:left="720" w:hanging="360"/>
      </w:pPr>
      <w:rPr>
        <w:rFonts w:ascii="Symbol" w:hAnsi="Symbol"/>
        <w:sz w:val="27"/>
      </w:rPr>
    </w:lvl>
    <w:lvl w:ilvl="1" w:tplc="56847C20">
      <w:start w:val="1"/>
      <w:numFmt w:val="bullet"/>
      <w:lvlText w:val="o"/>
      <w:lvlJc w:val="left"/>
      <w:pPr>
        <w:tabs>
          <w:tab w:val="num" w:pos="1440"/>
        </w:tabs>
        <w:ind w:left="1440" w:hanging="360"/>
      </w:pPr>
      <w:rPr>
        <w:rFonts w:ascii="Courier New" w:hAnsi="Courier New"/>
      </w:rPr>
    </w:lvl>
    <w:lvl w:ilvl="2" w:tplc="4822CF8A">
      <w:start w:val="1"/>
      <w:numFmt w:val="bullet"/>
      <w:lvlText w:val=""/>
      <w:lvlJc w:val="left"/>
      <w:pPr>
        <w:tabs>
          <w:tab w:val="num" w:pos="2160"/>
        </w:tabs>
        <w:ind w:left="2160" w:hanging="360"/>
      </w:pPr>
      <w:rPr>
        <w:rFonts w:ascii="Wingdings" w:hAnsi="Wingdings"/>
      </w:rPr>
    </w:lvl>
    <w:lvl w:ilvl="3" w:tplc="85EAEC5E">
      <w:start w:val="1"/>
      <w:numFmt w:val="bullet"/>
      <w:lvlText w:val=""/>
      <w:lvlJc w:val="left"/>
      <w:pPr>
        <w:tabs>
          <w:tab w:val="num" w:pos="2880"/>
        </w:tabs>
        <w:ind w:left="2880" w:hanging="360"/>
      </w:pPr>
      <w:rPr>
        <w:rFonts w:ascii="Symbol" w:hAnsi="Symbol"/>
      </w:rPr>
    </w:lvl>
    <w:lvl w:ilvl="4" w:tplc="881C26BC">
      <w:start w:val="1"/>
      <w:numFmt w:val="bullet"/>
      <w:lvlText w:val="o"/>
      <w:lvlJc w:val="left"/>
      <w:pPr>
        <w:tabs>
          <w:tab w:val="num" w:pos="3600"/>
        </w:tabs>
        <w:ind w:left="3600" w:hanging="360"/>
      </w:pPr>
      <w:rPr>
        <w:rFonts w:ascii="Courier New" w:hAnsi="Courier New"/>
      </w:rPr>
    </w:lvl>
    <w:lvl w:ilvl="5" w:tplc="75B620C6">
      <w:start w:val="1"/>
      <w:numFmt w:val="bullet"/>
      <w:lvlText w:val=""/>
      <w:lvlJc w:val="left"/>
      <w:pPr>
        <w:tabs>
          <w:tab w:val="num" w:pos="4320"/>
        </w:tabs>
        <w:ind w:left="4320" w:hanging="360"/>
      </w:pPr>
      <w:rPr>
        <w:rFonts w:ascii="Wingdings" w:hAnsi="Wingdings"/>
      </w:rPr>
    </w:lvl>
    <w:lvl w:ilvl="6" w:tplc="A14C48F2">
      <w:start w:val="1"/>
      <w:numFmt w:val="bullet"/>
      <w:lvlText w:val=""/>
      <w:lvlJc w:val="left"/>
      <w:pPr>
        <w:tabs>
          <w:tab w:val="num" w:pos="5040"/>
        </w:tabs>
        <w:ind w:left="5040" w:hanging="360"/>
      </w:pPr>
      <w:rPr>
        <w:rFonts w:ascii="Symbol" w:hAnsi="Symbol"/>
      </w:rPr>
    </w:lvl>
    <w:lvl w:ilvl="7" w:tplc="C2943C42">
      <w:start w:val="1"/>
      <w:numFmt w:val="bullet"/>
      <w:lvlText w:val="o"/>
      <w:lvlJc w:val="left"/>
      <w:pPr>
        <w:tabs>
          <w:tab w:val="num" w:pos="5760"/>
        </w:tabs>
        <w:ind w:left="5760" w:hanging="360"/>
      </w:pPr>
      <w:rPr>
        <w:rFonts w:ascii="Courier New" w:hAnsi="Courier New"/>
      </w:rPr>
    </w:lvl>
    <w:lvl w:ilvl="8" w:tplc="192CF558">
      <w:start w:val="1"/>
      <w:numFmt w:val="bullet"/>
      <w:lvlText w:val=""/>
      <w:lvlJc w:val="left"/>
      <w:pPr>
        <w:tabs>
          <w:tab w:val="num" w:pos="6480"/>
        </w:tabs>
        <w:ind w:left="6480" w:hanging="360"/>
      </w:pPr>
      <w:rPr>
        <w:rFonts w:ascii="Wingdings" w:hAnsi="Wingdings"/>
      </w:rPr>
    </w:lvl>
  </w:abstractNum>
  <w:abstractNum w:abstractNumId="150" w15:restartNumberingAfterBreak="0">
    <w:nsid w:val="00000097"/>
    <w:multiLevelType w:val="hybridMultilevel"/>
    <w:tmpl w:val="00000097"/>
    <w:lvl w:ilvl="0" w:tplc="AB5424E8">
      <w:start w:val="1"/>
      <w:numFmt w:val="bullet"/>
      <w:lvlText w:val=""/>
      <w:lvlPicBulletId w:val="0"/>
      <w:lvlJc w:val="left"/>
      <w:pPr>
        <w:ind w:left="720" w:hanging="360"/>
      </w:pPr>
      <w:rPr>
        <w:rFonts w:ascii="Symbol" w:hAnsi="Symbol"/>
        <w:sz w:val="27"/>
      </w:rPr>
    </w:lvl>
    <w:lvl w:ilvl="1" w:tplc="4DA04D04">
      <w:start w:val="1"/>
      <w:numFmt w:val="bullet"/>
      <w:lvlText w:val="o"/>
      <w:lvlJc w:val="left"/>
      <w:pPr>
        <w:tabs>
          <w:tab w:val="num" w:pos="1440"/>
        </w:tabs>
        <w:ind w:left="1440" w:hanging="360"/>
      </w:pPr>
      <w:rPr>
        <w:rFonts w:ascii="Courier New" w:hAnsi="Courier New"/>
      </w:rPr>
    </w:lvl>
    <w:lvl w:ilvl="2" w:tplc="EEF4C044">
      <w:start w:val="1"/>
      <w:numFmt w:val="bullet"/>
      <w:lvlText w:val=""/>
      <w:lvlJc w:val="left"/>
      <w:pPr>
        <w:tabs>
          <w:tab w:val="num" w:pos="2160"/>
        </w:tabs>
        <w:ind w:left="2160" w:hanging="360"/>
      </w:pPr>
      <w:rPr>
        <w:rFonts w:ascii="Wingdings" w:hAnsi="Wingdings"/>
      </w:rPr>
    </w:lvl>
    <w:lvl w:ilvl="3" w:tplc="614623AC">
      <w:start w:val="1"/>
      <w:numFmt w:val="bullet"/>
      <w:lvlText w:val=""/>
      <w:lvlJc w:val="left"/>
      <w:pPr>
        <w:tabs>
          <w:tab w:val="num" w:pos="2880"/>
        </w:tabs>
        <w:ind w:left="2880" w:hanging="360"/>
      </w:pPr>
      <w:rPr>
        <w:rFonts w:ascii="Symbol" w:hAnsi="Symbol"/>
      </w:rPr>
    </w:lvl>
    <w:lvl w:ilvl="4" w:tplc="0900C40E">
      <w:start w:val="1"/>
      <w:numFmt w:val="bullet"/>
      <w:lvlText w:val="o"/>
      <w:lvlJc w:val="left"/>
      <w:pPr>
        <w:tabs>
          <w:tab w:val="num" w:pos="3600"/>
        </w:tabs>
        <w:ind w:left="3600" w:hanging="360"/>
      </w:pPr>
      <w:rPr>
        <w:rFonts w:ascii="Courier New" w:hAnsi="Courier New"/>
      </w:rPr>
    </w:lvl>
    <w:lvl w:ilvl="5" w:tplc="EFBA44E0">
      <w:start w:val="1"/>
      <w:numFmt w:val="bullet"/>
      <w:lvlText w:val=""/>
      <w:lvlJc w:val="left"/>
      <w:pPr>
        <w:tabs>
          <w:tab w:val="num" w:pos="4320"/>
        </w:tabs>
        <w:ind w:left="4320" w:hanging="360"/>
      </w:pPr>
      <w:rPr>
        <w:rFonts w:ascii="Wingdings" w:hAnsi="Wingdings"/>
      </w:rPr>
    </w:lvl>
    <w:lvl w:ilvl="6" w:tplc="B7C0D1D0">
      <w:start w:val="1"/>
      <w:numFmt w:val="bullet"/>
      <w:lvlText w:val=""/>
      <w:lvlJc w:val="left"/>
      <w:pPr>
        <w:tabs>
          <w:tab w:val="num" w:pos="5040"/>
        </w:tabs>
        <w:ind w:left="5040" w:hanging="360"/>
      </w:pPr>
      <w:rPr>
        <w:rFonts w:ascii="Symbol" w:hAnsi="Symbol"/>
      </w:rPr>
    </w:lvl>
    <w:lvl w:ilvl="7" w:tplc="C2B6387C">
      <w:start w:val="1"/>
      <w:numFmt w:val="bullet"/>
      <w:lvlText w:val="o"/>
      <w:lvlJc w:val="left"/>
      <w:pPr>
        <w:tabs>
          <w:tab w:val="num" w:pos="5760"/>
        </w:tabs>
        <w:ind w:left="5760" w:hanging="360"/>
      </w:pPr>
      <w:rPr>
        <w:rFonts w:ascii="Courier New" w:hAnsi="Courier New"/>
      </w:rPr>
    </w:lvl>
    <w:lvl w:ilvl="8" w:tplc="6B1685B4">
      <w:start w:val="1"/>
      <w:numFmt w:val="bullet"/>
      <w:lvlText w:val=""/>
      <w:lvlJc w:val="left"/>
      <w:pPr>
        <w:tabs>
          <w:tab w:val="num" w:pos="6480"/>
        </w:tabs>
        <w:ind w:left="6480" w:hanging="360"/>
      </w:pPr>
      <w:rPr>
        <w:rFonts w:ascii="Wingdings" w:hAnsi="Wingdings"/>
      </w:rPr>
    </w:lvl>
  </w:abstractNum>
  <w:abstractNum w:abstractNumId="151" w15:restartNumberingAfterBreak="0">
    <w:nsid w:val="00000098"/>
    <w:multiLevelType w:val="hybridMultilevel"/>
    <w:tmpl w:val="00000098"/>
    <w:lvl w:ilvl="0" w:tplc="EE04C07E">
      <w:start w:val="1"/>
      <w:numFmt w:val="bullet"/>
      <w:lvlText w:val=""/>
      <w:lvlPicBulletId w:val="0"/>
      <w:lvlJc w:val="left"/>
      <w:pPr>
        <w:ind w:left="720" w:hanging="360"/>
      </w:pPr>
      <w:rPr>
        <w:rFonts w:ascii="Symbol" w:hAnsi="Symbol"/>
        <w:sz w:val="27"/>
      </w:rPr>
    </w:lvl>
    <w:lvl w:ilvl="1" w:tplc="12F235AC">
      <w:start w:val="1"/>
      <w:numFmt w:val="bullet"/>
      <w:lvlText w:val="o"/>
      <w:lvlJc w:val="left"/>
      <w:pPr>
        <w:tabs>
          <w:tab w:val="num" w:pos="1440"/>
        </w:tabs>
        <w:ind w:left="1440" w:hanging="360"/>
      </w:pPr>
      <w:rPr>
        <w:rFonts w:ascii="Courier New" w:hAnsi="Courier New"/>
      </w:rPr>
    </w:lvl>
    <w:lvl w:ilvl="2" w:tplc="76C02888">
      <w:start w:val="1"/>
      <w:numFmt w:val="bullet"/>
      <w:lvlText w:val=""/>
      <w:lvlJc w:val="left"/>
      <w:pPr>
        <w:tabs>
          <w:tab w:val="num" w:pos="2160"/>
        </w:tabs>
        <w:ind w:left="2160" w:hanging="360"/>
      </w:pPr>
      <w:rPr>
        <w:rFonts w:ascii="Wingdings" w:hAnsi="Wingdings"/>
      </w:rPr>
    </w:lvl>
    <w:lvl w:ilvl="3" w:tplc="6B147740">
      <w:start w:val="1"/>
      <w:numFmt w:val="bullet"/>
      <w:lvlText w:val=""/>
      <w:lvlJc w:val="left"/>
      <w:pPr>
        <w:tabs>
          <w:tab w:val="num" w:pos="2880"/>
        </w:tabs>
        <w:ind w:left="2880" w:hanging="360"/>
      </w:pPr>
      <w:rPr>
        <w:rFonts w:ascii="Symbol" w:hAnsi="Symbol"/>
      </w:rPr>
    </w:lvl>
    <w:lvl w:ilvl="4" w:tplc="48764FF0">
      <w:start w:val="1"/>
      <w:numFmt w:val="bullet"/>
      <w:lvlText w:val="o"/>
      <w:lvlJc w:val="left"/>
      <w:pPr>
        <w:tabs>
          <w:tab w:val="num" w:pos="3600"/>
        </w:tabs>
        <w:ind w:left="3600" w:hanging="360"/>
      </w:pPr>
      <w:rPr>
        <w:rFonts w:ascii="Courier New" w:hAnsi="Courier New"/>
      </w:rPr>
    </w:lvl>
    <w:lvl w:ilvl="5" w:tplc="FA46DF64">
      <w:start w:val="1"/>
      <w:numFmt w:val="bullet"/>
      <w:lvlText w:val=""/>
      <w:lvlJc w:val="left"/>
      <w:pPr>
        <w:tabs>
          <w:tab w:val="num" w:pos="4320"/>
        </w:tabs>
        <w:ind w:left="4320" w:hanging="360"/>
      </w:pPr>
      <w:rPr>
        <w:rFonts w:ascii="Wingdings" w:hAnsi="Wingdings"/>
      </w:rPr>
    </w:lvl>
    <w:lvl w:ilvl="6" w:tplc="A3347ACC">
      <w:start w:val="1"/>
      <w:numFmt w:val="bullet"/>
      <w:lvlText w:val=""/>
      <w:lvlJc w:val="left"/>
      <w:pPr>
        <w:tabs>
          <w:tab w:val="num" w:pos="5040"/>
        </w:tabs>
        <w:ind w:left="5040" w:hanging="360"/>
      </w:pPr>
      <w:rPr>
        <w:rFonts w:ascii="Symbol" w:hAnsi="Symbol"/>
      </w:rPr>
    </w:lvl>
    <w:lvl w:ilvl="7" w:tplc="7270C068">
      <w:start w:val="1"/>
      <w:numFmt w:val="bullet"/>
      <w:lvlText w:val="o"/>
      <w:lvlJc w:val="left"/>
      <w:pPr>
        <w:tabs>
          <w:tab w:val="num" w:pos="5760"/>
        </w:tabs>
        <w:ind w:left="5760" w:hanging="360"/>
      </w:pPr>
      <w:rPr>
        <w:rFonts w:ascii="Courier New" w:hAnsi="Courier New"/>
      </w:rPr>
    </w:lvl>
    <w:lvl w:ilvl="8" w:tplc="E066260C">
      <w:start w:val="1"/>
      <w:numFmt w:val="bullet"/>
      <w:lvlText w:val=""/>
      <w:lvlJc w:val="left"/>
      <w:pPr>
        <w:tabs>
          <w:tab w:val="num" w:pos="6480"/>
        </w:tabs>
        <w:ind w:left="6480" w:hanging="360"/>
      </w:pPr>
      <w:rPr>
        <w:rFonts w:ascii="Wingdings" w:hAnsi="Wingdings"/>
      </w:rPr>
    </w:lvl>
  </w:abstractNum>
  <w:abstractNum w:abstractNumId="152" w15:restartNumberingAfterBreak="0">
    <w:nsid w:val="00000099"/>
    <w:multiLevelType w:val="hybridMultilevel"/>
    <w:tmpl w:val="00000099"/>
    <w:lvl w:ilvl="0" w:tplc="C8145F9E">
      <w:start w:val="1"/>
      <w:numFmt w:val="bullet"/>
      <w:lvlText w:val=""/>
      <w:lvlPicBulletId w:val="0"/>
      <w:lvlJc w:val="left"/>
      <w:pPr>
        <w:ind w:left="720" w:hanging="360"/>
      </w:pPr>
      <w:rPr>
        <w:rFonts w:ascii="Symbol" w:hAnsi="Symbol"/>
        <w:sz w:val="27"/>
      </w:rPr>
    </w:lvl>
    <w:lvl w:ilvl="1" w:tplc="B14AE794">
      <w:start w:val="1"/>
      <w:numFmt w:val="bullet"/>
      <w:lvlText w:val="o"/>
      <w:lvlJc w:val="left"/>
      <w:pPr>
        <w:tabs>
          <w:tab w:val="num" w:pos="1440"/>
        </w:tabs>
        <w:ind w:left="1440" w:hanging="360"/>
      </w:pPr>
      <w:rPr>
        <w:rFonts w:ascii="Courier New" w:hAnsi="Courier New"/>
      </w:rPr>
    </w:lvl>
    <w:lvl w:ilvl="2" w:tplc="94FE5CD4">
      <w:start w:val="1"/>
      <w:numFmt w:val="bullet"/>
      <w:lvlText w:val=""/>
      <w:lvlJc w:val="left"/>
      <w:pPr>
        <w:tabs>
          <w:tab w:val="num" w:pos="2160"/>
        </w:tabs>
        <w:ind w:left="2160" w:hanging="360"/>
      </w:pPr>
      <w:rPr>
        <w:rFonts w:ascii="Wingdings" w:hAnsi="Wingdings"/>
      </w:rPr>
    </w:lvl>
    <w:lvl w:ilvl="3" w:tplc="B1DCC9CC">
      <w:start w:val="1"/>
      <w:numFmt w:val="bullet"/>
      <w:lvlText w:val=""/>
      <w:lvlJc w:val="left"/>
      <w:pPr>
        <w:tabs>
          <w:tab w:val="num" w:pos="2880"/>
        </w:tabs>
        <w:ind w:left="2880" w:hanging="360"/>
      </w:pPr>
      <w:rPr>
        <w:rFonts w:ascii="Symbol" w:hAnsi="Symbol"/>
      </w:rPr>
    </w:lvl>
    <w:lvl w:ilvl="4" w:tplc="2306F776">
      <w:start w:val="1"/>
      <w:numFmt w:val="bullet"/>
      <w:lvlText w:val="o"/>
      <w:lvlJc w:val="left"/>
      <w:pPr>
        <w:tabs>
          <w:tab w:val="num" w:pos="3600"/>
        </w:tabs>
        <w:ind w:left="3600" w:hanging="360"/>
      </w:pPr>
      <w:rPr>
        <w:rFonts w:ascii="Courier New" w:hAnsi="Courier New"/>
      </w:rPr>
    </w:lvl>
    <w:lvl w:ilvl="5" w:tplc="F3B04812">
      <w:start w:val="1"/>
      <w:numFmt w:val="bullet"/>
      <w:lvlText w:val=""/>
      <w:lvlJc w:val="left"/>
      <w:pPr>
        <w:tabs>
          <w:tab w:val="num" w:pos="4320"/>
        </w:tabs>
        <w:ind w:left="4320" w:hanging="360"/>
      </w:pPr>
      <w:rPr>
        <w:rFonts w:ascii="Wingdings" w:hAnsi="Wingdings"/>
      </w:rPr>
    </w:lvl>
    <w:lvl w:ilvl="6" w:tplc="4F1C4728">
      <w:start w:val="1"/>
      <w:numFmt w:val="bullet"/>
      <w:lvlText w:val=""/>
      <w:lvlJc w:val="left"/>
      <w:pPr>
        <w:tabs>
          <w:tab w:val="num" w:pos="5040"/>
        </w:tabs>
        <w:ind w:left="5040" w:hanging="360"/>
      </w:pPr>
      <w:rPr>
        <w:rFonts w:ascii="Symbol" w:hAnsi="Symbol"/>
      </w:rPr>
    </w:lvl>
    <w:lvl w:ilvl="7" w:tplc="2B245486">
      <w:start w:val="1"/>
      <w:numFmt w:val="bullet"/>
      <w:lvlText w:val="o"/>
      <w:lvlJc w:val="left"/>
      <w:pPr>
        <w:tabs>
          <w:tab w:val="num" w:pos="5760"/>
        </w:tabs>
        <w:ind w:left="5760" w:hanging="360"/>
      </w:pPr>
      <w:rPr>
        <w:rFonts w:ascii="Courier New" w:hAnsi="Courier New"/>
      </w:rPr>
    </w:lvl>
    <w:lvl w:ilvl="8" w:tplc="04A80E58">
      <w:start w:val="1"/>
      <w:numFmt w:val="bullet"/>
      <w:lvlText w:val=""/>
      <w:lvlJc w:val="left"/>
      <w:pPr>
        <w:tabs>
          <w:tab w:val="num" w:pos="6480"/>
        </w:tabs>
        <w:ind w:left="6480" w:hanging="360"/>
      </w:pPr>
      <w:rPr>
        <w:rFonts w:ascii="Wingdings" w:hAnsi="Wingdings"/>
      </w:rPr>
    </w:lvl>
  </w:abstractNum>
  <w:abstractNum w:abstractNumId="153" w15:restartNumberingAfterBreak="0">
    <w:nsid w:val="0000009A"/>
    <w:multiLevelType w:val="hybridMultilevel"/>
    <w:tmpl w:val="0000009A"/>
    <w:lvl w:ilvl="0" w:tplc="0DF0107E">
      <w:start w:val="1"/>
      <w:numFmt w:val="bullet"/>
      <w:lvlText w:val=""/>
      <w:lvlPicBulletId w:val="0"/>
      <w:lvlJc w:val="left"/>
      <w:pPr>
        <w:ind w:left="720" w:hanging="360"/>
      </w:pPr>
      <w:rPr>
        <w:rFonts w:ascii="Symbol" w:hAnsi="Symbol"/>
        <w:sz w:val="27"/>
      </w:rPr>
    </w:lvl>
    <w:lvl w:ilvl="1" w:tplc="1922844A">
      <w:start w:val="1"/>
      <w:numFmt w:val="bullet"/>
      <w:lvlText w:val="o"/>
      <w:lvlJc w:val="left"/>
      <w:pPr>
        <w:tabs>
          <w:tab w:val="num" w:pos="1440"/>
        </w:tabs>
        <w:ind w:left="1440" w:hanging="360"/>
      </w:pPr>
      <w:rPr>
        <w:rFonts w:ascii="Courier New" w:hAnsi="Courier New"/>
      </w:rPr>
    </w:lvl>
    <w:lvl w:ilvl="2" w:tplc="82161F0E">
      <w:start w:val="1"/>
      <w:numFmt w:val="bullet"/>
      <w:lvlText w:val=""/>
      <w:lvlJc w:val="left"/>
      <w:pPr>
        <w:tabs>
          <w:tab w:val="num" w:pos="2160"/>
        </w:tabs>
        <w:ind w:left="2160" w:hanging="360"/>
      </w:pPr>
      <w:rPr>
        <w:rFonts w:ascii="Wingdings" w:hAnsi="Wingdings"/>
      </w:rPr>
    </w:lvl>
    <w:lvl w:ilvl="3" w:tplc="CEFE810C">
      <w:start w:val="1"/>
      <w:numFmt w:val="bullet"/>
      <w:lvlText w:val=""/>
      <w:lvlJc w:val="left"/>
      <w:pPr>
        <w:tabs>
          <w:tab w:val="num" w:pos="2880"/>
        </w:tabs>
        <w:ind w:left="2880" w:hanging="360"/>
      </w:pPr>
      <w:rPr>
        <w:rFonts w:ascii="Symbol" w:hAnsi="Symbol"/>
      </w:rPr>
    </w:lvl>
    <w:lvl w:ilvl="4" w:tplc="1CF44396">
      <w:start w:val="1"/>
      <w:numFmt w:val="bullet"/>
      <w:lvlText w:val="o"/>
      <w:lvlJc w:val="left"/>
      <w:pPr>
        <w:tabs>
          <w:tab w:val="num" w:pos="3600"/>
        </w:tabs>
        <w:ind w:left="3600" w:hanging="360"/>
      </w:pPr>
      <w:rPr>
        <w:rFonts w:ascii="Courier New" w:hAnsi="Courier New"/>
      </w:rPr>
    </w:lvl>
    <w:lvl w:ilvl="5" w:tplc="5CC0A8E0">
      <w:start w:val="1"/>
      <w:numFmt w:val="bullet"/>
      <w:lvlText w:val=""/>
      <w:lvlJc w:val="left"/>
      <w:pPr>
        <w:tabs>
          <w:tab w:val="num" w:pos="4320"/>
        </w:tabs>
        <w:ind w:left="4320" w:hanging="360"/>
      </w:pPr>
      <w:rPr>
        <w:rFonts w:ascii="Wingdings" w:hAnsi="Wingdings"/>
      </w:rPr>
    </w:lvl>
    <w:lvl w:ilvl="6" w:tplc="29B4445E">
      <w:start w:val="1"/>
      <w:numFmt w:val="bullet"/>
      <w:lvlText w:val=""/>
      <w:lvlJc w:val="left"/>
      <w:pPr>
        <w:tabs>
          <w:tab w:val="num" w:pos="5040"/>
        </w:tabs>
        <w:ind w:left="5040" w:hanging="360"/>
      </w:pPr>
      <w:rPr>
        <w:rFonts w:ascii="Symbol" w:hAnsi="Symbol"/>
      </w:rPr>
    </w:lvl>
    <w:lvl w:ilvl="7" w:tplc="57C6C954">
      <w:start w:val="1"/>
      <w:numFmt w:val="bullet"/>
      <w:lvlText w:val="o"/>
      <w:lvlJc w:val="left"/>
      <w:pPr>
        <w:tabs>
          <w:tab w:val="num" w:pos="5760"/>
        </w:tabs>
        <w:ind w:left="5760" w:hanging="360"/>
      </w:pPr>
      <w:rPr>
        <w:rFonts w:ascii="Courier New" w:hAnsi="Courier New"/>
      </w:rPr>
    </w:lvl>
    <w:lvl w:ilvl="8" w:tplc="408A7494">
      <w:start w:val="1"/>
      <w:numFmt w:val="bullet"/>
      <w:lvlText w:val=""/>
      <w:lvlJc w:val="left"/>
      <w:pPr>
        <w:tabs>
          <w:tab w:val="num" w:pos="6480"/>
        </w:tabs>
        <w:ind w:left="6480" w:hanging="360"/>
      </w:pPr>
      <w:rPr>
        <w:rFonts w:ascii="Wingdings" w:hAnsi="Wingdings"/>
      </w:rPr>
    </w:lvl>
  </w:abstractNum>
  <w:abstractNum w:abstractNumId="154" w15:restartNumberingAfterBreak="0">
    <w:nsid w:val="0000009B"/>
    <w:multiLevelType w:val="hybridMultilevel"/>
    <w:tmpl w:val="0000009B"/>
    <w:lvl w:ilvl="0" w:tplc="A3B262F6">
      <w:start w:val="1"/>
      <w:numFmt w:val="bullet"/>
      <w:lvlText w:val=""/>
      <w:lvlPicBulletId w:val="0"/>
      <w:lvlJc w:val="left"/>
      <w:pPr>
        <w:ind w:left="720" w:hanging="360"/>
      </w:pPr>
      <w:rPr>
        <w:rFonts w:ascii="Symbol" w:hAnsi="Symbol"/>
        <w:sz w:val="27"/>
      </w:rPr>
    </w:lvl>
    <w:lvl w:ilvl="1" w:tplc="F2DA2780">
      <w:start w:val="1"/>
      <w:numFmt w:val="bullet"/>
      <w:lvlText w:val="o"/>
      <w:lvlJc w:val="left"/>
      <w:pPr>
        <w:tabs>
          <w:tab w:val="num" w:pos="1440"/>
        </w:tabs>
        <w:ind w:left="1440" w:hanging="360"/>
      </w:pPr>
      <w:rPr>
        <w:rFonts w:ascii="Courier New" w:hAnsi="Courier New"/>
      </w:rPr>
    </w:lvl>
    <w:lvl w:ilvl="2" w:tplc="BD921702">
      <w:start w:val="1"/>
      <w:numFmt w:val="bullet"/>
      <w:lvlText w:val=""/>
      <w:lvlJc w:val="left"/>
      <w:pPr>
        <w:tabs>
          <w:tab w:val="num" w:pos="2160"/>
        </w:tabs>
        <w:ind w:left="2160" w:hanging="360"/>
      </w:pPr>
      <w:rPr>
        <w:rFonts w:ascii="Wingdings" w:hAnsi="Wingdings"/>
      </w:rPr>
    </w:lvl>
    <w:lvl w:ilvl="3" w:tplc="E9809A14">
      <w:start w:val="1"/>
      <w:numFmt w:val="bullet"/>
      <w:lvlText w:val=""/>
      <w:lvlJc w:val="left"/>
      <w:pPr>
        <w:tabs>
          <w:tab w:val="num" w:pos="2880"/>
        </w:tabs>
        <w:ind w:left="2880" w:hanging="360"/>
      </w:pPr>
      <w:rPr>
        <w:rFonts w:ascii="Symbol" w:hAnsi="Symbol"/>
      </w:rPr>
    </w:lvl>
    <w:lvl w:ilvl="4" w:tplc="5F0A9150">
      <w:start w:val="1"/>
      <w:numFmt w:val="bullet"/>
      <w:lvlText w:val="o"/>
      <w:lvlJc w:val="left"/>
      <w:pPr>
        <w:tabs>
          <w:tab w:val="num" w:pos="3600"/>
        </w:tabs>
        <w:ind w:left="3600" w:hanging="360"/>
      </w:pPr>
      <w:rPr>
        <w:rFonts w:ascii="Courier New" w:hAnsi="Courier New"/>
      </w:rPr>
    </w:lvl>
    <w:lvl w:ilvl="5" w:tplc="14263DD2">
      <w:start w:val="1"/>
      <w:numFmt w:val="bullet"/>
      <w:lvlText w:val=""/>
      <w:lvlJc w:val="left"/>
      <w:pPr>
        <w:tabs>
          <w:tab w:val="num" w:pos="4320"/>
        </w:tabs>
        <w:ind w:left="4320" w:hanging="360"/>
      </w:pPr>
      <w:rPr>
        <w:rFonts w:ascii="Wingdings" w:hAnsi="Wingdings"/>
      </w:rPr>
    </w:lvl>
    <w:lvl w:ilvl="6" w:tplc="0C185876">
      <w:start w:val="1"/>
      <w:numFmt w:val="bullet"/>
      <w:lvlText w:val=""/>
      <w:lvlJc w:val="left"/>
      <w:pPr>
        <w:tabs>
          <w:tab w:val="num" w:pos="5040"/>
        </w:tabs>
        <w:ind w:left="5040" w:hanging="360"/>
      </w:pPr>
      <w:rPr>
        <w:rFonts w:ascii="Symbol" w:hAnsi="Symbol"/>
      </w:rPr>
    </w:lvl>
    <w:lvl w:ilvl="7" w:tplc="2B5A61E6">
      <w:start w:val="1"/>
      <w:numFmt w:val="bullet"/>
      <w:lvlText w:val="o"/>
      <w:lvlJc w:val="left"/>
      <w:pPr>
        <w:tabs>
          <w:tab w:val="num" w:pos="5760"/>
        </w:tabs>
        <w:ind w:left="5760" w:hanging="360"/>
      </w:pPr>
      <w:rPr>
        <w:rFonts w:ascii="Courier New" w:hAnsi="Courier New"/>
      </w:rPr>
    </w:lvl>
    <w:lvl w:ilvl="8" w:tplc="3E3E4662">
      <w:start w:val="1"/>
      <w:numFmt w:val="bullet"/>
      <w:lvlText w:val=""/>
      <w:lvlJc w:val="left"/>
      <w:pPr>
        <w:tabs>
          <w:tab w:val="num" w:pos="6480"/>
        </w:tabs>
        <w:ind w:left="6480" w:hanging="360"/>
      </w:pPr>
      <w:rPr>
        <w:rFonts w:ascii="Wingdings" w:hAnsi="Wingdings"/>
      </w:rPr>
    </w:lvl>
  </w:abstractNum>
  <w:abstractNum w:abstractNumId="15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7960562">
    <w:abstractNumId w:val="0"/>
  </w:num>
  <w:num w:numId="2" w16cid:durableId="72704165">
    <w:abstractNumId w:val="1"/>
  </w:num>
  <w:num w:numId="3" w16cid:durableId="1096248999">
    <w:abstractNumId w:val="2"/>
  </w:num>
  <w:num w:numId="4" w16cid:durableId="1424641844">
    <w:abstractNumId w:val="3"/>
  </w:num>
  <w:num w:numId="5" w16cid:durableId="33043350">
    <w:abstractNumId w:val="4"/>
  </w:num>
  <w:num w:numId="6" w16cid:durableId="1673412677">
    <w:abstractNumId w:val="5"/>
  </w:num>
  <w:num w:numId="7" w16cid:durableId="4944678">
    <w:abstractNumId w:val="6"/>
  </w:num>
  <w:num w:numId="8" w16cid:durableId="483932074">
    <w:abstractNumId w:val="7"/>
  </w:num>
  <w:num w:numId="9" w16cid:durableId="2007781023">
    <w:abstractNumId w:val="8"/>
  </w:num>
  <w:num w:numId="10" w16cid:durableId="714155590">
    <w:abstractNumId w:val="9"/>
  </w:num>
  <w:num w:numId="11" w16cid:durableId="1620918867">
    <w:abstractNumId w:val="10"/>
  </w:num>
  <w:num w:numId="12" w16cid:durableId="1783841959">
    <w:abstractNumId w:val="11"/>
  </w:num>
  <w:num w:numId="13" w16cid:durableId="1104308160">
    <w:abstractNumId w:val="12"/>
  </w:num>
  <w:num w:numId="14" w16cid:durableId="1462765407">
    <w:abstractNumId w:val="13"/>
  </w:num>
  <w:num w:numId="15" w16cid:durableId="269358519">
    <w:abstractNumId w:val="14"/>
  </w:num>
  <w:num w:numId="16" w16cid:durableId="1952322059">
    <w:abstractNumId w:val="15"/>
  </w:num>
  <w:num w:numId="17" w16cid:durableId="815756893">
    <w:abstractNumId w:val="16"/>
  </w:num>
  <w:num w:numId="18" w16cid:durableId="1723405268">
    <w:abstractNumId w:val="17"/>
  </w:num>
  <w:num w:numId="19" w16cid:durableId="1894853137">
    <w:abstractNumId w:val="18"/>
  </w:num>
  <w:num w:numId="20" w16cid:durableId="1574271519">
    <w:abstractNumId w:val="19"/>
  </w:num>
  <w:num w:numId="21" w16cid:durableId="1595282260">
    <w:abstractNumId w:val="20"/>
  </w:num>
  <w:num w:numId="22" w16cid:durableId="1454054232">
    <w:abstractNumId w:val="21"/>
  </w:num>
  <w:num w:numId="23" w16cid:durableId="899362436">
    <w:abstractNumId w:val="22"/>
  </w:num>
  <w:num w:numId="24" w16cid:durableId="322776069">
    <w:abstractNumId w:val="23"/>
  </w:num>
  <w:num w:numId="25" w16cid:durableId="53162865">
    <w:abstractNumId w:val="24"/>
  </w:num>
  <w:num w:numId="26" w16cid:durableId="1509100715">
    <w:abstractNumId w:val="25"/>
  </w:num>
  <w:num w:numId="27" w16cid:durableId="1010328182">
    <w:abstractNumId w:val="26"/>
  </w:num>
  <w:num w:numId="28" w16cid:durableId="808984241">
    <w:abstractNumId w:val="27"/>
  </w:num>
  <w:num w:numId="29" w16cid:durableId="699742559">
    <w:abstractNumId w:val="28"/>
  </w:num>
  <w:num w:numId="30" w16cid:durableId="714348725">
    <w:abstractNumId w:val="29"/>
  </w:num>
  <w:num w:numId="31" w16cid:durableId="127866587">
    <w:abstractNumId w:val="30"/>
  </w:num>
  <w:num w:numId="32" w16cid:durableId="1387290391">
    <w:abstractNumId w:val="31"/>
  </w:num>
  <w:num w:numId="33" w16cid:durableId="755591101">
    <w:abstractNumId w:val="32"/>
  </w:num>
  <w:num w:numId="34" w16cid:durableId="1870533274">
    <w:abstractNumId w:val="33"/>
  </w:num>
  <w:num w:numId="35" w16cid:durableId="1412778460">
    <w:abstractNumId w:val="34"/>
  </w:num>
  <w:num w:numId="36" w16cid:durableId="991372235">
    <w:abstractNumId w:val="35"/>
  </w:num>
  <w:num w:numId="37" w16cid:durableId="2103598932">
    <w:abstractNumId w:val="36"/>
  </w:num>
  <w:num w:numId="38" w16cid:durableId="1783836503">
    <w:abstractNumId w:val="37"/>
  </w:num>
  <w:num w:numId="39" w16cid:durableId="1389302210">
    <w:abstractNumId w:val="38"/>
  </w:num>
  <w:num w:numId="40" w16cid:durableId="1713966949">
    <w:abstractNumId w:val="39"/>
  </w:num>
  <w:num w:numId="41" w16cid:durableId="2131389321">
    <w:abstractNumId w:val="40"/>
  </w:num>
  <w:num w:numId="42" w16cid:durableId="1365180446">
    <w:abstractNumId w:val="41"/>
  </w:num>
  <w:num w:numId="43" w16cid:durableId="965769913">
    <w:abstractNumId w:val="42"/>
  </w:num>
  <w:num w:numId="44" w16cid:durableId="1430353846">
    <w:abstractNumId w:val="43"/>
  </w:num>
  <w:num w:numId="45" w16cid:durableId="190384637">
    <w:abstractNumId w:val="44"/>
  </w:num>
  <w:num w:numId="46" w16cid:durableId="463743730">
    <w:abstractNumId w:val="45"/>
  </w:num>
  <w:num w:numId="47" w16cid:durableId="2129397701">
    <w:abstractNumId w:val="46"/>
  </w:num>
  <w:num w:numId="48" w16cid:durableId="936326984">
    <w:abstractNumId w:val="47"/>
  </w:num>
  <w:num w:numId="49" w16cid:durableId="1574271072">
    <w:abstractNumId w:val="48"/>
  </w:num>
  <w:num w:numId="50" w16cid:durableId="697513271">
    <w:abstractNumId w:val="49"/>
  </w:num>
  <w:num w:numId="51" w16cid:durableId="64572174">
    <w:abstractNumId w:val="50"/>
  </w:num>
  <w:num w:numId="52" w16cid:durableId="950551327">
    <w:abstractNumId w:val="51"/>
  </w:num>
  <w:num w:numId="53" w16cid:durableId="1785537734">
    <w:abstractNumId w:val="52"/>
  </w:num>
  <w:num w:numId="54" w16cid:durableId="58988837">
    <w:abstractNumId w:val="53"/>
  </w:num>
  <w:num w:numId="55" w16cid:durableId="739793404">
    <w:abstractNumId w:val="54"/>
  </w:num>
  <w:num w:numId="56" w16cid:durableId="1981301518">
    <w:abstractNumId w:val="55"/>
  </w:num>
  <w:num w:numId="57" w16cid:durableId="699746346">
    <w:abstractNumId w:val="56"/>
  </w:num>
  <w:num w:numId="58" w16cid:durableId="34550996">
    <w:abstractNumId w:val="57"/>
  </w:num>
  <w:num w:numId="59" w16cid:durableId="5597502">
    <w:abstractNumId w:val="58"/>
  </w:num>
  <w:num w:numId="60" w16cid:durableId="440422363">
    <w:abstractNumId w:val="59"/>
  </w:num>
  <w:num w:numId="61" w16cid:durableId="1311669208">
    <w:abstractNumId w:val="60"/>
  </w:num>
  <w:num w:numId="62" w16cid:durableId="198127267">
    <w:abstractNumId w:val="61"/>
  </w:num>
  <w:num w:numId="63" w16cid:durableId="862283797">
    <w:abstractNumId w:val="62"/>
  </w:num>
  <w:num w:numId="64" w16cid:durableId="1697736440">
    <w:abstractNumId w:val="63"/>
  </w:num>
  <w:num w:numId="65" w16cid:durableId="683282993">
    <w:abstractNumId w:val="64"/>
  </w:num>
  <w:num w:numId="66" w16cid:durableId="1250502583">
    <w:abstractNumId w:val="65"/>
  </w:num>
  <w:num w:numId="67" w16cid:durableId="1396274628">
    <w:abstractNumId w:val="66"/>
  </w:num>
  <w:num w:numId="68" w16cid:durableId="468013352">
    <w:abstractNumId w:val="67"/>
  </w:num>
  <w:num w:numId="69" w16cid:durableId="725837609">
    <w:abstractNumId w:val="68"/>
  </w:num>
  <w:num w:numId="70" w16cid:durableId="1569148442">
    <w:abstractNumId w:val="69"/>
  </w:num>
  <w:num w:numId="71" w16cid:durableId="363485868">
    <w:abstractNumId w:val="70"/>
  </w:num>
  <w:num w:numId="72" w16cid:durableId="1140195398">
    <w:abstractNumId w:val="71"/>
  </w:num>
  <w:num w:numId="73" w16cid:durableId="426342795">
    <w:abstractNumId w:val="72"/>
  </w:num>
  <w:num w:numId="74" w16cid:durableId="1918250612">
    <w:abstractNumId w:val="73"/>
  </w:num>
  <w:num w:numId="75" w16cid:durableId="1985350412">
    <w:abstractNumId w:val="74"/>
  </w:num>
  <w:num w:numId="76" w16cid:durableId="898177274">
    <w:abstractNumId w:val="75"/>
  </w:num>
  <w:num w:numId="77" w16cid:durableId="671227236">
    <w:abstractNumId w:val="76"/>
  </w:num>
  <w:num w:numId="78" w16cid:durableId="96028337">
    <w:abstractNumId w:val="77"/>
  </w:num>
  <w:num w:numId="79" w16cid:durableId="2146969197">
    <w:abstractNumId w:val="78"/>
  </w:num>
  <w:num w:numId="80" w16cid:durableId="1636523631">
    <w:abstractNumId w:val="79"/>
  </w:num>
  <w:num w:numId="81" w16cid:durableId="462580865">
    <w:abstractNumId w:val="80"/>
  </w:num>
  <w:num w:numId="82" w16cid:durableId="955255373">
    <w:abstractNumId w:val="81"/>
  </w:num>
  <w:num w:numId="83" w16cid:durableId="1470703497">
    <w:abstractNumId w:val="82"/>
  </w:num>
  <w:num w:numId="84" w16cid:durableId="775173660">
    <w:abstractNumId w:val="83"/>
  </w:num>
  <w:num w:numId="85" w16cid:durableId="1496340635">
    <w:abstractNumId w:val="84"/>
  </w:num>
  <w:num w:numId="86" w16cid:durableId="1894004586">
    <w:abstractNumId w:val="85"/>
  </w:num>
  <w:num w:numId="87" w16cid:durableId="453640692">
    <w:abstractNumId w:val="86"/>
  </w:num>
  <w:num w:numId="88" w16cid:durableId="789056279">
    <w:abstractNumId w:val="87"/>
  </w:num>
  <w:num w:numId="89" w16cid:durableId="1794783602">
    <w:abstractNumId w:val="88"/>
  </w:num>
  <w:num w:numId="90" w16cid:durableId="411510601">
    <w:abstractNumId w:val="89"/>
  </w:num>
  <w:num w:numId="91" w16cid:durableId="1476801233">
    <w:abstractNumId w:val="90"/>
  </w:num>
  <w:num w:numId="92" w16cid:durableId="1786801954">
    <w:abstractNumId w:val="91"/>
  </w:num>
  <w:num w:numId="93" w16cid:durableId="293371216">
    <w:abstractNumId w:val="92"/>
  </w:num>
  <w:num w:numId="94" w16cid:durableId="167062677">
    <w:abstractNumId w:val="93"/>
  </w:num>
  <w:num w:numId="95" w16cid:durableId="904871375">
    <w:abstractNumId w:val="94"/>
  </w:num>
  <w:num w:numId="96" w16cid:durableId="967667279">
    <w:abstractNumId w:val="95"/>
  </w:num>
  <w:num w:numId="97" w16cid:durableId="88819167">
    <w:abstractNumId w:val="96"/>
  </w:num>
  <w:num w:numId="98" w16cid:durableId="1936086807">
    <w:abstractNumId w:val="97"/>
  </w:num>
  <w:num w:numId="99" w16cid:durableId="1057973189">
    <w:abstractNumId w:val="98"/>
  </w:num>
  <w:num w:numId="100" w16cid:durableId="1783497006">
    <w:abstractNumId w:val="99"/>
  </w:num>
  <w:num w:numId="101" w16cid:durableId="2146778612">
    <w:abstractNumId w:val="100"/>
  </w:num>
  <w:num w:numId="102" w16cid:durableId="1563298568">
    <w:abstractNumId w:val="101"/>
  </w:num>
  <w:num w:numId="103" w16cid:durableId="835144038">
    <w:abstractNumId w:val="102"/>
  </w:num>
  <w:num w:numId="104" w16cid:durableId="1695686213">
    <w:abstractNumId w:val="103"/>
  </w:num>
  <w:num w:numId="105" w16cid:durableId="1167667172">
    <w:abstractNumId w:val="104"/>
  </w:num>
  <w:num w:numId="106" w16cid:durableId="623002219">
    <w:abstractNumId w:val="105"/>
  </w:num>
  <w:num w:numId="107" w16cid:durableId="1552762497">
    <w:abstractNumId w:val="106"/>
  </w:num>
  <w:num w:numId="108" w16cid:durableId="1930887693">
    <w:abstractNumId w:val="107"/>
  </w:num>
  <w:num w:numId="109" w16cid:durableId="127481907">
    <w:abstractNumId w:val="108"/>
  </w:num>
  <w:num w:numId="110" w16cid:durableId="231963061">
    <w:abstractNumId w:val="109"/>
  </w:num>
  <w:num w:numId="111" w16cid:durableId="1025861128">
    <w:abstractNumId w:val="110"/>
  </w:num>
  <w:num w:numId="112" w16cid:durableId="466045077">
    <w:abstractNumId w:val="111"/>
  </w:num>
  <w:num w:numId="113" w16cid:durableId="1406337144">
    <w:abstractNumId w:val="112"/>
  </w:num>
  <w:num w:numId="114" w16cid:durableId="1677884888">
    <w:abstractNumId w:val="113"/>
  </w:num>
  <w:num w:numId="115" w16cid:durableId="1049512">
    <w:abstractNumId w:val="114"/>
  </w:num>
  <w:num w:numId="116" w16cid:durableId="648945076">
    <w:abstractNumId w:val="115"/>
  </w:num>
  <w:num w:numId="117" w16cid:durableId="716320748">
    <w:abstractNumId w:val="116"/>
  </w:num>
  <w:num w:numId="118" w16cid:durableId="191384036">
    <w:abstractNumId w:val="117"/>
  </w:num>
  <w:num w:numId="119" w16cid:durableId="1767729917">
    <w:abstractNumId w:val="118"/>
  </w:num>
  <w:num w:numId="120" w16cid:durableId="1764301168">
    <w:abstractNumId w:val="119"/>
  </w:num>
  <w:num w:numId="121" w16cid:durableId="1292860823">
    <w:abstractNumId w:val="120"/>
  </w:num>
  <w:num w:numId="122" w16cid:durableId="604657244">
    <w:abstractNumId w:val="121"/>
  </w:num>
  <w:num w:numId="123" w16cid:durableId="1706446451">
    <w:abstractNumId w:val="122"/>
  </w:num>
  <w:num w:numId="124" w16cid:durableId="2004048031">
    <w:abstractNumId w:val="123"/>
  </w:num>
  <w:num w:numId="125" w16cid:durableId="784663875">
    <w:abstractNumId w:val="124"/>
  </w:num>
  <w:num w:numId="126" w16cid:durableId="232398117">
    <w:abstractNumId w:val="125"/>
  </w:num>
  <w:num w:numId="127" w16cid:durableId="949045159">
    <w:abstractNumId w:val="126"/>
  </w:num>
  <w:num w:numId="128" w16cid:durableId="1518348443">
    <w:abstractNumId w:val="127"/>
  </w:num>
  <w:num w:numId="129" w16cid:durableId="1011689552">
    <w:abstractNumId w:val="128"/>
  </w:num>
  <w:num w:numId="130" w16cid:durableId="1646934337">
    <w:abstractNumId w:val="129"/>
  </w:num>
  <w:num w:numId="131" w16cid:durableId="1560677480">
    <w:abstractNumId w:val="130"/>
  </w:num>
  <w:num w:numId="132" w16cid:durableId="1576280682">
    <w:abstractNumId w:val="131"/>
  </w:num>
  <w:num w:numId="133" w16cid:durableId="48499967">
    <w:abstractNumId w:val="132"/>
  </w:num>
  <w:num w:numId="134" w16cid:durableId="1468162294">
    <w:abstractNumId w:val="133"/>
  </w:num>
  <w:num w:numId="135" w16cid:durableId="2106458914">
    <w:abstractNumId w:val="134"/>
  </w:num>
  <w:num w:numId="136" w16cid:durableId="1446079709">
    <w:abstractNumId w:val="135"/>
  </w:num>
  <w:num w:numId="137" w16cid:durableId="1696344716">
    <w:abstractNumId w:val="136"/>
  </w:num>
  <w:num w:numId="138" w16cid:durableId="1115951045">
    <w:abstractNumId w:val="137"/>
  </w:num>
  <w:num w:numId="139" w16cid:durableId="1597596710">
    <w:abstractNumId w:val="138"/>
  </w:num>
  <w:num w:numId="140" w16cid:durableId="42994527">
    <w:abstractNumId w:val="139"/>
  </w:num>
  <w:num w:numId="141" w16cid:durableId="84083119">
    <w:abstractNumId w:val="140"/>
  </w:num>
  <w:num w:numId="142" w16cid:durableId="1473673770">
    <w:abstractNumId w:val="141"/>
  </w:num>
  <w:num w:numId="143" w16cid:durableId="1239292925">
    <w:abstractNumId w:val="142"/>
  </w:num>
  <w:num w:numId="144" w16cid:durableId="1590384890">
    <w:abstractNumId w:val="143"/>
  </w:num>
  <w:num w:numId="145" w16cid:durableId="1839810337">
    <w:abstractNumId w:val="144"/>
  </w:num>
  <w:num w:numId="146" w16cid:durableId="1973367681">
    <w:abstractNumId w:val="145"/>
  </w:num>
  <w:num w:numId="147" w16cid:durableId="1041520604">
    <w:abstractNumId w:val="146"/>
  </w:num>
  <w:num w:numId="148" w16cid:durableId="951592272">
    <w:abstractNumId w:val="147"/>
  </w:num>
  <w:num w:numId="149" w16cid:durableId="666906663">
    <w:abstractNumId w:val="148"/>
  </w:num>
  <w:num w:numId="150" w16cid:durableId="531652754">
    <w:abstractNumId w:val="149"/>
  </w:num>
  <w:num w:numId="151" w16cid:durableId="502858391">
    <w:abstractNumId w:val="150"/>
  </w:num>
  <w:num w:numId="152" w16cid:durableId="2064524086">
    <w:abstractNumId w:val="151"/>
  </w:num>
  <w:num w:numId="153" w16cid:durableId="46028576">
    <w:abstractNumId w:val="152"/>
  </w:num>
  <w:num w:numId="154" w16cid:durableId="2124885432">
    <w:abstractNumId w:val="153"/>
  </w:num>
  <w:num w:numId="155" w16cid:durableId="922640458">
    <w:abstractNumId w:val="154"/>
  </w:num>
  <w:num w:numId="156" w16cid:durableId="1164466670">
    <w:abstractNumId w:val="156"/>
  </w:num>
  <w:num w:numId="157" w16cid:durableId="1981307019">
    <w:abstractNumId w:val="155"/>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AD"/>
    <w:rsid w:val="00003C3B"/>
    <w:rsid w:val="000A1655"/>
    <w:rsid w:val="000E71B9"/>
    <w:rsid w:val="0012202D"/>
    <w:rsid w:val="00170EC7"/>
    <w:rsid w:val="001F2691"/>
    <w:rsid w:val="00241B37"/>
    <w:rsid w:val="00246241"/>
    <w:rsid w:val="00275398"/>
    <w:rsid w:val="0028744E"/>
    <w:rsid w:val="00347181"/>
    <w:rsid w:val="0039402F"/>
    <w:rsid w:val="003963C5"/>
    <w:rsid w:val="003A19B7"/>
    <w:rsid w:val="003C1D2F"/>
    <w:rsid w:val="003F4A0B"/>
    <w:rsid w:val="00496947"/>
    <w:rsid w:val="005072E8"/>
    <w:rsid w:val="00530E7F"/>
    <w:rsid w:val="005B233C"/>
    <w:rsid w:val="0066562F"/>
    <w:rsid w:val="00732CF6"/>
    <w:rsid w:val="007B0B5D"/>
    <w:rsid w:val="007D5425"/>
    <w:rsid w:val="00871D19"/>
    <w:rsid w:val="00894598"/>
    <w:rsid w:val="00903101"/>
    <w:rsid w:val="009A59D4"/>
    <w:rsid w:val="009B123F"/>
    <w:rsid w:val="00AE59D4"/>
    <w:rsid w:val="00B31A5C"/>
    <w:rsid w:val="00B85661"/>
    <w:rsid w:val="00B85B43"/>
    <w:rsid w:val="00CC2CF5"/>
    <w:rsid w:val="00CE7CD6"/>
    <w:rsid w:val="00D3689D"/>
    <w:rsid w:val="00D97F2F"/>
    <w:rsid w:val="00DC52A8"/>
    <w:rsid w:val="00E67624"/>
    <w:rsid w:val="00F07B94"/>
    <w:rsid w:val="00F25A4C"/>
    <w:rsid w:val="00F56A10"/>
    <w:rsid w:val="00FA02AD"/>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C244B"/>
  <w15:docId w15:val="{991A70B9-8B12-45EC-9B25-ADC91029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paragraph" w:customStyle="1" w:styleId="1bodycopy10pt">
    <w:name w:val="1 body copy 10pt"/>
    <w:basedOn w:val="Normal"/>
    <w:link w:val="1bodycopy10ptChar"/>
    <w:qFormat/>
    <w:rsid w:val="007D5425"/>
    <w:pPr>
      <w:spacing w:after="120"/>
    </w:pPr>
    <w:rPr>
      <w:rFonts w:eastAsia="MS Mincho" w:cs="Times New Roman"/>
      <w:szCs w:val="24"/>
    </w:rPr>
  </w:style>
  <w:style w:type="character" w:customStyle="1" w:styleId="1bodycopy10ptChar">
    <w:name w:val="1 body copy 10pt Char"/>
    <w:link w:val="1bodycopy10pt"/>
    <w:rsid w:val="007D5425"/>
    <w:rPr>
      <w:rFonts w:ascii="Arial" w:eastAsia="MS Mincho" w:hAnsi="Arial"/>
      <w:szCs w:val="24"/>
    </w:rPr>
  </w:style>
  <w:style w:type="paragraph" w:customStyle="1" w:styleId="Subheadwithpointer">
    <w:name w:val="Subhead with pointer"/>
    <w:basedOn w:val="Normal"/>
    <w:next w:val="Normal"/>
    <w:link w:val="SubheadwithpointerChar"/>
    <w:rsid w:val="007D5425"/>
    <w:pPr>
      <w:numPr>
        <w:numId w:val="156"/>
      </w:numPr>
      <w:spacing w:before="120" w:after="120"/>
      <w:ind w:right="850"/>
    </w:pPr>
    <w:rPr>
      <w:rFonts w:eastAsia="MS Mincho"/>
      <w:b/>
      <w:bCs/>
      <w:color w:val="12263F"/>
      <w:sz w:val="32"/>
      <w:szCs w:val="32"/>
    </w:rPr>
  </w:style>
  <w:style w:type="paragraph" w:customStyle="1" w:styleId="1bodycopy11pt">
    <w:name w:val="1 body copy 11pt"/>
    <w:autoRedefine/>
    <w:rsid w:val="007D5425"/>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7D5425"/>
    <w:rPr>
      <w:rFonts w:ascii="Arial" w:eastAsia="MS Mincho" w:hAnsi="Arial" w:cs="Arial"/>
      <w:b/>
      <w:bCs/>
      <w:color w:val="12263F"/>
      <w:sz w:val="32"/>
      <w:szCs w:val="32"/>
    </w:rPr>
  </w:style>
  <w:style w:type="paragraph" w:styleId="TOC1">
    <w:name w:val="toc 1"/>
    <w:basedOn w:val="Normal"/>
    <w:next w:val="Normal"/>
    <w:autoRedefine/>
    <w:uiPriority w:val="39"/>
    <w:unhideWhenUsed/>
    <w:rsid w:val="00871D19"/>
    <w:pPr>
      <w:spacing w:after="100"/>
    </w:pPr>
  </w:style>
  <w:style w:type="paragraph" w:styleId="TOC3">
    <w:name w:val="toc 3"/>
    <w:basedOn w:val="Normal"/>
    <w:next w:val="Normal"/>
    <w:autoRedefine/>
    <w:uiPriority w:val="39"/>
    <w:unhideWhenUsed/>
    <w:rsid w:val="00871D19"/>
    <w:pPr>
      <w:spacing w:after="100"/>
      <w:ind w:left="400"/>
    </w:pPr>
  </w:style>
  <w:style w:type="character" w:styleId="Hyperlink">
    <w:name w:val="Hyperlink"/>
    <w:basedOn w:val="DefaultParagraphFont"/>
    <w:uiPriority w:val="99"/>
    <w:unhideWhenUsed/>
    <w:rsid w:val="00871D19"/>
    <w:rPr>
      <w:color w:val="0000FF" w:themeColor="hyperlink"/>
      <w:u w:val="single"/>
    </w:rPr>
  </w:style>
  <w:style w:type="paragraph" w:styleId="Header">
    <w:name w:val="header"/>
    <w:basedOn w:val="Normal"/>
    <w:link w:val="HeaderChar"/>
    <w:uiPriority w:val="99"/>
    <w:unhideWhenUsed/>
    <w:rsid w:val="00530E7F"/>
    <w:pPr>
      <w:tabs>
        <w:tab w:val="center" w:pos="4513"/>
        <w:tab w:val="right" w:pos="9026"/>
      </w:tabs>
    </w:pPr>
  </w:style>
  <w:style w:type="character" w:customStyle="1" w:styleId="HeaderChar">
    <w:name w:val="Header Char"/>
    <w:basedOn w:val="DefaultParagraphFont"/>
    <w:link w:val="Header"/>
    <w:uiPriority w:val="99"/>
    <w:rsid w:val="00530E7F"/>
    <w:rPr>
      <w:rFonts w:ascii="Arial" w:eastAsia="Arial" w:hAnsi="Arial" w:cs="Arial"/>
    </w:rPr>
  </w:style>
  <w:style w:type="paragraph" w:styleId="Footer">
    <w:name w:val="footer"/>
    <w:basedOn w:val="Normal"/>
    <w:link w:val="FooterChar"/>
    <w:uiPriority w:val="99"/>
    <w:unhideWhenUsed/>
    <w:rsid w:val="00530E7F"/>
    <w:pPr>
      <w:tabs>
        <w:tab w:val="center" w:pos="4513"/>
        <w:tab w:val="right" w:pos="9026"/>
      </w:tabs>
    </w:pPr>
  </w:style>
  <w:style w:type="character" w:customStyle="1" w:styleId="FooterChar">
    <w:name w:val="Footer Char"/>
    <w:basedOn w:val="DefaultParagraphFont"/>
    <w:link w:val="Footer"/>
    <w:uiPriority w:val="99"/>
    <w:rsid w:val="00530E7F"/>
    <w:rPr>
      <w:rFonts w:ascii="Arial" w:eastAsia="Arial" w:hAnsi="Arial" w:cs="Arial"/>
    </w:rPr>
  </w:style>
  <w:style w:type="character" w:styleId="UnresolvedMention">
    <w:name w:val="Unresolved Mention"/>
    <w:basedOn w:val="DefaultParagraphFont"/>
    <w:uiPriority w:val="99"/>
    <w:semiHidden/>
    <w:unhideWhenUsed/>
    <w:rsid w:val="000A1655"/>
    <w:rPr>
      <w:color w:val="605E5C"/>
      <w:shd w:val="clear" w:color="auto" w:fill="E1DFDD"/>
    </w:rPr>
  </w:style>
  <w:style w:type="character" w:styleId="FollowedHyperlink">
    <w:name w:val="FollowedHyperlink"/>
    <w:basedOn w:val="DefaultParagraphFont"/>
    <w:uiPriority w:val="99"/>
    <w:semiHidden/>
    <w:unhideWhenUsed/>
    <w:rsid w:val="000A16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hildrensocialcare.southend.gov.uk/web/portal/pages/professionals/cspoc" TargetMode="External"/><Relationship Id="rId18" Type="http://schemas.openxmlformats.org/officeDocument/2006/relationships/hyperlink" Target="http://www.legislation.gov.uk/ukpga/1989/41" TargetMode="External"/><Relationship Id="rId26" Type="http://schemas.openxmlformats.org/officeDocument/2006/relationships/hyperlink" Target="https://www.echr.coe.int/Pages/home.aspx?p=basictexts&amp;c" TargetMode="External"/><Relationship Id="rId39" Type="http://schemas.openxmlformats.org/officeDocument/2006/relationships/hyperlink" Target="https://kites.clearcare.co.uk/documents/policies" TargetMode="External"/><Relationship Id="rId21" Type="http://schemas.openxmlformats.org/officeDocument/2006/relationships/hyperlink" Target="https://www.gov.uk/government/publications/multi-agency-statutory-guidance-on-female-genital-mutilation" TargetMode="External"/><Relationship Id="rId34" Type="http://schemas.openxmlformats.org/officeDocument/2006/relationships/hyperlink" Target="https://earlyhelp.southend.gov.uk/web/portal/pages/cspoc" TargetMode="External"/><Relationship Id="rId42" Type="http://schemas.openxmlformats.org/officeDocument/2006/relationships/hyperlink" Target="https://kites.clearcare.co.uk/documents/policies" TargetMode="External"/><Relationship Id="rId47" Type="http://schemas.openxmlformats.org/officeDocument/2006/relationships/hyperlink" Target="https://kitescs.trixonline.co.uk/" TargetMode="External"/><Relationship Id="rId50" Type="http://schemas.openxmlformats.org/officeDocument/2006/relationships/fontTable" Target="fontTable.xml"/><Relationship Id="rId7" Type="http://schemas.openxmlformats.org/officeDocument/2006/relationships/hyperlink" Target="mailto:dee@estauryhigh.com" TargetMode="External"/><Relationship Id="rId2" Type="http://schemas.openxmlformats.org/officeDocument/2006/relationships/styles" Target="styles.xml"/><Relationship Id="rId16" Type="http://schemas.openxmlformats.org/officeDocument/2006/relationships/hyperlink" Target="https://www.gov.uk/guidance/governance-in-maintained-schools/" TargetMode="External"/><Relationship Id="rId29" Type="http://schemas.openxmlformats.org/officeDocument/2006/relationships/hyperlink" Target="https://www.gov.uk/government/publications/information-sharing-duty-operation-encompass" TargetMode="External"/><Relationship Id="rId11" Type="http://schemas.openxmlformats.org/officeDocument/2006/relationships/hyperlink" Target="mailto:Dylan.older@kitescs.com" TargetMode="External"/><Relationship Id="rId24" Type="http://schemas.openxmlformats.org/officeDocument/2006/relationships/hyperlink" Target="https://www.gov.uk/government/publications/prevent-duty-guidance" TargetMode="External"/><Relationship Id="rId32" Type="http://schemas.openxmlformats.org/officeDocument/2006/relationships/hyperlink" Target="https://www.gov.uk/guidance/meeting-digital-and-technology-standards-in-schools-and-colleges/filtering-and-monitoring-standards-for-schools-and-colleges" TargetMode="External"/><Relationship Id="rId37" Type="http://schemas.openxmlformats.org/officeDocument/2006/relationships/hyperlink" Target="https://www.gov.uk/government/publications/designated-teacher-for-looked-after-children" TargetMode="External"/><Relationship Id="rId40" Type="http://schemas.openxmlformats.org/officeDocument/2006/relationships/hyperlink" Target="https://kitescs.trixonline.co.uk/" TargetMode="External"/><Relationship Id="rId45" Type="http://schemas.openxmlformats.org/officeDocument/2006/relationships/hyperlink" Target="http://educateagainsthate.com/parents/what-are-the-warning-signs/" TargetMode="External"/><Relationship Id="rId5" Type="http://schemas.openxmlformats.org/officeDocument/2006/relationships/footnotes" Target="footnotes.xml"/><Relationship Id="rId15" Type="http://schemas.openxmlformats.org/officeDocument/2006/relationships/hyperlink" Target="https://www.gov.uk/government/publications/working-together-to-safeguard-children--2" TargetMode="External"/><Relationship Id="rId23" Type="http://schemas.openxmlformats.org/officeDocument/2006/relationships/hyperlink" Target="http://www.legislation.gov.uk/ukpga/2006/47/schedule/4" TargetMode="External"/><Relationship Id="rId28" Type="http://schemas.openxmlformats.org/officeDocument/2006/relationships/hyperlink" Target="https://www.equalityhumanrights.com/guidance/public-sector-equality-duty-psed" TargetMode="External"/><Relationship Id="rId36" Type="http://schemas.openxmlformats.org/officeDocument/2006/relationships/hyperlink" Target="mailto:counter.extremism@education.gov.uk" TargetMode="External"/><Relationship Id="rId49" Type="http://schemas.openxmlformats.org/officeDocument/2006/relationships/footer" Target="footer1.xml"/><Relationship Id="rId10" Type="http://schemas.openxmlformats.org/officeDocument/2006/relationships/hyperlink" Target="mailto:deb@kitescs.com" TargetMode="External"/><Relationship Id="rId19" Type="http://schemas.openxmlformats.org/officeDocument/2006/relationships/hyperlink" Target="http://www.legislation.gov.uk/ukpga/2004/31/contents" TargetMode="External"/><Relationship Id="rId31" Type="http://schemas.openxmlformats.org/officeDocument/2006/relationships/hyperlink" Target="https://kitescs.trixonline.co.uk/" TargetMode="External"/><Relationship Id="rId44" Type="http://schemas.openxmlformats.org/officeDocument/2006/relationships/hyperlink" Target="mailto:fmu@fco.gov.uk" TargetMode="External"/><Relationship Id="rId4" Type="http://schemas.openxmlformats.org/officeDocument/2006/relationships/webSettings" Target="webSettings.xml"/><Relationship Id="rId9" Type="http://schemas.openxmlformats.org/officeDocument/2006/relationships/hyperlink" Target="mailto:LADO@southend.gov.uk"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www.legislation.gov.uk/ukpga/1974/53" TargetMode="External"/><Relationship Id="rId27" Type="http://schemas.openxmlformats.org/officeDocument/2006/relationships/hyperlink" Target="https://www.legislation.gov.uk/ukpga/2010/15/contents"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www.gov.uk/government/publications/channel-guidance" TargetMode="External"/><Relationship Id="rId43" Type="http://schemas.openxmlformats.org/officeDocument/2006/relationships/hyperlink" Target="https://www.gov.uk/government/publications/information-sharing-duty-operation-encompass" TargetMode="External"/><Relationship Id="rId48" Type="http://schemas.openxmlformats.org/officeDocument/2006/relationships/header" Target="header1.xml"/><Relationship Id="rId8" Type="http://schemas.openxmlformats.org/officeDocument/2006/relationships/hyperlink" Target="mailto:maryna@estuaryhigh.com"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mailto:Joanne@kitescs.com" TargetMode="External"/><Relationship Id="rId17" Type="http://schemas.openxmlformats.org/officeDocument/2006/relationships/hyperlink" Target="http://www.legislation.gov.uk/uksi/2014/3283/schedule/part/3/made" TargetMode="External"/><Relationship Id="rId25" Type="http://schemas.openxmlformats.org/officeDocument/2006/relationships/hyperlink" Target="https://www.legislation.gov.uk/ukpga/1998/42/contents" TargetMode="External"/><Relationship Id="rId33" Type="http://schemas.openxmlformats.org/officeDocument/2006/relationships/hyperlink" Target="https://www.gov.uk/government/publications/safeguarding-practitioners-information-sharing-advice" TargetMode="External"/><Relationship Id="rId38" Type="http://schemas.openxmlformats.org/officeDocument/2006/relationships/hyperlink" Target="https://www.gov.uk/government/publications/keeping-children-safe-in-education--2" TargetMode="External"/><Relationship Id="rId46" Type="http://schemas.openxmlformats.org/officeDocument/2006/relationships/hyperlink" Target="https://www.nspcc.org.uk/what-you-can-do/report-abuse/dedicated-helplines/protecting-children-from-radicalisation/" TargetMode="External"/><Relationship Id="rId20" Type="http://schemas.openxmlformats.org/officeDocument/2006/relationships/hyperlink" Target="http://www.legislation.gov.uk/ukpga/2015/9/part/5/crossheading/female-genital-mutilation" TargetMode="External"/><Relationship Id="rId41" Type="http://schemas.openxmlformats.org/officeDocument/2006/relationships/hyperlink" Target="https://kitescs.trixonline.co.uk/"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19653</Words>
  <Characters>112028</Characters>
  <Application>Microsoft Office Word</Application>
  <DocSecurity>0</DocSecurity>
  <Lines>933</Lines>
  <Paragraphs>262</Paragraphs>
  <ScaleCrop>false</ScaleCrop>
  <Company/>
  <LinksUpToDate>false</LinksUpToDate>
  <CharactersWithSpaces>131419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Milenka Stevens</dc:creator>
  <cp:lastModifiedBy>Dee Ellis</cp:lastModifiedBy>
  <cp:revision>2</cp:revision>
  <dcterms:created xsi:type="dcterms:W3CDTF">2026-09-04T13:12:00Z</dcterms:created>
  <dcterms:modified xsi:type="dcterms:W3CDTF">2026-09-04T13:12:00Z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6753f2cd-ba2a-4cb9-9fa2-9d3df9a91431</vt:lpwstr>
  </property>
</Properties>
</file>